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0590" w:rsidRDefault="00960590" w:rsidP="008107BC">
      <w:pPr>
        <w:spacing w:after="0" w:line="240" w:lineRule="auto"/>
        <w:rPr>
          <w:rFonts w:ascii="Arial" w:hAnsi="Arial" w:cs="Arial"/>
          <w:b/>
        </w:rPr>
      </w:pPr>
      <w:bookmarkStart w:id="0" w:name="_GoBack"/>
      <w:bookmarkEnd w:id="0"/>
    </w:p>
    <w:p w:rsidR="008107BC" w:rsidRDefault="008107BC" w:rsidP="008107BC">
      <w:pPr>
        <w:spacing w:after="0" w:line="240" w:lineRule="auto"/>
        <w:rPr>
          <w:rFonts w:ascii="Arial" w:hAnsi="Arial" w:cs="Arial"/>
        </w:rPr>
      </w:pPr>
      <w:r w:rsidRPr="00F4468E">
        <w:rPr>
          <w:rFonts w:ascii="Arial" w:hAnsi="Arial" w:cs="Arial"/>
          <w:b/>
        </w:rPr>
        <w:t>The</w:t>
      </w:r>
      <w:r w:rsidRPr="00F4468E">
        <w:rPr>
          <w:rFonts w:ascii="Arial" w:hAnsi="Arial" w:cs="Arial"/>
        </w:rPr>
        <w:t xml:space="preserve"> </w:t>
      </w:r>
      <w:r w:rsidRPr="00F4468E">
        <w:rPr>
          <w:rFonts w:ascii="Arial" w:hAnsi="Arial" w:cs="Arial"/>
          <w:b/>
        </w:rPr>
        <w:t>Summit Educational Service Center</w:t>
      </w:r>
      <w:r w:rsidRPr="00F4468E">
        <w:rPr>
          <w:rFonts w:ascii="Arial" w:hAnsi="Arial" w:cs="Arial"/>
        </w:rPr>
        <w:t xml:space="preserve"> has added clarifications to the ODE 2019 Model Curriculum to support teachers </w:t>
      </w:r>
      <w:r>
        <w:rPr>
          <w:rFonts w:ascii="Arial" w:hAnsi="Arial" w:cs="Arial"/>
        </w:rPr>
        <w:t xml:space="preserve">and </w:t>
      </w:r>
      <w:r w:rsidRPr="00F4468E">
        <w:rPr>
          <w:rFonts w:ascii="Arial" w:hAnsi="Arial" w:cs="Arial"/>
        </w:rPr>
        <w:t>students.</w:t>
      </w:r>
    </w:p>
    <w:p w:rsidR="009251C8" w:rsidRPr="008A7C15" w:rsidRDefault="00E45BDD" w:rsidP="008107BC">
      <w:pPr>
        <w:spacing w:after="0" w:line="240" w:lineRule="auto"/>
        <w:rPr>
          <w:rFonts w:ascii="Arial" w:hAnsi="Arial" w:cs="Arial"/>
          <w:sz w:val="16"/>
          <w:szCs w:val="16"/>
        </w:rPr>
      </w:pPr>
      <w:r>
        <w:rPr>
          <w:rFonts w:ascii="Arial" w:hAnsi="Arial" w:cs="Arial"/>
          <w:noProof/>
        </w:rPr>
        <mc:AlternateContent>
          <mc:Choice Requires="wps">
            <w:drawing>
              <wp:anchor distT="45720" distB="45720" distL="114300" distR="114300" simplePos="0" relativeHeight="251722752" behindDoc="0" locked="0" layoutInCell="1" allowOverlap="1">
                <wp:simplePos x="0" y="0"/>
                <wp:positionH relativeFrom="margin">
                  <wp:posOffset>31750</wp:posOffset>
                </wp:positionH>
                <wp:positionV relativeFrom="paragraph">
                  <wp:posOffset>2273300</wp:posOffset>
                </wp:positionV>
                <wp:extent cx="4514850" cy="3274695"/>
                <wp:effectExtent l="0" t="0" r="19050"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0" cy="3274695"/>
                        </a:xfrm>
                        <a:prstGeom prst="rect">
                          <a:avLst/>
                        </a:prstGeom>
                        <a:solidFill>
                          <a:srgbClr val="FFFFFF"/>
                        </a:solidFill>
                        <a:ln w="9525">
                          <a:solidFill>
                            <a:srgbClr val="000000"/>
                          </a:solidFill>
                          <a:miter lim="800000"/>
                          <a:headEnd/>
                          <a:tailEnd/>
                        </a:ln>
                      </wps:spPr>
                      <wps:txbx>
                        <w:txbxContent>
                          <w:p w:rsidR="001F47CD" w:rsidRDefault="001F47CD" w:rsidP="000C6122">
                            <w:pPr>
                              <w:spacing w:after="0" w:line="240" w:lineRule="auto"/>
                              <w:rPr>
                                <w:rFonts w:ascii="Arial" w:hAnsi="Arial" w:cs="Arial"/>
                                <w:b/>
                              </w:rPr>
                            </w:pPr>
                            <w:r w:rsidRPr="00BE7E21">
                              <w:rPr>
                                <w:rFonts w:ascii="Arial" w:hAnsi="Arial" w:cs="Arial"/>
                                <w:b/>
                              </w:rPr>
                              <w:t>Color Coding</w:t>
                            </w:r>
                          </w:p>
                          <w:p w:rsidR="001F47CD" w:rsidRPr="00BE7E21" w:rsidRDefault="001F47CD" w:rsidP="000C6122">
                            <w:pPr>
                              <w:spacing w:after="0" w:line="240" w:lineRule="auto"/>
                              <w:rPr>
                                <w:rFonts w:ascii="Arial" w:hAnsi="Arial" w:cs="Arial"/>
                                <w:b/>
                                <w:u w:val="single"/>
                              </w:rPr>
                            </w:pPr>
                            <w:r w:rsidRPr="00BE7E21">
                              <w:rPr>
                                <w:rFonts w:ascii="Arial" w:hAnsi="Arial" w:cs="Arial"/>
                                <w:b/>
                                <w:color w:val="FF0000"/>
                                <w:u w:val="single"/>
                              </w:rPr>
                              <w:t xml:space="preserve"> </w:t>
                            </w:r>
                          </w:p>
                          <w:p w:rsidR="001F47CD" w:rsidRPr="00F4468E" w:rsidRDefault="001F47CD" w:rsidP="000C6122">
                            <w:pPr>
                              <w:spacing w:after="0" w:line="240" w:lineRule="auto"/>
                              <w:rPr>
                                <w:rFonts w:ascii="Arial" w:hAnsi="Arial" w:cs="Arial"/>
                              </w:rPr>
                            </w:pPr>
                            <w:r w:rsidRPr="00BE7E21">
                              <w:rPr>
                                <w:rFonts w:ascii="Arial" w:hAnsi="Arial" w:cs="Arial"/>
                                <w:b/>
                                <w:color w:val="FF0000"/>
                                <w:u w:val="single"/>
                              </w:rPr>
                              <w:t>R</w:t>
                            </w:r>
                            <w:r>
                              <w:rPr>
                                <w:rFonts w:ascii="Arial" w:hAnsi="Arial" w:cs="Arial"/>
                                <w:b/>
                                <w:color w:val="FF0000"/>
                                <w:u w:val="single"/>
                              </w:rPr>
                              <w:t>ed</w:t>
                            </w:r>
                            <w:r w:rsidRPr="00BE7E21">
                              <w:rPr>
                                <w:rFonts w:ascii="Arial" w:hAnsi="Arial" w:cs="Arial"/>
                                <w:b/>
                                <w:color w:val="FF0000"/>
                                <w:u w:val="single"/>
                              </w:rPr>
                              <w:t>:</w:t>
                            </w:r>
                            <w:r w:rsidRPr="00F4468E">
                              <w:rPr>
                                <w:rFonts w:ascii="Arial" w:hAnsi="Arial" w:cs="Arial"/>
                                <w:color w:val="FF0000"/>
                                <w:sz w:val="24"/>
                              </w:rPr>
                              <w:t xml:space="preserve">  </w:t>
                            </w:r>
                            <w:r w:rsidRPr="003120D6">
                              <w:rPr>
                                <w:rFonts w:ascii="Arial" w:hAnsi="Arial" w:cs="Arial"/>
                                <w:sz w:val="20"/>
                              </w:rPr>
                              <w:t xml:space="preserve">These are new terms or phrases that </w:t>
                            </w:r>
                            <w:r w:rsidRPr="003120D6">
                              <w:rPr>
                                <w:rFonts w:ascii="Arial" w:hAnsi="Arial" w:cs="Arial"/>
                                <w:sz w:val="20"/>
                                <w:u w:val="single"/>
                              </w:rPr>
                              <w:t>were not specifically stated</w:t>
                            </w:r>
                            <w:r w:rsidRPr="003120D6">
                              <w:rPr>
                                <w:rFonts w:ascii="Arial" w:hAnsi="Arial" w:cs="Arial"/>
                                <w:sz w:val="20"/>
                              </w:rPr>
                              <w:t xml:space="preserve"> in the ODE 2012 Model Curriculum.  This will help to raise awareness of </w:t>
                            </w:r>
                            <w:r w:rsidRPr="003120D6">
                              <w:rPr>
                                <w:rFonts w:ascii="Arial" w:hAnsi="Arial" w:cs="Arial"/>
                                <w:sz w:val="20"/>
                                <w:u w:val="single"/>
                              </w:rPr>
                              <w:t>new</w:t>
                            </w:r>
                            <w:r w:rsidRPr="003120D6">
                              <w:rPr>
                                <w:rFonts w:ascii="Arial" w:hAnsi="Arial" w:cs="Arial"/>
                                <w:sz w:val="20"/>
                              </w:rPr>
                              <w:t xml:space="preserve"> content and concepts.  However, you may have personally taught these terms in your units, but now they are required.</w:t>
                            </w:r>
                          </w:p>
                          <w:p w:rsidR="001F47CD" w:rsidRPr="00F4468E" w:rsidRDefault="001F47CD" w:rsidP="000C6122">
                            <w:pPr>
                              <w:rPr>
                                <w:rFonts w:ascii="Arial" w:hAnsi="Arial" w:cs="Arial"/>
                                <w:sz w:val="20"/>
                              </w:rPr>
                            </w:pPr>
                            <w:r w:rsidRPr="00BE7E21">
                              <w:rPr>
                                <w:rFonts w:ascii="Arial" w:hAnsi="Arial" w:cs="Arial"/>
                                <w:b/>
                                <w:sz w:val="20"/>
                                <w:szCs w:val="20"/>
                                <w:highlight w:val="yellow"/>
                                <w:u w:val="single"/>
                              </w:rPr>
                              <w:t>Y</w:t>
                            </w:r>
                            <w:r>
                              <w:rPr>
                                <w:rFonts w:ascii="Arial" w:hAnsi="Arial" w:cs="Arial"/>
                                <w:b/>
                                <w:sz w:val="20"/>
                                <w:szCs w:val="20"/>
                                <w:highlight w:val="yellow"/>
                                <w:u w:val="single"/>
                              </w:rPr>
                              <w:t>ellow</w:t>
                            </w:r>
                            <w:r w:rsidRPr="00BE7E21">
                              <w:rPr>
                                <w:rFonts w:ascii="Arial" w:hAnsi="Arial" w:cs="Arial"/>
                                <w:sz w:val="20"/>
                                <w:szCs w:val="20"/>
                                <w:highlight w:val="yellow"/>
                                <w:u w:val="single"/>
                              </w:rPr>
                              <w:t>:</w:t>
                            </w:r>
                            <w:r w:rsidRPr="00F4468E">
                              <w:rPr>
                                <w:rFonts w:ascii="Arial" w:hAnsi="Arial" w:cs="Arial"/>
                                <w:sz w:val="24"/>
                              </w:rPr>
                              <w:t xml:space="preserve">  </w:t>
                            </w:r>
                            <w:r w:rsidRPr="003120D6">
                              <w:rPr>
                                <w:rFonts w:ascii="Arial" w:hAnsi="Arial" w:cs="Arial"/>
                                <w:sz w:val="20"/>
                              </w:rPr>
                              <w:t xml:space="preserve">These are terms and phrases </w:t>
                            </w:r>
                            <w:r w:rsidRPr="003120D6">
                              <w:rPr>
                                <w:rFonts w:ascii="Arial" w:hAnsi="Arial" w:cs="Arial"/>
                                <w:sz w:val="20"/>
                                <w:u w:val="single"/>
                              </w:rPr>
                              <w:t>were originally stated</w:t>
                            </w:r>
                            <w:r w:rsidRPr="003120D6">
                              <w:rPr>
                                <w:rFonts w:ascii="Arial" w:hAnsi="Arial" w:cs="Arial"/>
                                <w:sz w:val="20"/>
                              </w:rPr>
                              <w:t xml:space="preserve"> in the ODE 2012 Model Curriculum.  </w:t>
                            </w:r>
                            <w:r w:rsidRPr="003120D6">
                              <w:rPr>
                                <w:rFonts w:ascii="Arial" w:hAnsi="Arial" w:cs="Arial"/>
                                <w:b/>
                                <w:sz w:val="20"/>
                              </w:rPr>
                              <w:t>Note</w:t>
                            </w:r>
                            <w:r w:rsidRPr="003120D6">
                              <w:rPr>
                                <w:rFonts w:ascii="Arial" w:hAnsi="Arial" w:cs="Arial"/>
                                <w:sz w:val="20"/>
                              </w:rPr>
                              <w:t xml:space="preserve">: These same terms and phrases may </w:t>
                            </w:r>
                            <w:r w:rsidRPr="003120D6">
                              <w:rPr>
                                <w:rFonts w:ascii="Arial" w:hAnsi="Arial" w:cs="Arial"/>
                                <w:sz w:val="20"/>
                                <w:u w:val="single"/>
                              </w:rPr>
                              <w:t xml:space="preserve">now </w:t>
                            </w:r>
                            <w:r w:rsidRPr="003120D6">
                              <w:rPr>
                                <w:rFonts w:ascii="Arial" w:hAnsi="Arial" w:cs="Arial"/>
                                <w:sz w:val="20"/>
                              </w:rPr>
                              <w:t>be taught with a new or modified focus</w:t>
                            </w:r>
                            <w:r w:rsidRPr="003120D6">
                              <w:rPr>
                                <w:rFonts w:ascii="Arial" w:hAnsi="Arial" w:cs="Arial"/>
                                <w:sz w:val="18"/>
                              </w:rPr>
                              <w:t xml:space="preserve">. </w:t>
                            </w:r>
                          </w:p>
                          <w:p w:rsidR="001F47CD" w:rsidRPr="003120D6" w:rsidRDefault="001F47CD" w:rsidP="000C6122">
                            <w:pPr>
                              <w:rPr>
                                <w:rFonts w:ascii="Arial" w:hAnsi="Arial" w:cs="Arial"/>
                                <w:sz w:val="20"/>
                              </w:rPr>
                            </w:pPr>
                            <w:r w:rsidRPr="006B7971">
                              <w:rPr>
                                <w:rFonts w:ascii="Arial" w:hAnsi="Arial" w:cs="Arial"/>
                                <w:b/>
                                <w:color w:val="0000FF"/>
                                <w:sz w:val="20"/>
                                <w:szCs w:val="20"/>
                                <w:u w:val="single"/>
                              </w:rPr>
                              <w:t>Blue:</w:t>
                            </w:r>
                            <w:r w:rsidRPr="00F4468E">
                              <w:rPr>
                                <w:rFonts w:ascii="Arial" w:hAnsi="Arial" w:cs="Arial"/>
                                <w:b/>
                                <w:color w:val="0070C0"/>
                                <w:sz w:val="24"/>
                              </w:rPr>
                              <w:t xml:space="preserve">  </w:t>
                            </w:r>
                            <w:r w:rsidRPr="003120D6">
                              <w:rPr>
                                <w:rFonts w:ascii="Arial" w:hAnsi="Arial" w:cs="Arial"/>
                                <w:sz w:val="20"/>
                              </w:rPr>
                              <w:t xml:space="preserve">This will identify the thinking processes expected by students, especially for the summative assessments.   </w:t>
                            </w:r>
                          </w:p>
                          <w:p w:rsidR="001F47CD" w:rsidRDefault="001F47CD" w:rsidP="000C6122">
                            <w:pPr>
                              <w:rPr>
                                <w:rFonts w:ascii="Arial" w:hAnsi="Arial" w:cs="Arial"/>
                                <w:sz w:val="20"/>
                              </w:rPr>
                            </w:pPr>
                            <w:r w:rsidRPr="003120D6">
                              <w:rPr>
                                <w:rFonts w:ascii="Arial" w:hAnsi="Arial" w:cs="Arial"/>
                                <w:sz w:val="20"/>
                              </w:rPr>
                              <w:t xml:space="preserve">Frequently, you will find key words or phrases in the </w:t>
                            </w:r>
                            <w:r w:rsidRPr="00247AB9">
                              <w:rPr>
                                <w:rFonts w:ascii="Arial" w:hAnsi="Arial" w:cs="Arial"/>
                                <w:b/>
                                <w:sz w:val="20"/>
                              </w:rPr>
                              <w:t>Expectations for Learning</w:t>
                            </w:r>
                            <w:r w:rsidRPr="003120D6">
                              <w:rPr>
                                <w:rFonts w:ascii="Arial" w:hAnsi="Arial" w:cs="Arial"/>
                                <w:sz w:val="20"/>
                              </w:rPr>
                              <w:t xml:space="preserve"> that have been </w:t>
                            </w:r>
                            <w:r w:rsidRPr="003120D6">
                              <w:rPr>
                                <w:rFonts w:ascii="Arial" w:hAnsi="Arial" w:cs="Arial"/>
                                <w:b/>
                                <w:sz w:val="20"/>
                              </w:rPr>
                              <w:t>bolded</w:t>
                            </w:r>
                            <w:r w:rsidRPr="003120D6">
                              <w:rPr>
                                <w:rFonts w:ascii="Arial" w:hAnsi="Arial" w:cs="Arial"/>
                                <w:sz w:val="20"/>
                              </w:rPr>
                              <w:t xml:space="preserve"> and</w:t>
                            </w:r>
                            <w:r>
                              <w:rPr>
                                <w:rFonts w:ascii="Arial" w:hAnsi="Arial" w:cs="Arial"/>
                                <w:sz w:val="20"/>
                              </w:rPr>
                              <w:t>/or</w:t>
                            </w:r>
                            <w:r w:rsidRPr="003120D6">
                              <w:rPr>
                                <w:rFonts w:ascii="Arial" w:hAnsi="Arial" w:cs="Arial"/>
                                <w:sz w:val="20"/>
                              </w:rPr>
                              <w:t xml:space="preserve"> </w:t>
                            </w:r>
                            <w:r w:rsidRPr="003120D6">
                              <w:rPr>
                                <w:rFonts w:ascii="Arial" w:hAnsi="Arial" w:cs="Arial"/>
                                <w:sz w:val="20"/>
                                <w:u w:val="single"/>
                              </w:rPr>
                              <w:t>underlined</w:t>
                            </w:r>
                            <w:r w:rsidRPr="003120D6">
                              <w:rPr>
                                <w:rFonts w:ascii="Arial" w:hAnsi="Arial" w:cs="Arial"/>
                                <w:sz w:val="20"/>
                              </w:rPr>
                              <w:t xml:space="preserve">.  For each of these, there </w:t>
                            </w:r>
                            <w:r>
                              <w:rPr>
                                <w:rFonts w:ascii="Arial" w:hAnsi="Arial" w:cs="Arial"/>
                                <w:sz w:val="20"/>
                              </w:rPr>
                              <w:t>may</w:t>
                            </w:r>
                            <w:r w:rsidRPr="003120D6">
                              <w:rPr>
                                <w:rFonts w:ascii="Arial" w:hAnsi="Arial" w:cs="Arial"/>
                                <w:sz w:val="20"/>
                              </w:rPr>
                              <w:t xml:space="preserve"> be a clarification of what processing skill(s) are needed by students to complete a given assessment question.</w:t>
                            </w:r>
                          </w:p>
                          <w:p w:rsidR="001F47CD" w:rsidRPr="004E702C" w:rsidRDefault="001F47CD" w:rsidP="000C6122">
                            <w:pPr>
                              <w:spacing w:after="0" w:line="240" w:lineRule="auto"/>
                              <w:rPr>
                                <w:rFonts w:ascii="Arial" w:hAnsi="Arial" w:cs="Arial"/>
                                <w:sz w:val="20"/>
                              </w:rPr>
                            </w:pPr>
                            <w:r w:rsidRPr="004E702C">
                              <w:rPr>
                                <w:rFonts w:ascii="Arial" w:hAnsi="Arial" w:cs="Arial"/>
                                <w:b/>
                                <w:color w:val="00B050"/>
                              </w:rPr>
                              <w:t>Green S</w:t>
                            </w:r>
                            <w:r w:rsidRPr="004E702C">
                              <w:rPr>
                                <w:rFonts w:ascii="Arial" w:hAnsi="Arial" w:cs="Arial"/>
                                <w:sz w:val="20"/>
                              </w:rPr>
                              <w:t>: This indicat</w:t>
                            </w:r>
                            <w:r>
                              <w:rPr>
                                <w:rFonts w:ascii="Arial" w:hAnsi="Arial" w:cs="Arial"/>
                                <w:sz w:val="20"/>
                              </w:rPr>
                              <w:t>es</w:t>
                            </w:r>
                            <w:r w:rsidRPr="004E702C">
                              <w:rPr>
                                <w:rFonts w:ascii="Arial" w:hAnsi="Arial" w:cs="Arial"/>
                                <w:sz w:val="20"/>
                              </w:rPr>
                              <w:t xml:space="preserve"> the </w:t>
                            </w:r>
                            <w:r w:rsidRPr="004E702C">
                              <w:rPr>
                                <w:rFonts w:ascii="Arial" w:hAnsi="Arial" w:cs="Arial"/>
                                <w:b/>
                                <w:sz w:val="20"/>
                              </w:rPr>
                              <w:t>Expectation for Learning</w:t>
                            </w:r>
                            <w:r w:rsidRPr="004E702C">
                              <w:rPr>
                                <w:rFonts w:ascii="Arial" w:hAnsi="Arial" w:cs="Arial"/>
                                <w:sz w:val="20"/>
                              </w:rPr>
                              <w:t xml:space="preserve"> </w:t>
                            </w:r>
                            <w:r>
                              <w:rPr>
                                <w:rFonts w:ascii="Arial" w:hAnsi="Arial" w:cs="Arial"/>
                                <w:sz w:val="20"/>
                              </w:rPr>
                              <w:t>remained</w:t>
                            </w:r>
                            <w:r w:rsidRPr="004E702C">
                              <w:rPr>
                                <w:rFonts w:ascii="Arial" w:hAnsi="Arial" w:cs="Arial"/>
                                <w:sz w:val="20"/>
                              </w:rPr>
                              <w:t xml:space="preserve"> either the </w:t>
                            </w:r>
                            <w:r w:rsidRPr="00026177">
                              <w:rPr>
                                <w:rFonts w:ascii="Arial" w:hAnsi="Arial" w:cs="Arial"/>
                                <w:b/>
                                <w:color w:val="00B050"/>
                                <w:sz w:val="20"/>
                              </w:rPr>
                              <w:t>same</w:t>
                            </w:r>
                            <w:r w:rsidRPr="004E702C">
                              <w:rPr>
                                <w:rFonts w:ascii="Arial" w:hAnsi="Arial" w:cs="Arial"/>
                                <w:sz w:val="20"/>
                              </w:rPr>
                              <w:t xml:space="preserve"> or very </w:t>
                            </w:r>
                            <w:r w:rsidRPr="00026177">
                              <w:rPr>
                                <w:rFonts w:ascii="Arial" w:hAnsi="Arial" w:cs="Arial"/>
                                <w:b/>
                                <w:color w:val="00B050"/>
                                <w:sz w:val="20"/>
                              </w:rPr>
                              <w:t>similar</w:t>
                            </w:r>
                            <w:r w:rsidRPr="004E702C">
                              <w:rPr>
                                <w:rFonts w:ascii="Arial" w:hAnsi="Arial" w:cs="Arial"/>
                                <w:sz w:val="20"/>
                              </w:rPr>
                              <w:t xml:space="preserve">. </w:t>
                            </w:r>
                            <w:r w:rsidR="009E0215" w:rsidRPr="009E0215">
                              <w:rPr>
                                <w:rFonts w:ascii="Arial" w:hAnsi="Arial" w:cs="Arial"/>
                                <w:b/>
                                <w:color w:val="0000FF"/>
                                <w:sz w:val="20"/>
                                <w:szCs w:val="20"/>
                                <w:u w:val="single"/>
                              </w:rPr>
                              <w:t>Mod</w:t>
                            </w:r>
                            <w:r w:rsidR="009E0215">
                              <w:rPr>
                                <w:rFonts w:ascii="Arial" w:hAnsi="Arial" w:cs="Arial"/>
                                <w:sz w:val="20"/>
                              </w:rPr>
                              <w:t>. = Modified from 2010 to 2019.</w:t>
                            </w:r>
                          </w:p>
                          <w:p w:rsidR="001F47CD" w:rsidRPr="00BE7E21" w:rsidRDefault="001F47CD" w:rsidP="00151EEA">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pt;margin-top:179pt;width:355.5pt;height:257.85pt;z-index:251722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">
                <v:textbox>
                  <w:txbxContent>
                    <w:p w:rsidR="001F47CD" w:rsidRDefault="001F47CD" w:rsidP="000C6122">
                      <w:pPr>
                        <w:spacing w:after="0" w:line="240" w:lineRule="auto"/>
                        <w:rPr>
                          <w:rFonts w:ascii="Arial" w:hAnsi="Arial" w:cs="Arial"/>
                          <w:b/>
                        </w:rPr>
                      </w:pPr>
                      <w:r w:rsidRPr="00BE7E21">
                        <w:rPr>
                          <w:rFonts w:ascii="Arial" w:hAnsi="Arial" w:cs="Arial"/>
                          <w:b/>
                        </w:rPr>
                        <w:t>Color Coding</w:t>
                      </w:r>
                    </w:p>
                    <w:p w:rsidR="001F47CD" w:rsidRPr="00BE7E21" w:rsidRDefault="001F47CD" w:rsidP="000C6122">
                      <w:pPr>
                        <w:spacing w:after="0" w:line="240" w:lineRule="auto"/>
                        <w:rPr>
                          <w:rFonts w:ascii="Arial" w:hAnsi="Arial" w:cs="Arial"/>
                          <w:b/>
                          <w:u w:val="single"/>
                        </w:rPr>
                      </w:pPr>
                      <w:r w:rsidRPr="00BE7E21">
                        <w:rPr>
                          <w:rFonts w:ascii="Arial" w:hAnsi="Arial" w:cs="Arial"/>
                          <w:b/>
                          <w:color w:val="FF0000"/>
                          <w:u w:val="single"/>
                        </w:rPr>
                        <w:t xml:space="preserve"> </w:t>
                      </w:r>
                    </w:p>
                    <w:p w:rsidR="001F47CD" w:rsidRPr="00F4468E" w:rsidRDefault="001F47CD" w:rsidP="000C6122">
                      <w:pPr>
                        <w:spacing w:after="0" w:line="240" w:lineRule="auto"/>
                        <w:rPr>
                          <w:rFonts w:ascii="Arial" w:hAnsi="Arial" w:cs="Arial"/>
                        </w:rPr>
                      </w:pPr>
                      <w:r w:rsidRPr="00BE7E21">
                        <w:rPr>
                          <w:rFonts w:ascii="Arial" w:hAnsi="Arial" w:cs="Arial"/>
                          <w:b/>
                          <w:color w:val="FF0000"/>
                          <w:u w:val="single"/>
                        </w:rPr>
                        <w:t>R</w:t>
                      </w:r>
                      <w:r>
                        <w:rPr>
                          <w:rFonts w:ascii="Arial" w:hAnsi="Arial" w:cs="Arial"/>
                          <w:b/>
                          <w:color w:val="FF0000"/>
                          <w:u w:val="single"/>
                        </w:rPr>
                        <w:t>ed</w:t>
                      </w:r>
                      <w:r w:rsidRPr="00BE7E21">
                        <w:rPr>
                          <w:rFonts w:ascii="Arial" w:hAnsi="Arial" w:cs="Arial"/>
                          <w:b/>
                          <w:color w:val="FF0000"/>
                          <w:u w:val="single"/>
                        </w:rPr>
                        <w:t>:</w:t>
                      </w:r>
                      <w:r w:rsidRPr="00F4468E">
                        <w:rPr>
                          <w:rFonts w:ascii="Arial" w:hAnsi="Arial" w:cs="Arial"/>
                          <w:color w:val="FF0000"/>
                          <w:sz w:val="24"/>
                        </w:rPr>
                        <w:t xml:space="preserve">  </w:t>
                      </w:r>
                      <w:r w:rsidRPr="003120D6">
                        <w:rPr>
                          <w:rFonts w:ascii="Arial" w:hAnsi="Arial" w:cs="Arial"/>
                          <w:sz w:val="20"/>
                        </w:rPr>
                        <w:t xml:space="preserve">These are new terms or phrases that </w:t>
                      </w:r>
                      <w:r w:rsidRPr="003120D6">
                        <w:rPr>
                          <w:rFonts w:ascii="Arial" w:hAnsi="Arial" w:cs="Arial"/>
                          <w:sz w:val="20"/>
                          <w:u w:val="single"/>
                        </w:rPr>
                        <w:t>were not specifically stated</w:t>
                      </w:r>
                      <w:r w:rsidRPr="003120D6">
                        <w:rPr>
                          <w:rFonts w:ascii="Arial" w:hAnsi="Arial" w:cs="Arial"/>
                          <w:sz w:val="20"/>
                        </w:rPr>
                        <w:t xml:space="preserve"> in the ODE 2012 Model Curriculum.  This will help to raise awareness of </w:t>
                      </w:r>
                      <w:r w:rsidRPr="003120D6">
                        <w:rPr>
                          <w:rFonts w:ascii="Arial" w:hAnsi="Arial" w:cs="Arial"/>
                          <w:sz w:val="20"/>
                          <w:u w:val="single"/>
                        </w:rPr>
                        <w:t>new</w:t>
                      </w:r>
                      <w:r w:rsidRPr="003120D6">
                        <w:rPr>
                          <w:rFonts w:ascii="Arial" w:hAnsi="Arial" w:cs="Arial"/>
                          <w:sz w:val="20"/>
                        </w:rPr>
                        <w:t xml:space="preserve"> content and concepts.  However, you may have personally taught these terms in your units, but now they are required.</w:t>
                      </w:r>
                    </w:p>
                    <w:p w:rsidR="001F47CD" w:rsidRPr="00F4468E" w:rsidRDefault="001F47CD" w:rsidP="000C6122">
                      <w:pPr>
                        <w:rPr>
                          <w:rFonts w:ascii="Arial" w:hAnsi="Arial" w:cs="Arial"/>
                          <w:sz w:val="20"/>
                        </w:rPr>
                      </w:pPr>
                      <w:r w:rsidRPr="00BE7E21">
                        <w:rPr>
                          <w:rFonts w:ascii="Arial" w:hAnsi="Arial" w:cs="Arial"/>
                          <w:b/>
                          <w:sz w:val="20"/>
                          <w:szCs w:val="20"/>
                          <w:highlight w:val="yellow"/>
                          <w:u w:val="single"/>
                        </w:rPr>
                        <w:t>Y</w:t>
                      </w:r>
                      <w:r>
                        <w:rPr>
                          <w:rFonts w:ascii="Arial" w:hAnsi="Arial" w:cs="Arial"/>
                          <w:b/>
                          <w:sz w:val="20"/>
                          <w:szCs w:val="20"/>
                          <w:highlight w:val="yellow"/>
                          <w:u w:val="single"/>
                        </w:rPr>
                        <w:t>ellow</w:t>
                      </w:r>
                      <w:r w:rsidRPr="00BE7E21">
                        <w:rPr>
                          <w:rFonts w:ascii="Arial" w:hAnsi="Arial" w:cs="Arial"/>
                          <w:sz w:val="20"/>
                          <w:szCs w:val="20"/>
                          <w:highlight w:val="yellow"/>
                          <w:u w:val="single"/>
                        </w:rPr>
                        <w:t>:</w:t>
                      </w:r>
                      <w:r w:rsidRPr="00F4468E">
                        <w:rPr>
                          <w:rFonts w:ascii="Arial" w:hAnsi="Arial" w:cs="Arial"/>
                          <w:sz w:val="24"/>
                        </w:rPr>
                        <w:t xml:space="preserve">  </w:t>
                      </w:r>
                      <w:r w:rsidRPr="003120D6">
                        <w:rPr>
                          <w:rFonts w:ascii="Arial" w:hAnsi="Arial" w:cs="Arial"/>
                          <w:sz w:val="20"/>
                        </w:rPr>
                        <w:t xml:space="preserve">These are terms and phrases </w:t>
                      </w:r>
                      <w:r w:rsidRPr="003120D6">
                        <w:rPr>
                          <w:rFonts w:ascii="Arial" w:hAnsi="Arial" w:cs="Arial"/>
                          <w:sz w:val="20"/>
                          <w:u w:val="single"/>
                        </w:rPr>
                        <w:t>were originally stated</w:t>
                      </w:r>
                      <w:r w:rsidRPr="003120D6">
                        <w:rPr>
                          <w:rFonts w:ascii="Arial" w:hAnsi="Arial" w:cs="Arial"/>
                          <w:sz w:val="20"/>
                        </w:rPr>
                        <w:t xml:space="preserve"> in the ODE 2012 Model Curriculum.  </w:t>
                      </w:r>
                      <w:r w:rsidRPr="003120D6">
                        <w:rPr>
                          <w:rFonts w:ascii="Arial" w:hAnsi="Arial" w:cs="Arial"/>
                          <w:b/>
                          <w:sz w:val="20"/>
                        </w:rPr>
                        <w:t>Note</w:t>
                      </w:r>
                      <w:r w:rsidRPr="003120D6">
                        <w:rPr>
                          <w:rFonts w:ascii="Arial" w:hAnsi="Arial" w:cs="Arial"/>
                          <w:sz w:val="20"/>
                        </w:rPr>
                        <w:t xml:space="preserve">: These same terms and phrases may </w:t>
                      </w:r>
                      <w:r w:rsidRPr="003120D6">
                        <w:rPr>
                          <w:rFonts w:ascii="Arial" w:hAnsi="Arial" w:cs="Arial"/>
                          <w:sz w:val="20"/>
                          <w:u w:val="single"/>
                        </w:rPr>
                        <w:t xml:space="preserve">now </w:t>
                      </w:r>
                      <w:r w:rsidRPr="003120D6">
                        <w:rPr>
                          <w:rFonts w:ascii="Arial" w:hAnsi="Arial" w:cs="Arial"/>
                          <w:sz w:val="20"/>
                        </w:rPr>
                        <w:t>be taught with a new or modified focus</w:t>
                      </w:r>
                      <w:r w:rsidRPr="003120D6">
                        <w:rPr>
                          <w:rFonts w:ascii="Arial" w:hAnsi="Arial" w:cs="Arial"/>
                          <w:sz w:val="18"/>
                        </w:rPr>
                        <w:t xml:space="preserve">. </w:t>
                      </w:r>
                    </w:p>
                    <w:p w:rsidR="001F47CD" w:rsidRPr="003120D6" w:rsidRDefault="001F47CD" w:rsidP="000C6122">
                      <w:pPr>
                        <w:rPr>
                          <w:rFonts w:ascii="Arial" w:hAnsi="Arial" w:cs="Arial"/>
                          <w:sz w:val="20"/>
                        </w:rPr>
                      </w:pPr>
                      <w:r w:rsidRPr="006B7971">
                        <w:rPr>
                          <w:rFonts w:ascii="Arial" w:hAnsi="Arial" w:cs="Arial"/>
                          <w:b/>
                          <w:color w:val="0000FF"/>
                          <w:sz w:val="20"/>
                          <w:szCs w:val="20"/>
                          <w:u w:val="single"/>
                        </w:rPr>
                        <w:t>Blue:</w:t>
                      </w:r>
                      <w:r w:rsidRPr="00F4468E">
                        <w:rPr>
                          <w:rFonts w:ascii="Arial" w:hAnsi="Arial" w:cs="Arial"/>
                          <w:b/>
                          <w:color w:val="0070C0"/>
                          <w:sz w:val="24"/>
                        </w:rPr>
                        <w:t xml:space="preserve">  </w:t>
                      </w:r>
                      <w:r w:rsidRPr="003120D6">
                        <w:rPr>
                          <w:rFonts w:ascii="Arial" w:hAnsi="Arial" w:cs="Arial"/>
                          <w:sz w:val="20"/>
                        </w:rPr>
                        <w:t xml:space="preserve">This will identify the thinking processes expected by students, especially for the summative assessments.   </w:t>
                      </w:r>
                    </w:p>
                    <w:p w:rsidR="001F47CD" w:rsidRDefault="001F47CD" w:rsidP="000C6122">
                      <w:pPr>
                        <w:rPr>
                          <w:rFonts w:ascii="Arial" w:hAnsi="Arial" w:cs="Arial"/>
                          <w:sz w:val="20"/>
                        </w:rPr>
                      </w:pPr>
                      <w:r w:rsidRPr="003120D6">
                        <w:rPr>
                          <w:rFonts w:ascii="Arial" w:hAnsi="Arial" w:cs="Arial"/>
                          <w:sz w:val="20"/>
                        </w:rPr>
                        <w:t xml:space="preserve">Frequently, you will find key words or phrases in the </w:t>
                      </w:r>
                      <w:r w:rsidRPr="00247AB9">
                        <w:rPr>
                          <w:rFonts w:ascii="Arial" w:hAnsi="Arial" w:cs="Arial"/>
                          <w:b/>
                          <w:sz w:val="20"/>
                        </w:rPr>
                        <w:t>Expectations for Learning</w:t>
                      </w:r>
                      <w:r w:rsidRPr="003120D6">
                        <w:rPr>
                          <w:rFonts w:ascii="Arial" w:hAnsi="Arial" w:cs="Arial"/>
                          <w:sz w:val="20"/>
                        </w:rPr>
                        <w:t xml:space="preserve"> that have been </w:t>
                      </w:r>
                      <w:r w:rsidRPr="003120D6">
                        <w:rPr>
                          <w:rFonts w:ascii="Arial" w:hAnsi="Arial" w:cs="Arial"/>
                          <w:b/>
                          <w:sz w:val="20"/>
                        </w:rPr>
                        <w:t>bolded</w:t>
                      </w:r>
                      <w:r w:rsidRPr="003120D6">
                        <w:rPr>
                          <w:rFonts w:ascii="Arial" w:hAnsi="Arial" w:cs="Arial"/>
                          <w:sz w:val="20"/>
                        </w:rPr>
                        <w:t xml:space="preserve"> and</w:t>
                      </w:r>
                      <w:r>
                        <w:rPr>
                          <w:rFonts w:ascii="Arial" w:hAnsi="Arial" w:cs="Arial"/>
                          <w:sz w:val="20"/>
                        </w:rPr>
                        <w:t>/or</w:t>
                      </w:r>
                      <w:r w:rsidRPr="003120D6">
                        <w:rPr>
                          <w:rFonts w:ascii="Arial" w:hAnsi="Arial" w:cs="Arial"/>
                          <w:sz w:val="20"/>
                        </w:rPr>
                        <w:t xml:space="preserve"> </w:t>
                      </w:r>
                      <w:r w:rsidRPr="003120D6">
                        <w:rPr>
                          <w:rFonts w:ascii="Arial" w:hAnsi="Arial" w:cs="Arial"/>
                          <w:sz w:val="20"/>
                          <w:u w:val="single"/>
                        </w:rPr>
                        <w:t>underlined</w:t>
                      </w:r>
                      <w:r w:rsidRPr="003120D6">
                        <w:rPr>
                          <w:rFonts w:ascii="Arial" w:hAnsi="Arial" w:cs="Arial"/>
                          <w:sz w:val="20"/>
                        </w:rPr>
                        <w:t xml:space="preserve">.  For each of these, there </w:t>
                      </w:r>
                      <w:r>
                        <w:rPr>
                          <w:rFonts w:ascii="Arial" w:hAnsi="Arial" w:cs="Arial"/>
                          <w:sz w:val="20"/>
                        </w:rPr>
                        <w:t>may</w:t>
                      </w:r>
                      <w:r w:rsidRPr="003120D6">
                        <w:rPr>
                          <w:rFonts w:ascii="Arial" w:hAnsi="Arial" w:cs="Arial"/>
                          <w:sz w:val="20"/>
                        </w:rPr>
                        <w:t xml:space="preserve"> be a clarification of what processing skill(s) are needed by students to complete a given assessment question.</w:t>
                      </w:r>
                    </w:p>
                    <w:p w:rsidR="001F47CD" w:rsidRPr="004E702C" w:rsidRDefault="001F47CD" w:rsidP="000C6122">
                      <w:pPr>
                        <w:spacing w:after="0" w:line="240" w:lineRule="auto"/>
                        <w:rPr>
                          <w:rFonts w:ascii="Arial" w:hAnsi="Arial" w:cs="Arial"/>
                          <w:sz w:val="20"/>
                        </w:rPr>
                      </w:pPr>
                      <w:r w:rsidRPr="004E702C">
                        <w:rPr>
                          <w:rFonts w:ascii="Arial" w:hAnsi="Arial" w:cs="Arial"/>
                          <w:b/>
                          <w:color w:val="00B050"/>
                        </w:rPr>
                        <w:t>Green S</w:t>
                      </w:r>
                      <w:r w:rsidRPr="004E702C">
                        <w:rPr>
                          <w:rFonts w:ascii="Arial" w:hAnsi="Arial" w:cs="Arial"/>
                          <w:sz w:val="20"/>
                        </w:rPr>
                        <w:t>: This indicat</w:t>
                      </w:r>
                      <w:r>
                        <w:rPr>
                          <w:rFonts w:ascii="Arial" w:hAnsi="Arial" w:cs="Arial"/>
                          <w:sz w:val="20"/>
                        </w:rPr>
                        <w:t>es</w:t>
                      </w:r>
                      <w:r w:rsidRPr="004E702C">
                        <w:rPr>
                          <w:rFonts w:ascii="Arial" w:hAnsi="Arial" w:cs="Arial"/>
                          <w:sz w:val="20"/>
                        </w:rPr>
                        <w:t xml:space="preserve"> the </w:t>
                      </w:r>
                      <w:r w:rsidRPr="004E702C">
                        <w:rPr>
                          <w:rFonts w:ascii="Arial" w:hAnsi="Arial" w:cs="Arial"/>
                          <w:b/>
                          <w:sz w:val="20"/>
                        </w:rPr>
                        <w:t>Expectation for Learning</w:t>
                      </w:r>
                      <w:r w:rsidRPr="004E702C">
                        <w:rPr>
                          <w:rFonts w:ascii="Arial" w:hAnsi="Arial" w:cs="Arial"/>
                          <w:sz w:val="20"/>
                        </w:rPr>
                        <w:t xml:space="preserve"> </w:t>
                      </w:r>
                      <w:r>
                        <w:rPr>
                          <w:rFonts w:ascii="Arial" w:hAnsi="Arial" w:cs="Arial"/>
                          <w:sz w:val="20"/>
                        </w:rPr>
                        <w:t>remained</w:t>
                      </w:r>
                      <w:r w:rsidRPr="004E702C">
                        <w:rPr>
                          <w:rFonts w:ascii="Arial" w:hAnsi="Arial" w:cs="Arial"/>
                          <w:sz w:val="20"/>
                        </w:rPr>
                        <w:t xml:space="preserve"> either the </w:t>
                      </w:r>
                      <w:r w:rsidRPr="00026177">
                        <w:rPr>
                          <w:rFonts w:ascii="Arial" w:hAnsi="Arial" w:cs="Arial"/>
                          <w:b/>
                          <w:color w:val="00B050"/>
                          <w:sz w:val="20"/>
                        </w:rPr>
                        <w:t>same</w:t>
                      </w:r>
                      <w:r w:rsidRPr="004E702C">
                        <w:rPr>
                          <w:rFonts w:ascii="Arial" w:hAnsi="Arial" w:cs="Arial"/>
                          <w:sz w:val="20"/>
                        </w:rPr>
                        <w:t xml:space="preserve"> or very </w:t>
                      </w:r>
                      <w:r w:rsidRPr="00026177">
                        <w:rPr>
                          <w:rFonts w:ascii="Arial" w:hAnsi="Arial" w:cs="Arial"/>
                          <w:b/>
                          <w:color w:val="00B050"/>
                          <w:sz w:val="20"/>
                        </w:rPr>
                        <w:t>similar</w:t>
                      </w:r>
                      <w:r w:rsidRPr="004E702C">
                        <w:rPr>
                          <w:rFonts w:ascii="Arial" w:hAnsi="Arial" w:cs="Arial"/>
                          <w:sz w:val="20"/>
                        </w:rPr>
                        <w:t xml:space="preserve">. </w:t>
                      </w:r>
                      <w:r w:rsidR="009E0215" w:rsidRPr="009E0215">
                        <w:rPr>
                          <w:rFonts w:ascii="Arial" w:hAnsi="Arial" w:cs="Arial"/>
                          <w:b/>
                          <w:color w:val="0000FF"/>
                          <w:sz w:val="20"/>
                          <w:szCs w:val="20"/>
                          <w:u w:val="single"/>
                        </w:rPr>
                        <w:t>Mod</w:t>
                      </w:r>
                      <w:r w:rsidR="009E0215">
                        <w:rPr>
                          <w:rFonts w:ascii="Arial" w:hAnsi="Arial" w:cs="Arial"/>
                          <w:sz w:val="20"/>
                        </w:rPr>
                        <w:t>. = Modified from 2010 to 2019.</w:t>
                      </w:r>
                    </w:p>
                    <w:p w:rsidR="001F47CD" w:rsidRPr="00BE7E21" w:rsidRDefault="001F47CD" w:rsidP="00151EEA">
                      <w:pPr>
                        <w:rPr>
                          <w:rFonts w:ascii="Arial" w:hAnsi="Arial" w:cs="Arial"/>
                        </w:rPr>
                      </w:pPr>
                    </w:p>
                  </w:txbxContent>
                </v:textbox>
                <w10:wrap type="square" anchorx="margin"/>
              </v:shape>
            </w:pict>
          </mc:Fallback>
        </mc:AlternateContent>
      </w:r>
      <w:r w:rsidR="009251C8">
        <w:rPr>
          <w:rFonts w:ascii="Arial" w:hAnsi="Arial" w:cs="Arial"/>
        </w:rPr>
        <w:t xml:space="preserve"> </w:t>
      </w:r>
    </w:p>
    <w:p w:rsidR="008107BC" w:rsidRPr="00634806" w:rsidRDefault="008107BC">
      <w:pPr>
        <w:spacing w:after="0" w:line="240" w:lineRule="auto"/>
        <w:rPr>
          <w:rFonts w:ascii="Arial" w:hAnsi="Arial" w:cs="Arial"/>
          <w:sz w:val="20"/>
          <w:szCs w:val="20"/>
        </w:rPr>
      </w:pPr>
    </w:p>
    <w:p w:rsidR="008107BC" w:rsidRDefault="00C65EF2">
      <w:pPr>
        <w:spacing w:after="0" w:line="240" w:lineRule="auto"/>
        <w:rPr>
          <w:rFonts w:ascii="Arial" w:hAnsi="Arial" w:cs="Arial"/>
        </w:rPr>
      </w:pPr>
      <w:r>
        <w:rPr>
          <w:rFonts w:ascii="Arial" w:hAnsi="Arial" w:cs="Arial"/>
          <w:noProof/>
        </w:rPr>
        <mc:AlternateContent>
          <mc:Choice Requires="wps">
            <w:drawing>
              <wp:anchor distT="45720" distB="45720" distL="114300" distR="114300" simplePos="0" relativeHeight="251720704" behindDoc="0" locked="0" layoutInCell="1" allowOverlap="1">
                <wp:simplePos x="0" y="0"/>
                <wp:positionH relativeFrom="margin">
                  <wp:posOffset>28575</wp:posOffset>
                </wp:positionH>
                <wp:positionV relativeFrom="paragraph">
                  <wp:posOffset>29210</wp:posOffset>
                </wp:positionV>
                <wp:extent cx="4514850" cy="1755775"/>
                <wp:effectExtent l="0" t="0" r="0" b="0"/>
                <wp:wrapSquare wrapText="bothSides"/>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0" cy="1755775"/>
                        </a:xfrm>
                        <a:prstGeom prst="rect">
                          <a:avLst/>
                        </a:prstGeom>
                        <a:solidFill>
                          <a:srgbClr val="FFFFFF"/>
                        </a:solidFill>
                        <a:ln w="9525">
                          <a:solidFill>
                            <a:srgbClr val="000000"/>
                          </a:solidFill>
                          <a:miter lim="800000"/>
                          <a:headEnd/>
                          <a:tailEnd/>
                        </a:ln>
                      </wps:spPr>
                      <wps:txbx>
                        <w:txbxContent>
                          <w:p w:rsidR="001F47CD" w:rsidRDefault="001F47CD" w:rsidP="007C16CA">
                            <w:pPr>
                              <w:tabs>
                                <w:tab w:val="left" w:pos="8385"/>
                              </w:tabs>
                              <w:spacing w:after="0"/>
                              <w:rPr>
                                <w:rFonts w:ascii="Arial" w:hAnsi="Arial" w:cs="Arial"/>
                                <w:b/>
                                <w:sz w:val="24"/>
                                <w:szCs w:val="23"/>
                              </w:rPr>
                            </w:pPr>
                            <w:r w:rsidRPr="003120D6">
                              <w:rPr>
                                <w:rFonts w:ascii="Arial" w:hAnsi="Arial" w:cs="Arial"/>
                                <w:b/>
                                <w:sz w:val="24"/>
                                <w:szCs w:val="23"/>
                              </w:rPr>
                              <w:t>Theme: World Studies from 750 B.C. to 1600 A.D.: Ancient Greece to the First Global Age</w:t>
                            </w:r>
                          </w:p>
                          <w:p w:rsidR="001F47CD" w:rsidRPr="007C16CA" w:rsidRDefault="001F47CD" w:rsidP="007C16CA">
                            <w:pPr>
                              <w:tabs>
                                <w:tab w:val="left" w:pos="8385"/>
                              </w:tabs>
                              <w:spacing w:after="0"/>
                              <w:rPr>
                                <w:rFonts w:ascii="Arial" w:hAnsi="Arial" w:cs="Arial"/>
                                <w:sz w:val="16"/>
                                <w:szCs w:val="16"/>
                              </w:rPr>
                            </w:pPr>
                          </w:p>
                          <w:p w:rsidR="001F47CD" w:rsidRPr="00415A63" w:rsidRDefault="001F47CD" w:rsidP="007C16CA">
                            <w:pPr>
                              <w:rPr>
                                <w:rFonts w:ascii="Arial" w:hAnsi="Arial" w:cs="Arial"/>
                              </w:rPr>
                            </w:pPr>
                            <w:r w:rsidRPr="003120D6">
                              <w:rPr>
                                <w:rFonts w:ascii="Arial" w:hAnsi="Arial" w:cs="Arial"/>
                                <w:sz w:val="20"/>
                              </w:rPr>
                              <w:t xml:space="preserve">In seventh grade, an integrated study of world history is presented, beginning with ancient Greece and continuing through global exploration. All four social studies strands are used to illustrate how historic events are shaped by geographic, social, cultural, economic and political factors. Students develop their understanding of how ideas and events from the past have shaped the world today.   </w:t>
                            </w:r>
                          </w:p>
                          <w:p w:rsidR="001F47CD" w:rsidRDefault="001F47CD" w:rsidP="00151E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25pt;margin-top:2.3pt;width:355.5pt;height:138.25pt;z-index:251720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">
                <v:textbox>
                  <w:txbxContent>
                    <w:p w:rsidR="001F47CD" w:rsidRDefault="001F47CD" w:rsidP="007C16CA">
                      <w:pPr>
                        <w:tabs>
                          <w:tab w:val="left" w:pos="8385"/>
                        </w:tabs>
                        <w:spacing w:after="0"/>
                        <w:rPr>
                          <w:rFonts w:ascii="Arial" w:hAnsi="Arial" w:cs="Arial"/>
                          <w:b/>
                          <w:sz w:val="24"/>
                          <w:szCs w:val="23"/>
                        </w:rPr>
                      </w:pPr>
                      <w:r w:rsidRPr="003120D6">
                        <w:rPr>
                          <w:rFonts w:ascii="Arial" w:hAnsi="Arial" w:cs="Arial"/>
                          <w:b/>
                          <w:sz w:val="24"/>
                          <w:szCs w:val="23"/>
                        </w:rPr>
                        <w:t>Theme: World Studies from 750 B.C. to 1600 A.D.: Ancient Greece to the First Global Age</w:t>
                      </w:r>
                    </w:p>
                    <w:p w:rsidR="001F47CD" w:rsidRPr="007C16CA" w:rsidRDefault="001F47CD" w:rsidP="007C16CA">
                      <w:pPr>
                        <w:tabs>
                          <w:tab w:val="left" w:pos="8385"/>
                        </w:tabs>
                        <w:spacing w:after="0"/>
                        <w:rPr>
                          <w:rFonts w:ascii="Arial" w:hAnsi="Arial" w:cs="Arial"/>
                          <w:sz w:val="16"/>
                          <w:szCs w:val="16"/>
                        </w:rPr>
                      </w:pPr>
                    </w:p>
                    <w:p w:rsidR="001F47CD" w:rsidRPr="00415A63" w:rsidRDefault="001F47CD" w:rsidP="007C16CA">
                      <w:pPr>
                        <w:rPr>
                          <w:rFonts w:ascii="Arial" w:hAnsi="Arial" w:cs="Arial"/>
                        </w:rPr>
                      </w:pPr>
                      <w:r w:rsidRPr="003120D6">
                        <w:rPr>
                          <w:rFonts w:ascii="Arial" w:hAnsi="Arial" w:cs="Arial"/>
                          <w:sz w:val="20"/>
                        </w:rPr>
                        <w:t xml:space="preserve">In seventh grade, an integrated study of world history is presented, beginning with ancient Greece and continuing through global exploration. All four social studies strands are used to illustrate how historic events are shaped by geographic, social, cultural, economic and political factors. Students develop their understanding of how ideas and events from the past have shaped the world today.   </w:t>
                      </w:r>
                    </w:p>
                    <w:p w:rsidR="001F47CD" w:rsidRDefault="001F47CD" w:rsidP="00151EEA"/>
                  </w:txbxContent>
                </v:textbox>
                <w10:wrap type="square" anchorx="margin"/>
              </v:shape>
            </w:pict>
          </mc:Fallback>
        </mc:AlternateContent>
      </w:r>
      <w:r>
        <w:rPr>
          <w:rFonts w:ascii="Arial" w:hAnsi="Arial" w:cs="Arial"/>
          <w:noProof/>
        </w:rPr>
        <mc:AlternateContent>
          <mc:Choice Requires="wps">
            <w:drawing>
              <wp:anchor distT="45720" distB="45720" distL="114300" distR="114300" simplePos="0" relativeHeight="251721728" behindDoc="0" locked="0" layoutInCell="1" allowOverlap="1">
                <wp:simplePos x="0" y="0"/>
                <wp:positionH relativeFrom="column">
                  <wp:posOffset>4800600</wp:posOffset>
                </wp:positionH>
                <wp:positionV relativeFrom="paragraph">
                  <wp:posOffset>29210</wp:posOffset>
                </wp:positionV>
                <wp:extent cx="4248150" cy="4405630"/>
                <wp:effectExtent l="0" t="0" r="0" b="0"/>
                <wp:wrapSquare wrapText="bothSides"/>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8150" cy="4405630"/>
                        </a:xfrm>
                        <a:prstGeom prst="rect">
                          <a:avLst/>
                        </a:prstGeom>
                        <a:solidFill>
                          <a:srgbClr val="FFFFFF"/>
                        </a:solidFill>
                        <a:ln w="9525">
                          <a:noFill/>
                          <a:miter lim="800000"/>
                          <a:headEnd/>
                          <a:tailEnd/>
                        </a:ln>
                      </wps:spPr>
                      <wps:txbx>
                        <w:txbxContent>
                          <w:p w:rsidR="001F47CD" w:rsidRPr="00E04FE9" w:rsidRDefault="001F47CD" w:rsidP="00151EEA">
                            <w:pPr>
                              <w:spacing w:after="0" w:line="240" w:lineRule="auto"/>
                              <w:rPr>
                                <w:rFonts w:ascii="Arial" w:hAnsi="Arial" w:cs="Arial"/>
                              </w:rPr>
                            </w:pPr>
                            <w:r w:rsidRPr="00E04FE9">
                              <w:rPr>
                                <w:rFonts w:ascii="Arial" w:hAnsi="Arial" w:cs="Arial"/>
                                <w:b/>
                              </w:rPr>
                              <w:t>Format</w:t>
                            </w:r>
                            <w:r w:rsidRPr="00E04FE9">
                              <w:rPr>
                                <w:rFonts w:ascii="Arial" w:hAnsi="Arial" w:cs="Arial"/>
                              </w:rPr>
                              <w:t>:</w:t>
                            </w:r>
                          </w:p>
                          <w:p w:rsidR="001F47CD" w:rsidRPr="00E04FE9" w:rsidRDefault="001F47CD" w:rsidP="00151EEA">
                            <w:pPr>
                              <w:spacing w:after="0" w:line="240" w:lineRule="auto"/>
                              <w:rPr>
                                <w:rFonts w:ascii="Arial" w:hAnsi="Arial" w:cs="Arial"/>
                                <w:sz w:val="20"/>
                              </w:rPr>
                            </w:pPr>
                            <w:r w:rsidRPr="00E04FE9">
                              <w:rPr>
                                <w:rFonts w:ascii="Arial" w:hAnsi="Arial" w:cs="Arial"/>
                                <w:sz w:val="20"/>
                              </w:rPr>
                              <w:t>When you read [format] pc</w:t>
                            </w:r>
                            <w:r w:rsidRPr="00E04FE9">
                              <w:rPr>
                                <w:rFonts w:ascii="Arial" w:hAnsi="Arial" w:cs="Arial"/>
                                <w:b/>
                                <w:sz w:val="20"/>
                              </w:rPr>
                              <w:t xml:space="preserve"> </w:t>
                            </w:r>
                            <w:r w:rsidRPr="00E04FE9">
                              <w:rPr>
                                <w:rFonts w:ascii="Arial" w:hAnsi="Arial" w:cs="Arial"/>
                                <w:sz w:val="20"/>
                              </w:rPr>
                              <w:t>–</w:t>
                            </w:r>
                            <w:r w:rsidRPr="00E04FE9">
                              <w:rPr>
                                <w:rFonts w:ascii="Arial" w:hAnsi="Arial" w:cs="Arial"/>
                                <w:b/>
                                <w:sz w:val="20"/>
                              </w:rPr>
                              <w:t xml:space="preserve"> </w:t>
                            </w:r>
                            <w:r w:rsidRPr="00E04FE9">
                              <w:rPr>
                                <w:rFonts w:ascii="Arial" w:hAnsi="Arial" w:cs="Arial"/>
                                <w:sz w:val="20"/>
                              </w:rPr>
                              <w:t xml:space="preserve">this indicates that words or phrases were bulleted or numbered to raise awareness of how many terms/concepts are involved in the statement.  </w:t>
                            </w:r>
                          </w:p>
                          <w:p w:rsidR="001F47CD" w:rsidRDefault="001F47CD" w:rsidP="00151EEA">
                            <w:pPr>
                              <w:spacing w:after="0" w:line="240" w:lineRule="auto"/>
                              <w:rPr>
                                <w:rFonts w:ascii="Arial" w:hAnsi="Arial" w:cs="Arial"/>
                                <w:sz w:val="20"/>
                                <w:szCs w:val="20"/>
                              </w:rPr>
                            </w:pPr>
                          </w:p>
                          <w:p w:rsidR="001F47CD" w:rsidRPr="00BE7E21" w:rsidRDefault="001F47CD" w:rsidP="00151EEA">
                            <w:pPr>
                              <w:spacing w:after="0" w:line="240" w:lineRule="auto"/>
                              <w:rPr>
                                <w:rFonts w:ascii="Arial" w:hAnsi="Arial" w:cs="Arial"/>
                                <w:sz w:val="20"/>
                                <w:szCs w:val="20"/>
                              </w:rPr>
                            </w:pPr>
                          </w:p>
                          <w:p w:rsidR="001F47CD" w:rsidRPr="00BE7E21" w:rsidRDefault="001F47CD" w:rsidP="00151EEA">
                            <w:pPr>
                              <w:spacing w:after="0" w:line="240" w:lineRule="auto"/>
                              <w:rPr>
                                <w:rFonts w:ascii="Arial" w:hAnsi="Arial" w:cs="Arial"/>
                              </w:rPr>
                            </w:pPr>
                            <w:r w:rsidRPr="00BE7E21">
                              <w:rPr>
                                <w:rFonts w:ascii="Arial" w:hAnsi="Arial" w:cs="Arial"/>
                                <w:b/>
                              </w:rPr>
                              <w:t xml:space="preserve">Enduring Understandings </w:t>
                            </w:r>
                          </w:p>
                          <w:p w:rsidR="001F47CD" w:rsidRPr="00BE7E21" w:rsidRDefault="001F47CD" w:rsidP="00151EEA">
                            <w:pPr>
                              <w:spacing w:after="0" w:line="240" w:lineRule="auto"/>
                              <w:rPr>
                                <w:rFonts w:ascii="Arial" w:hAnsi="Arial" w:cs="Arial"/>
                              </w:rPr>
                            </w:pPr>
                            <w:r w:rsidRPr="00BE7E21">
                              <w:rPr>
                                <w:rFonts w:ascii="Arial" w:hAnsi="Arial" w:cs="Arial"/>
                                <w:b/>
                              </w:rPr>
                              <w:t>Essential Questions</w:t>
                            </w:r>
                          </w:p>
                          <w:p w:rsidR="001F47CD" w:rsidRDefault="001F47CD" w:rsidP="00151EEA">
                            <w:pPr>
                              <w:spacing w:after="0" w:line="240" w:lineRule="auto"/>
                              <w:rPr>
                                <w:rFonts w:ascii="Arial" w:hAnsi="Arial" w:cs="Arial"/>
                                <w:sz w:val="20"/>
                              </w:rPr>
                            </w:pPr>
                            <w:r w:rsidRPr="00E04FE9">
                              <w:rPr>
                                <w:rFonts w:ascii="Arial" w:hAnsi="Arial" w:cs="Arial"/>
                                <w:sz w:val="20"/>
                              </w:rPr>
                              <w:t xml:space="preserve">ODE </w:t>
                            </w:r>
                            <w:r>
                              <w:rPr>
                                <w:rFonts w:ascii="Arial" w:hAnsi="Arial" w:cs="Arial"/>
                                <w:sz w:val="20"/>
                              </w:rPr>
                              <w:t xml:space="preserve">is considering the addition of these Grant Wiggins and Jay McTighe concepts as part of strategies support. </w:t>
                            </w:r>
                            <w:r w:rsidRPr="00E04FE9">
                              <w:rPr>
                                <w:rFonts w:ascii="Arial" w:hAnsi="Arial" w:cs="Arial"/>
                                <w:sz w:val="20"/>
                              </w:rPr>
                              <w:t xml:space="preserve">However, the SESC has added samples, but they are not limited to the ones listed.  These are always placed within a set of </w:t>
                            </w:r>
                            <w:proofErr w:type="gramStart"/>
                            <w:r w:rsidRPr="00E04FE9">
                              <w:rPr>
                                <w:rFonts w:ascii="Arial" w:hAnsi="Arial" w:cs="Arial"/>
                                <w:sz w:val="20"/>
                              </w:rPr>
                              <w:t>[ ]</w:t>
                            </w:r>
                            <w:proofErr w:type="gramEnd"/>
                            <w:r w:rsidRPr="00E04FE9">
                              <w:rPr>
                                <w:rFonts w:ascii="Arial" w:hAnsi="Arial" w:cs="Arial"/>
                                <w:sz w:val="20"/>
                              </w:rPr>
                              <w:t xml:space="preserve"> pc</w:t>
                            </w:r>
                            <w:r w:rsidRPr="00E04FE9">
                              <w:rPr>
                                <w:rFonts w:ascii="Arial" w:hAnsi="Arial" w:cs="Arial"/>
                                <w:b/>
                                <w:sz w:val="20"/>
                              </w:rPr>
                              <w:t xml:space="preserve"> </w:t>
                            </w:r>
                            <w:r w:rsidRPr="00E04FE9">
                              <w:rPr>
                                <w:rFonts w:ascii="Arial" w:hAnsi="Arial" w:cs="Arial"/>
                                <w:sz w:val="20"/>
                              </w:rPr>
                              <w:t xml:space="preserve">to designate that they are SESC suggestions and </w:t>
                            </w:r>
                            <w:r w:rsidRPr="00E04FE9">
                              <w:rPr>
                                <w:rFonts w:ascii="Arial" w:hAnsi="Arial" w:cs="Arial"/>
                                <w:sz w:val="20"/>
                                <w:u w:val="single"/>
                              </w:rPr>
                              <w:t>not</w:t>
                            </w:r>
                            <w:r w:rsidRPr="00E04FE9">
                              <w:rPr>
                                <w:rFonts w:ascii="Arial" w:hAnsi="Arial" w:cs="Arial"/>
                                <w:sz w:val="20"/>
                              </w:rPr>
                              <w:t xml:space="preserve"> ODE requirements. </w:t>
                            </w:r>
                            <w:r>
                              <w:rPr>
                                <w:rFonts w:ascii="Arial" w:hAnsi="Arial" w:cs="Arial"/>
                                <w:sz w:val="20"/>
                              </w:rPr>
                              <w:t xml:space="preserve">For some content statements there may be only one completed category. </w:t>
                            </w:r>
                          </w:p>
                          <w:p w:rsidR="001F47CD" w:rsidRDefault="001F47CD" w:rsidP="00151EEA">
                            <w:pPr>
                              <w:spacing w:after="0" w:line="240" w:lineRule="auto"/>
                              <w:rPr>
                                <w:rFonts w:ascii="Arial" w:hAnsi="Arial" w:cs="Arial"/>
                                <w:sz w:val="20"/>
                                <w:szCs w:val="20"/>
                                <w:highlight w:val="cyan"/>
                              </w:rPr>
                            </w:pPr>
                          </w:p>
                          <w:p w:rsidR="001F47CD" w:rsidRPr="00BE7E21" w:rsidRDefault="001F47CD" w:rsidP="00151EEA">
                            <w:pPr>
                              <w:spacing w:after="0" w:line="240" w:lineRule="auto"/>
                              <w:rPr>
                                <w:rFonts w:ascii="Arial" w:hAnsi="Arial" w:cs="Arial"/>
                                <w:sz w:val="20"/>
                                <w:szCs w:val="20"/>
                                <w:highlight w:val="cyan"/>
                              </w:rPr>
                            </w:pPr>
                          </w:p>
                          <w:p w:rsidR="001F47CD" w:rsidRDefault="001F47CD" w:rsidP="00151EEA">
                            <w:pPr>
                              <w:tabs>
                                <w:tab w:val="right" w:pos="14400"/>
                              </w:tabs>
                              <w:spacing w:after="0" w:line="240" w:lineRule="auto"/>
                              <w:rPr>
                                <w:rFonts w:ascii="Arial" w:hAnsi="Arial" w:cs="Arial"/>
                                <w:b/>
                              </w:rPr>
                            </w:pPr>
                            <w:r w:rsidRPr="00E04FE9">
                              <w:rPr>
                                <w:rFonts w:ascii="Arial" w:hAnsi="Arial" w:cs="Arial"/>
                                <w:b/>
                              </w:rPr>
                              <w:t>Additional Clarification</w:t>
                            </w:r>
                            <w:r>
                              <w:rPr>
                                <w:rFonts w:ascii="Arial" w:hAnsi="Arial" w:cs="Arial"/>
                                <w:b/>
                              </w:rPr>
                              <w:t>s:</w:t>
                            </w:r>
                          </w:p>
                          <w:p w:rsidR="001F47CD" w:rsidRDefault="001F47CD" w:rsidP="00151EEA">
                            <w:pPr>
                              <w:spacing w:after="0" w:line="240" w:lineRule="auto"/>
                              <w:rPr>
                                <w:rFonts w:ascii="Arial" w:hAnsi="Arial" w:cs="Arial"/>
                                <w:sz w:val="20"/>
                              </w:rPr>
                            </w:pPr>
                            <w:r w:rsidRPr="00E04FE9">
                              <w:rPr>
                                <w:rFonts w:ascii="Arial" w:hAnsi="Arial" w:cs="Arial"/>
                                <w:b/>
                                <w:sz w:val="20"/>
                              </w:rPr>
                              <w:t>Note</w:t>
                            </w:r>
                            <w:r w:rsidRPr="00E04FE9">
                              <w:rPr>
                                <w:rFonts w:ascii="Arial" w:hAnsi="Arial" w:cs="Arial"/>
                                <w:sz w:val="20"/>
                              </w:rPr>
                              <w:t xml:space="preserve">:  Watch the date in the footer.  As ODE and the SESC add updates, any changes from the current dated version in the footer will be indicated on the last page of this document.   It may require you to copy the phrase(s) to your colored-coded version. In rare situations, a single page may need to be reprinted. </w:t>
                            </w:r>
                          </w:p>
                          <w:p w:rsidR="001F47CD" w:rsidRDefault="001F47CD" w:rsidP="00151EEA">
                            <w:pPr>
                              <w:spacing w:after="0" w:line="240" w:lineRule="auto"/>
                              <w:rPr>
                                <w:rFonts w:ascii="Arial" w:hAnsi="Arial" w:cs="Arial"/>
                                <w:sz w:val="20"/>
                              </w:rPr>
                            </w:pPr>
                          </w:p>
                          <w:p w:rsidR="001F47CD" w:rsidRPr="00247AB9" w:rsidRDefault="001F47CD" w:rsidP="00151EEA">
                            <w:pPr>
                              <w:spacing w:after="0" w:line="240" w:lineRule="auto"/>
                              <w:rPr>
                                <w:rFonts w:ascii="Arial" w:hAnsi="Arial" w:cs="Arial"/>
                                <w:sz w:val="20"/>
                              </w:rPr>
                            </w:pPr>
                          </w:p>
                          <w:p w:rsidR="001F47CD" w:rsidRPr="005F5667" w:rsidRDefault="001F47CD" w:rsidP="00151EEA">
                            <w:pPr>
                              <w:tabs>
                                <w:tab w:val="right" w:pos="14400"/>
                              </w:tabs>
                              <w:spacing w:after="0" w:line="240" w:lineRule="auto"/>
                              <w:rPr>
                                <w:rFonts w:ascii="Arial" w:hAnsi="Arial" w:cs="Arial"/>
                              </w:rPr>
                            </w:pPr>
                            <w:r w:rsidRPr="005F5667">
                              <w:rPr>
                                <w:rFonts w:ascii="Arial" w:hAnsi="Arial" w:cs="Arial"/>
                                <w:b/>
                              </w:rPr>
                              <w:t>Resources and Strategy Supports</w:t>
                            </w:r>
                            <w:r>
                              <w:rPr>
                                <w:rFonts w:ascii="Arial" w:hAnsi="Arial" w:cs="Arial"/>
                                <w:b/>
                              </w:rPr>
                              <w:t>:</w:t>
                            </w:r>
                            <w:r w:rsidRPr="005F5667">
                              <w:rPr>
                                <w:rFonts w:ascii="Arial" w:hAnsi="Arial" w:cs="Arial"/>
                              </w:rPr>
                              <w:t xml:space="preserve"> </w:t>
                            </w:r>
                          </w:p>
                          <w:p w:rsidR="001F47CD" w:rsidRPr="005F5667" w:rsidRDefault="001F47CD" w:rsidP="00151EEA">
                            <w:pPr>
                              <w:tabs>
                                <w:tab w:val="right" w:pos="14400"/>
                              </w:tabs>
                              <w:spacing w:after="0" w:line="240" w:lineRule="auto"/>
                              <w:rPr>
                                <w:rFonts w:ascii="Arial" w:hAnsi="Arial" w:cs="Arial"/>
                                <w:sz w:val="20"/>
                              </w:rPr>
                            </w:pPr>
                            <w:r w:rsidRPr="005F5667">
                              <w:rPr>
                                <w:rFonts w:ascii="Arial" w:hAnsi="Arial" w:cs="Arial"/>
                                <w:sz w:val="20"/>
                              </w:rPr>
                              <w:t>In the future ODE will expand sample resources, strategies and clarifications to the model curriculum. These will be added to th</w:t>
                            </w:r>
                            <w:r>
                              <w:rPr>
                                <w:rFonts w:ascii="Arial" w:hAnsi="Arial" w:cs="Arial"/>
                                <w:sz w:val="20"/>
                              </w:rPr>
                              <w:t>is</w:t>
                            </w:r>
                            <w:r w:rsidRPr="005F5667">
                              <w:rPr>
                                <w:rFonts w:ascii="Arial" w:hAnsi="Arial" w:cs="Arial"/>
                                <w:sz w:val="20"/>
                              </w:rPr>
                              <w:t xml:space="preserve"> right-hand column.</w:t>
                            </w:r>
                          </w:p>
                          <w:p w:rsidR="001F47CD" w:rsidRPr="005F5667" w:rsidRDefault="001F47CD" w:rsidP="00151EEA">
                            <w:pPr>
                              <w:spacing w:after="0" w:line="240" w:lineRule="auto"/>
                              <w:rPr>
                                <w:rFonts w:ascii="Arial" w:hAnsi="Arial" w:cs="Arial"/>
                                <w:b/>
                              </w:rPr>
                            </w:pPr>
                          </w:p>
                          <w:p w:rsidR="001F47CD" w:rsidRPr="005F5667" w:rsidRDefault="001F47CD" w:rsidP="00151EEA">
                            <w:pPr>
                              <w:rPr>
                                <w:rFonts w:ascii="Arial" w:hAnsi="Arial"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378pt;margin-top:2.3pt;width:334.5pt;height:346.9pt;z-index:251721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" stroked="f">
                <v:textbox>
                  <w:txbxContent>
                    <w:p w:rsidR="001F47CD" w:rsidRPr="00E04FE9" w:rsidRDefault="001F47CD" w:rsidP="00151EEA">
                      <w:pPr>
                        <w:spacing w:after="0" w:line="240" w:lineRule="auto"/>
                        <w:rPr>
                          <w:rFonts w:ascii="Arial" w:hAnsi="Arial" w:cs="Arial"/>
                        </w:rPr>
                      </w:pPr>
                      <w:r w:rsidRPr="00E04FE9">
                        <w:rPr>
                          <w:rFonts w:ascii="Arial" w:hAnsi="Arial" w:cs="Arial"/>
                          <w:b/>
                        </w:rPr>
                        <w:t>Format</w:t>
                      </w:r>
                      <w:r w:rsidRPr="00E04FE9">
                        <w:rPr>
                          <w:rFonts w:ascii="Arial" w:hAnsi="Arial" w:cs="Arial"/>
                        </w:rPr>
                        <w:t>:</w:t>
                      </w:r>
                    </w:p>
                    <w:p w:rsidR="001F47CD" w:rsidRPr="00E04FE9" w:rsidRDefault="001F47CD" w:rsidP="00151EEA">
                      <w:pPr>
                        <w:spacing w:after="0" w:line="240" w:lineRule="auto"/>
                        <w:rPr>
                          <w:rFonts w:ascii="Arial" w:hAnsi="Arial" w:cs="Arial"/>
                          <w:sz w:val="20"/>
                        </w:rPr>
                      </w:pPr>
                      <w:r w:rsidRPr="00E04FE9">
                        <w:rPr>
                          <w:rFonts w:ascii="Arial" w:hAnsi="Arial" w:cs="Arial"/>
                          <w:sz w:val="20"/>
                        </w:rPr>
                        <w:t>When you read [format] pc</w:t>
                      </w:r>
                      <w:r w:rsidRPr="00E04FE9">
                        <w:rPr>
                          <w:rFonts w:ascii="Arial" w:hAnsi="Arial" w:cs="Arial"/>
                          <w:b/>
                          <w:sz w:val="20"/>
                        </w:rPr>
                        <w:t xml:space="preserve"> </w:t>
                      </w:r>
                      <w:r w:rsidRPr="00E04FE9">
                        <w:rPr>
                          <w:rFonts w:ascii="Arial" w:hAnsi="Arial" w:cs="Arial"/>
                          <w:sz w:val="20"/>
                        </w:rPr>
                        <w:t>–</w:t>
                      </w:r>
                      <w:r w:rsidRPr="00E04FE9">
                        <w:rPr>
                          <w:rFonts w:ascii="Arial" w:hAnsi="Arial" w:cs="Arial"/>
                          <w:b/>
                          <w:sz w:val="20"/>
                        </w:rPr>
                        <w:t xml:space="preserve"> </w:t>
                      </w:r>
                      <w:r w:rsidRPr="00E04FE9">
                        <w:rPr>
                          <w:rFonts w:ascii="Arial" w:hAnsi="Arial" w:cs="Arial"/>
                          <w:sz w:val="20"/>
                        </w:rPr>
                        <w:t xml:space="preserve">this indicates that words or phrases were bulleted or numbered to raise awareness of how many terms/concepts are involved in the statement.  </w:t>
                      </w:r>
                    </w:p>
                    <w:p w:rsidR="001F47CD" w:rsidRDefault="001F47CD" w:rsidP="00151EEA">
                      <w:pPr>
                        <w:spacing w:after="0" w:line="240" w:lineRule="auto"/>
                        <w:rPr>
                          <w:rFonts w:ascii="Arial" w:hAnsi="Arial" w:cs="Arial"/>
                          <w:sz w:val="20"/>
                          <w:szCs w:val="20"/>
                        </w:rPr>
                      </w:pPr>
                    </w:p>
                    <w:p w:rsidR="001F47CD" w:rsidRPr="00BE7E21" w:rsidRDefault="001F47CD" w:rsidP="00151EEA">
                      <w:pPr>
                        <w:spacing w:after="0" w:line="240" w:lineRule="auto"/>
                        <w:rPr>
                          <w:rFonts w:ascii="Arial" w:hAnsi="Arial" w:cs="Arial"/>
                          <w:sz w:val="20"/>
                          <w:szCs w:val="20"/>
                        </w:rPr>
                      </w:pPr>
                    </w:p>
                    <w:p w:rsidR="001F47CD" w:rsidRPr="00BE7E21" w:rsidRDefault="001F47CD" w:rsidP="00151EEA">
                      <w:pPr>
                        <w:spacing w:after="0" w:line="240" w:lineRule="auto"/>
                        <w:rPr>
                          <w:rFonts w:ascii="Arial" w:hAnsi="Arial" w:cs="Arial"/>
                        </w:rPr>
                      </w:pPr>
                      <w:r w:rsidRPr="00BE7E21">
                        <w:rPr>
                          <w:rFonts w:ascii="Arial" w:hAnsi="Arial" w:cs="Arial"/>
                          <w:b/>
                        </w:rPr>
                        <w:t xml:space="preserve">Enduring Understandings </w:t>
                      </w:r>
                    </w:p>
                    <w:p w:rsidR="001F47CD" w:rsidRPr="00BE7E21" w:rsidRDefault="001F47CD" w:rsidP="00151EEA">
                      <w:pPr>
                        <w:spacing w:after="0" w:line="240" w:lineRule="auto"/>
                        <w:rPr>
                          <w:rFonts w:ascii="Arial" w:hAnsi="Arial" w:cs="Arial"/>
                        </w:rPr>
                      </w:pPr>
                      <w:r w:rsidRPr="00BE7E21">
                        <w:rPr>
                          <w:rFonts w:ascii="Arial" w:hAnsi="Arial" w:cs="Arial"/>
                          <w:b/>
                        </w:rPr>
                        <w:t>Essential Questions</w:t>
                      </w:r>
                    </w:p>
                    <w:p w:rsidR="001F47CD" w:rsidRDefault="001F47CD" w:rsidP="00151EEA">
                      <w:pPr>
                        <w:spacing w:after="0" w:line="240" w:lineRule="auto"/>
                        <w:rPr>
                          <w:rFonts w:ascii="Arial" w:hAnsi="Arial" w:cs="Arial"/>
                          <w:sz w:val="20"/>
                        </w:rPr>
                      </w:pPr>
                      <w:r w:rsidRPr="00E04FE9">
                        <w:rPr>
                          <w:rFonts w:ascii="Arial" w:hAnsi="Arial" w:cs="Arial"/>
                          <w:sz w:val="20"/>
                        </w:rPr>
                        <w:t xml:space="preserve">ODE </w:t>
                      </w:r>
                      <w:r>
                        <w:rPr>
                          <w:rFonts w:ascii="Arial" w:hAnsi="Arial" w:cs="Arial"/>
                          <w:sz w:val="20"/>
                        </w:rPr>
                        <w:t xml:space="preserve">is considering the addition of these Grant Wiggins and Jay McTighe concepts as part of strategies support. </w:t>
                      </w:r>
                      <w:r w:rsidRPr="00E04FE9">
                        <w:rPr>
                          <w:rFonts w:ascii="Arial" w:hAnsi="Arial" w:cs="Arial"/>
                          <w:sz w:val="20"/>
                        </w:rPr>
                        <w:t xml:space="preserve">However, the SESC has added samples, but they are not limited to the ones listed.  These are always placed within a set of </w:t>
                      </w:r>
                      <w:proofErr w:type="gramStart"/>
                      <w:r w:rsidRPr="00E04FE9">
                        <w:rPr>
                          <w:rFonts w:ascii="Arial" w:hAnsi="Arial" w:cs="Arial"/>
                          <w:sz w:val="20"/>
                        </w:rPr>
                        <w:t>[ ]</w:t>
                      </w:r>
                      <w:proofErr w:type="gramEnd"/>
                      <w:r w:rsidRPr="00E04FE9">
                        <w:rPr>
                          <w:rFonts w:ascii="Arial" w:hAnsi="Arial" w:cs="Arial"/>
                          <w:sz w:val="20"/>
                        </w:rPr>
                        <w:t xml:space="preserve"> pc</w:t>
                      </w:r>
                      <w:r w:rsidRPr="00E04FE9">
                        <w:rPr>
                          <w:rFonts w:ascii="Arial" w:hAnsi="Arial" w:cs="Arial"/>
                          <w:b/>
                          <w:sz w:val="20"/>
                        </w:rPr>
                        <w:t xml:space="preserve"> </w:t>
                      </w:r>
                      <w:r w:rsidRPr="00E04FE9">
                        <w:rPr>
                          <w:rFonts w:ascii="Arial" w:hAnsi="Arial" w:cs="Arial"/>
                          <w:sz w:val="20"/>
                        </w:rPr>
                        <w:t xml:space="preserve">to designate that they are SESC suggestions and </w:t>
                      </w:r>
                      <w:r w:rsidRPr="00E04FE9">
                        <w:rPr>
                          <w:rFonts w:ascii="Arial" w:hAnsi="Arial" w:cs="Arial"/>
                          <w:sz w:val="20"/>
                          <w:u w:val="single"/>
                        </w:rPr>
                        <w:t>not</w:t>
                      </w:r>
                      <w:r w:rsidRPr="00E04FE9">
                        <w:rPr>
                          <w:rFonts w:ascii="Arial" w:hAnsi="Arial" w:cs="Arial"/>
                          <w:sz w:val="20"/>
                        </w:rPr>
                        <w:t xml:space="preserve"> ODE requirements. </w:t>
                      </w:r>
                      <w:r>
                        <w:rPr>
                          <w:rFonts w:ascii="Arial" w:hAnsi="Arial" w:cs="Arial"/>
                          <w:sz w:val="20"/>
                        </w:rPr>
                        <w:t xml:space="preserve">For some content statements there may be only one completed category. </w:t>
                      </w:r>
                    </w:p>
                    <w:p w:rsidR="001F47CD" w:rsidRDefault="001F47CD" w:rsidP="00151EEA">
                      <w:pPr>
                        <w:spacing w:after="0" w:line="240" w:lineRule="auto"/>
                        <w:rPr>
                          <w:rFonts w:ascii="Arial" w:hAnsi="Arial" w:cs="Arial"/>
                          <w:sz w:val="20"/>
                          <w:szCs w:val="20"/>
                          <w:highlight w:val="cyan"/>
                        </w:rPr>
                      </w:pPr>
                    </w:p>
                    <w:p w:rsidR="001F47CD" w:rsidRPr="00BE7E21" w:rsidRDefault="001F47CD" w:rsidP="00151EEA">
                      <w:pPr>
                        <w:spacing w:after="0" w:line="240" w:lineRule="auto"/>
                        <w:rPr>
                          <w:rFonts w:ascii="Arial" w:hAnsi="Arial" w:cs="Arial"/>
                          <w:sz w:val="20"/>
                          <w:szCs w:val="20"/>
                          <w:highlight w:val="cyan"/>
                        </w:rPr>
                      </w:pPr>
                    </w:p>
                    <w:p w:rsidR="001F47CD" w:rsidRDefault="001F47CD" w:rsidP="00151EEA">
                      <w:pPr>
                        <w:tabs>
                          <w:tab w:val="right" w:pos="14400"/>
                        </w:tabs>
                        <w:spacing w:after="0" w:line="240" w:lineRule="auto"/>
                        <w:rPr>
                          <w:rFonts w:ascii="Arial" w:hAnsi="Arial" w:cs="Arial"/>
                          <w:b/>
                        </w:rPr>
                      </w:pPr>
                      <w:r w:rsidRPr="00E04FE9">
                        <w:rPr>
                          <w:rFonts w:ascii="Arial" w:hAnsi="Arial" w:cs="Arial"/>
                          <w:b/>
                        </w:rPr>
                        <w:t>Additional Clarification</w:t>
                      </w:r>
                      <w:r>
                        <w:rPr>
                          <w:rFonts w:ascii="Arial" w:hAnsi="Arial" w:cs="Arial"/>
                          <w:b/>
                        </w:rPr>
                        <w:t>s:</w:t>
                      </w:r>
                    </w:p>
                    <w:p w:rsidR="001F47CD" w:rsidRDefault="001F47CD" w:rsidP="00151EEA">
                      <w:pPr>
                        <w:spacing w:after="0" w:line="240" w:lineRule="auto"/>
                        <w:rPr>
                          <w:rFonts w:ascii="Arial" w:hAnsi="Arial" w:cs="Arial"/>
                          <w:sz w:val="20"/>
                        </w:rPr>
                      </w:pPr>
                      <w:r w:rsidRPr="00E04FE9">
                        <w:rPr>
                          <w:rFonts w:ascii="Arial" w:hAnsi="Arial" w:cs="Arial"/>
                          <w:b/>
                          <w:sz w:val="20"/>
                        </w:rPr>
                        <w:t>Note</w:t>
                      </w:r>
                      <w:r w:rsidRPr="00E04FE9">
                        <w:rPr>
                          <w:rFonts w:ascii="Arial" w:hAnsi="Arial" w:cs="Arial"/>
                          <w:sz w:val="20"/>
                        </w:rPr>
                        <w:t xml:space="preserve">:  Watch the date in the footer.  As ODE and the SESC add updates, any changes from the current dated version in the footer will be indicated on the last page of this document.   It may require you to copy the phrase(s) to your colored-coded version. In rare situations, a single page may need to be reprinted. </w:t>
                      </w:r>
                    </w:p>
                    <w:p w:rsidR="001F47CD" w:rsidRDefault="001F47CD" w:rsidP="00151EEA">
                      <w:pPr>
                        <w:spacing w:after="0" w:line="240" w:lineRule="auto"/>
                        <w:rPr>
                          <w:rFonts w:ascii="Arial" w:hAnsi="Arial" w:cs="Arial"/>
                          <w:sz w:val="20"/>
                        </w:rPr>
                      </w:pPr>
                    </w:p>
                    <w:p w:rsidR="001F47CD" w:rsidRPr="00247AB9" w:rsidRDefault="001F47CD" w:rsidP="00151EEA">
                      <w:pPr>
                        <w:spacing w:after="0" w:line="240" w:lineRule="auto"/>
                        <w:rPr>
                          <w:rFonts w:ascii="Arial" w:hAnsi="Arial" w:cs="Arial"/>
                          <w:sz w:val="20"/>
                        </w:rPr>
                      </w:pPr>
                    </w:p>
                    <w:p w:rsidR="001F47CD" w:rsidRPr="005F5667" w:rsidRDefault="001F47CD" w:rsidP="00151EEA">
                      <w:pPr>
                        <w:tabs>
                          <w:tab w:val="right" w:pos="14400"/>
                        </w:tabs>
                        <w:spacing w:after="0" w:line="240" w:lineRule="auto"/>
                        <w:rPr>
                          <w:rFonts w:ascii="Arial" w:hAnsi="Arial" w:cs="Arial"/>
                        </w:rPr>
                      </w:pPr>
                      <w:r w:rsidRPr="005F5667">
                        <w:rPr>
                          <w:rFonts w:ascii="Arial" w:hAnsi="Arial" w:cs="Arial"/>
                          <w:b/>
                        </w:rPr>
                        <w:t>Resources and Strategy Supports</w:t>
                      </w:r>
                      <w:r>
                        <w:rPr>
                          <w:rFonts w:ascii="Arial" w:hAnsi="Arial" w:cs="Arial"/>
                          <w:b/>
                        </w:rPr>
                        <w:t>:</w:t>
                      </w:r>
                      <w:r w:rsidRPr="005F5667">
                        <w:rPr>
                          <w:rFonts w:ascii="Arial" w:hAnsi="Arial" w:cs="Arial"/>
                        </w:rPr>
                        <w:t xml:space="preserve"> </w:t>
                      </w:r>
                    </w:p>
                    <w:p w:rsidR="001F47CD" w:rsidRPr="005F5667" w:rsidRDefault="001F47CD" w:rsidP="00151EEA">
                      <w:pPr>
                        <w:tabs>
                          <w:tab w:val="right" w:pos="14400"/>
                        </w:tabs>
                        <w:spacing w:after="0" w:line="240" w:lineRule="auto"/>
                        <w:rPr>
                          <w:rFonts w:ascii="Arial" w:hAnsi="Arial" w:cs="Arial"/>
                          <w:sz w:val="20"/>
                        </w:rPr>
                      </w:pPr>
                      <w:r w:rsidRPr="005F5667">
                        <w:rPr>
                          <w:rFonts w:ascii="Arial" w:hAnsi="Arial" w:cs="Arial"/>
                          <w:sz w:val="20"/>
                        </w:rPr>
                        <w:t>In the future ODE will expand sample resources, strategies and clarifications to the model curriculum. These will be added to th</w:t>
                      </w:r>
                      <w:r>
                        <w:rPr>
                          <w:rFonts w:ascii="Arial" w:hAnsi="Arial" w:cs="Arial"/>
                          <w:sz w:val="20"/>
                        </w:rPr>
                        <w:t>is</w:t>
                      </w:r>
                      <w:r w:rsidRPr="005F5667">
                        <w:rPr>
                          <w:rFonts w:ascii="Arial" w:hAnsi="Arial" w:cs="Arial"/>
                          <w:sz w:val="20"/>
                        </w:rPr>
                        <w:t xml:space="preserve"> right-hand column.</w:t>
                      </w:r>
                    </w:p>
                    <w:p w:rsidR="001F47CD" w:rsidRPr="005F5667" w:rsidRDefault="001F47CD" w:rsidP="00151EEA">
                      <w:pPr>
                        <w:spacing w:after="0" w:line="240" w:lineRule="auto"/>
                        <w:rPr>
                          <w:rFonts w:ascii="Arial" w:hAnsi="Arial" w:cs="Arial"/>
                          <w:b/>
                        </w:rPr>
                      </w:pPr>
                    </w:p>
                    <w:p w:rsidR="001F47CD" w:rsidRPr="005F5667" w:rsidRDefault="001F47CD" w:rsidP="00151EEA">
                      <w:pPr>
                        <w:rPr>
                          <w:rFonts w:ascii="Arial" w:hAnsi="Arial" w:cs="Arial"/>
                          <w:b/>
                        </w:rPr>
                      </w:pPr>
                    </w:p>
                  </w:txbxContent>
                </v:textbox>
                <w10:wrap type="square"/>
              </v:shape>
            </w:pict>
          </mc:Fallback>
        </mc:AlternateContent>
      </w:r>
    </w:p>
    <w:p w:rsidR="008107BC" w:rsidRDefault="008107BC">
      <w:pPr>
        <w:spacing w:after="0" w:line="240" w:lineRule="auto"/>
        <w:rPr>
          <w:rFonts w:ascii="Arial" w:hAnsi="Arial" w:cs="Arial"/>
        </w:rPr>
      </w:pPr>
    </w:p>
    <w:p w:rsidR="008107BC" w:rsidRDefault="00026177" w:rsidP="00026177">
      <w:pPr>
        <w:tabs>
          <w:tab w:val="left" w:pos="1608"/>
        </w:tabs>
        <w:spacing w:after="0" w:line="240" w:lineRule="auto"/>
        <w:rPr>
          <w:rFonts w:ascii="Arial" w:hAnsi="Arial" w:cs="Arial"/>
        </w:rPr>
      </w:pPr>
      <w:r>
        <w:rPr>
          <w:rFonts w:ascii="Arial" w:hAnsi="Arial" w:cs="Arial"/>
        </w:rPr>
        <w:tab/>
      </w:r>
    </w:p>
    <w:p w:rsidR="008107BC" w:rsidRDefault="008107BC">
      <w:pPr>
        <w:spacing w:after="0" w:line="240" w:lineRule="auto"/>
        <w:rPr>
          <w:rFonts w:ascii="Arial" w:hAnsi="Arial" w:cs="Arial"/>
        </w:rPr>
      </w:pPr>
    </w:p>
    <w:p w:rsidR="00592560" w:rsidRDefault="00592560">
      <w:pPr>
        <w:spacing w:after="0" w:line="240" w:lineRule="auto"/>
        <w:rPr>
          <w:rFonts w:ascii="Arial" w:hAnsi="Arial" w:cs="Arial"/>
        </w:rPr>
      </w:pPr>
      <w:r>
        <w:rPr>
          <w:rFonts w:ascii="Arial" w:hAnsi="Arial" w:cs="Arial"/>
        </w:rPr>
        <w:br w:type="page"/>
      </w:r>
    </w:p>
    <w:p w:rsidR="00592560" w:rsidRPr="00960590" w:rsidRDefault="00592560" w:rsidP="006A0903">
      <w:pPr>
        <w:spacing w:after="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04"/>
        <w:gridCol w:w="7108"/>
      </w:tblGrid>
      <w:tr w:rsidR="00E57A39" w:rsidRPr="00960590" w:rsidTr="006C2916">
        <w:trPr>
          <w:trHeight w:val="350"/>
        </w:trPr>
        <w:tc>
          <w:tcPr>
            <w:tcW w:w="1278" w:type="dxa"/>
            <w:vAlign w:val="center"/>
          </w:tcPr>
          <w:p w:rsidR="00E57A39" w:rsidRPr="00960590" w:rsidRDefault="00E57A39" w:rsidP="00796D98">
            <w:pPr>
              <w:pStyle w:val="Default"/>
              <w:rPr>
                <w:sz w:val="20"/>
                <w:szCs w:val="20"/>
              </w:rPr>
            </w:pPr>
            <w:r w:rsidRPr="00960590">
              <w:rPr>
                <w:b/>
                <w:bCs/>
                <w:sz w:val="20"/>
                <w:szCs w:val="20"/>
              </w:rPr>
              <w:t xml:space="preserve">Strand </w:t>
            </w:r>
          </w:p>
        </w:tc>
        <w:tc>
          <w:tcPr>
            <w:tcW w:w="13338" w:type="dxa"/>
            <w:gridSpan w:val="2"/>
            <w:vAlign w:val="center"/>
          </w:tcPr>
          <w:p w:rsidR="00E57A39" w:rsidRPr="00960590" w:rsidRDefault="009F5F2D" w:rsidP="00022448">
            <w:pPr>
              <w:pStyle w:val="Default"/>
              <w:rPr>
                <w:color w:val="auto"/>
                <w:sz w:val="20"/>
                <w:szCs w:val="20"/>
              </w:rPr>
            </w:pPr>
            <w:r w:rsidRPr="00960590">
              <w:rPr>
                <w:b/>
                <w:bCs/>
                <w:i/>
                <w:iCs/>
                <w:sz w:val="20"/>
                <w:szCs w:val="20"/>
              </w:rPr>
              <w:t xml:space="preserve">History </w:t>
            </w:r>
          </w:p>
        </w:tc>
      </w:tr>
      <w:tr w:rsidR="00E57A39" w:rsidRPr="00960590" w:rsidTr="0035409B">
        <w:trPr>
          <w:trHeight w:val="302"/>
        </w:trPr>
        <w:tc>
          <w:tcPr>
            <w:tcW w:w="1278" w:type="dxa"/>
          </w:tcPr>
          <w:p w:rsidR="00E57A39" w:rsidRPr="00960590" w:rsidRDefault="00E57A39" w:rsidP="006D4F66">
            <w:pPr>
              <w:pStyle w:val="Default"/>
              <w:spacing w:before="40"/>
              <w:rPr>
                <w:sz w:val="20"/>
                <w:szCs w:val="20"/>
              </w:rPr>
            </w:pPr>
            <w:r w:rsidRPr="00960590">
              <w:rPr>
                <w:b/>
                <w:bCs/>
                <w:sz w:val="20"/>
                <w:szCs w:val="20"/>
              </w:rPr>
              <w:t xml:space="preserve">Topic </w:t>
            </w:r>
          </w:p>
        </w:tc>
        <w:tc>
          <w:tcPr>
            <w:tcW w:w="13338" w:type="dxa"/>
            <w:gridSpan w:val="2"/>
            <w:vAlign w:val="center"/>
          </w:tcPr>
          <w:p w:rsidR="00E57A39" w:rsidRPr="00960590" w:rsidRDefault="009F5F2D" w:rsidP="006D4F66">
            <w:pPr>
              <w:pStyle w:val="Default"/>
              <w:spacing w:before="40"/>
              <w:rPr>
                <w:color w:val="auto"/>
                <w:sz w:val="20"/>
                <w:szCs w:val="20"/>
              </w:rPr>
            </w:pPr>
            <w:r w:rsidRPr="00960590">
              <w:rPr>
                <w:b/>
                <w:bCs/>
                <w:i/>
                <w:iCs/>
                <w:sz w:val="20"/>
                <w:szCs w:val="20"/>
              </w:rPr>
              <w:t xml:space="preserve">Historical Thinking and Skills </w:t>
            </w:r>
            <w:r w:rsidR="006B50C9">
              <w:rPr>
                <w:b/>
                <w:bCs/>
                <w:i/>
                <w:iCs/>
                <w:sz w:val="20"/>
                <w:szCs w:val="20"/>
              </w:rPr>
              <w:t xml:space="preserve">                         </w:t>
            </w:r>
            <w:r w:rsidR="00197650">
              <w:rPr>
                <w:b/>
                <w:bCs/>
                <w:i/>
                <w:iCs/>
                <w:sz w:val="20"/>
                <w:szCs w:val="20"/>
              </w:rPr>
              <w:t xml:space="preserve"> </w:t>
            </w:r>
            <w:r w:rsidR="006B50C9">
              <w:rPr>
                <w:b/>
                <w:bCs/>
                <w:i/>
                <w:iCs/>
                <w:sz w:val="20"/>
                <w:szCs w:val="20"/>
              </w:rPr>
              <w:t xml:space="preserve">  </w:t>
            </w:r>
          </w:p>
        </w:tc>
      </w:tr>
      <w:tr w:rsidR="00E57A39" w:rsidRPr="00960590" w:rsidTr="0091052B">
        <w:trPr>
          <w:trHeight w:val="770"/>
        </w:trPr>
        <w:tc>
          <w:tcPr>
            <w:tcW w:w="1278" w:type="dxa"/>
            <w:vAlign w:val="center"/>
          </w:tcPr>
          <w:p w:rsidR="00E57A39" w:rsidRPr="00960590" w:rsidRDefault="00E57A39" w:rsidP="00796D98">
            <w:pPr>
              <w:pStyle w:val="Default"/>
              <w:rPr>
                <w:sz w:val="20"/>
                <w:szCs w:val="20"/>
              </w:rPr>
            </w:pPr>
            <w:r w:rsidRPr="00960590">
              <w:rPr>
                <w:b/>
                <w:bCs/>
                <w:sz w:val="20"/>
                <w:szCs w:val="20"/>
              </w:rPr>
              <w:t xml:space="preserve">Content Statement </w:t>
            </w:r>
          </w:p>
        </w:tc>
        <w:tc>
          <w:tcPr>
            <w:tcW w:w="13338" w:type="dxa"/>
            <w:gridSpan w:val="2"/>
            <w:vAlign w:val="center"/>
          </w:tcPr>
          <w:p w:rsidR="007C16CA" w:rsidRDefault="009F5F2D" w:rsidP="007C16CA">
            <w:pPr>
              <w:pStyle w:val="Default"/>
              <w:rPr>
                <w:b/>
                <w:bCs/>
                <w:i/>
                <w:iCs/>
                <w:sz w:val="20"/>
                <w:szCs w:val="20"/>
              </w:rPr>
            </w:pPr>
            <w:r w:rsidRPr="00960590">
              <w:rPr>
                <w:b/>
                <w:bCs/>
                <w:i/>
                <w:iCs/>
                <w:sz w:val="20"/>
                <w:szCs w:val="20"/>
              </w:rPr>
              <w:t xml:space="preserve">1. </w:t>
            </w:r>
            <w:r w:rsidR="007C16CA">
              <w:rPr>
                <w:b/>
                <w:bCs/>
                <w:i/>
                <w:iCs/>
                <w:sz w:val="20"/>
                <w:szCs w:val="20"/>
              </w:rPr>
              <w:t xml:space="preserve"> </w:t>
            </w:r>
            <w:r w:rsidR="007C16CA" w:rsidRPr="009B4FE2">
              <w:rPr>
                <w:b/>
                <w:bCs/>
                <w:i/>
                <w:iCs/>
                <w:color w:val="auto"/>
                <w:sz w:val="20"/>
                <w:szCs w:val="20"/>
                <w:highlight w:val="yellow"/>
              </w:rPr>
              <w:t>Historians</w:t>
            </w:r>
            <w:r w:rsidR="007C16CA" w:rsidRPr="00C043A1">
              <w:rPr>
                <w:b/>
                <w:bCs/>
                <w:i/>
                <w:iCs/>
                <w:sz w:val="20"/>
                <w:szCs w:val="20"/>
              </w:rPr>
              <w:t xml:space="preserve"> and </w:t>
            </w:r>
            <w:r w:rsidR="007C16CA" w:rsidRPr="009B4FE2">
              <w:rPr>
                <w:b/>
                <w:bCs/>
                <w:i/>
                <w:iCs/>
                <w:color w:val="auto"/>
                <w:sz w:val="20"/>
                <w:szCs w:val="20"/>
                <w:highlight w:val="yellow"/>
              </w:rPr>
              <w:t>archaeologists</w:t>
            </w:r>
            <w:r w:rsidR="007C16CA" w:rsidRPr="00C043A1">
              <w:rPr>
                <w:b/>
                <w:bCs/>
                <w:i/>
                <w:iCs/>
                <w:sz w:val="20"/>
                <w:szCs w:val="20"/>
              </w:rPr>
              <w:t xml:space="preserve"> describe historical events and issues from the </w:t>
            </w:r>
            <w:r w:rsidR="007C16CA" w:rsidRPr="00F45B9C">
              <w:rPr>
                <w:b/>
                <w:bCs/>
                <w:i/>
                <w:iCs/>
                <w:color w:val="auto"/>
                <w:sz w:val="20"/>
                <w:szCs w:val="20"/>
                <w:highlight w:val="yellow"/>
              </w:rPr>
              <w:t>perspectives of people</w:t>
            </w:r>
            <w:r w:rsidR="007C16CA" w:rsidRPr="00C043A1">
              <w:rPr>
                <w:b/>
                <w:bCs/>
                <w:i/>
                <w:iCs/>
                <w:sz w:val="20"/>
                <w:szCs w:val="20"/>
              </w:rPr>
              <w:t xml:space="preserve"> living at the time to avoid </w:t>
            </w:r>
          </w:p>
          <w:p w:rsidR="00492C3F" w:rsidRPr="00BB3E65" w:rsidRDefault="007C16CA" w:rsidP="007C16CA">
            <w:pPr>
              <w:pStyle w:val="Default"/>
              <w:rPr>
                <w:color w:val="00B050"/>
                <w:sz w:val="20"/>
                <w:szCs w:val="20"/>
              </w:rPr>
            </w:pPr>
            <w:r w:rsidRPr="007C16CA">
              <w:rPr>
                <w:b/>
                <w:bCs/>
                <w:i/>
                <w:iCs/>
                <w:color w:val="auto"/>
                <w:sz w:val="20"/>
                <w:szCs w:val="20"/>
              </w:rPr>
              <w:t xml:space="preserve">     </w:t>
            </w:r>
            <w:r w:rsidRPr="00C751C0">
              <w:rPr>
                <w:b/>
                <w:bCs/>
                <w:i/>
                <w:iCs/>
                <w:sz w:val="20"/>
                <w:szCs w:val="20"/>
                <w:highlight w:val="yellow"/>
              </w:rPr>
              <w:t xml:space="preserve">evaluating the past in terms of </w:t>
            </w:r>
            <w:r w:rsidRPr="007C16CA">
              <w:rPr>
                <w:b/>
                <w:bCs/>
                <w:i/>
                <w:iCs/>
                <w:sz w:val="20"/>
                <w:szCs w:val="20"/>
                <w:highlight w:val="yellow"/>
              </w:rPr>
              <w:t xml:space="preserve">today’s norms </w:t>
            </w:r>
            <w:r w:rsidRPr="00F45B9C">
              <w:rPr>
                <w:b/>
                <w:bCs/>
                <w:i/>
                <w:iCs/>
                <w:sz w:val="20"/>
                <w:szCs w:val="20"/>
                <w:highlight w:val="yellow"/>
              </w:rPr>
              <w:t>and values</w:t>
            </w:r>
            <w:r w:rsidRPr="00C043A1">
              <w:rPr>
                <w:b/>
                <w:bCs/>
                <w:i/>
                <w:iCs/>
                <w:sz w:val="20"/>
                <w:szCs w:val="20"/>
              </w:rPr>
              <w:t xml:space="preserve">. </w:t>
            </w:r>
            <w:r>
              <w:rPr>
                <w:b/>
                <w:bCs/>
                <w:i/>
                <w:iCs/>
                <w:sz w:val="20"/>
                <w:szCs w:val="20"/>
              </w:rPr>
              <w:t xml:space="preserve"> </w:t>
            </w:r>
            <w:r w:rsidR="00BB3E65">
              <w:rPr>
                <w:b/>
                <w:bCs/>
                <w:iCs/>
                <w:color w:val="00B050"/>
                <w:sz w:val="20"/>
                <w:szCs w:val="20"/>
              </w:rPr>
              <w:t>S</w:t>
            </w:r>
          </w:p>
        </w:tc>
      </w:tr>
      <w:tr w:rsidR="00E57A39" w:rsidRPr="00960590" w:rsidTr="00BD633E">
        <w:trPr>
          <w:trHeight w:val="7160"/>
        </w:trPr>
        <w:tc>
          <w:tcPr>
            <w:tcW w:w="7398" w:type="dxa"/>
            <w:gridSpan w:val="2"/>
          </w:tcPr>
          <w:p w:rsidR="00796D98" w:rsidRDefault="00796D98" w:rsidP="00960590">
            <w:pPr>
              <w:pStyle w:val="Default"/>
              <w:rPr>
                <w:b/>
                <w:bCs/>
                <w:sz w:val="20"/>
                <w:szCs w:val="20"/>
              </w:rPr>
            </w:pPr>
            <w:r w:rsidRPr="00960590">
              <w:rPr>
                <w:b/>
                <w:bCs/>
                <w:sz w:val="20"/>
                <w:szCs w:val="20"/>
              </w:rPr>
              <w:t xml:space="preserve">Content Elaborations </w:t>
            </w:r>
          </w:p>
          <w:p w:rsidR="007C16CA" w:rsidRPr="00C043A1" w:rsidRDefault="007C16CA" w:rsidP="007C16CA">
            <w:pPr>
              <w:pStyle w:val="Default"/>
              <w:spacing w:after="180"/>
              <w:rPr>
                <w:sz w:val="20"/>
                <w:szCs w:val="20"/>
              </w:rPr>
            </w:pPr>
            <w:r w:rsidRPr="00C043A1">
              <w:rPr>
                <w:sz w:val="20"/>
                <w:szCs w:val="20"/>
              </w:rPr>
              <w:t xml:space="preserve">Development of </w:t>
            </w:r>
            <w:r w:rsidRPr="009B4FE2">
              <w:rPr>
                <w:sz w:val="20"/>
                <w:szCs w:val="20"/>
                <w:highlight w:val="yellow"/>
              </w:rPr>
              <w:t>historical thinking</w:t>
            </w:r>
            <w:r w:rsidRPr="00C043A1">
              <w:rPr>
                <w:sz w:val="20"/>
                <w:szCs w:val="20"/>
              </w:rPr>
              <w:t xml:space="preserve"> concepts began in earlier grades by having students look at </w:t>
            </w:r>
            <w:r w:rsidRPr="00F45B9C">
              <w:rPr>
                <w:sz w:val="20"/>
                <w:szCs w:val="20"/>
                <w:highlight w:val="yellow"/>
              </w:rPr>
              <w:t>primary source</w:t>
            </w:r>
            <w:r w:rsidRPr="00C043A1">
              <w:rPr>
                <w:sz w:val="20"/>
                <w:szCs w:val="20"/>
              </w:rPr>
              <w:t xml:space="preserve"> documents to understand that multiple sources and </w:t>
            </w:r>
            <w:r w:rsidRPr="00C751C0">
              <w:rPr>
                <w:sz w:val="20"/>
                <w:szCs w:val="20"/>
                <w:highlight w:val="yellow"/>
              </w:rPr>
              <w:t>perspectives</w:t>
            </w:r>
            <w:r w:rsidRPr="00C043A1">
              <w:rPr>
                <w:sz w:val="20"/>
                <w:szCs w:val="20"/>
              </w:rPr>
              <w:t xml:space="preserve"> are needed to build a </w:t>
            </w:r>
            <w:r w:rsidRPr="009B4FE2">
              <w:rPr>
                <w:sz w:val="20"/>
                <w:szCs w:val="20"/>
                <w:highlight w:val="yellow"/>
              </w:rPr>
              <w:t>historical narrative</w:t>
            </w:r>
            <w:r w:rsidRPr="00C043A1">
              <w:rPr>
                <w:sz w:val="20"/>
                <w:szCs w:val="20"/>
              </w:rPr>
              <w:t xml:space="preserve">. </w:t>
            </w:r>
            <w:r w:rsidRPr="007D2CD2">
              <w:rPr>
                <w:sz w:val="18"/>
                <w:szCs w:val="18"/>
              </w:rPr>
              <w:t>[</w:t>
            </w:r>
            <w:r>
              <w:rPr>
                <w:sz w:val="18"/>
                <w:szCs w:val="18"/>
              </w:rPr>
              <w:t>4</w:t>
            </w:r>
            <w:r w:rsidRPr="007D2CD2">
              <w:rPr>
                <w:sz w:val="18"/>
                <w:szCs w:val="18"/>
                <w:vertAlign w:val="superscript"/>
              </w:rPr>
              <w:t>th</w:t>
            </w:r>
            <w:r w:rsidRPr="007D2CD2">
              <w:rPr>
                <w:sz w:val="18"/>
                <w:szCs w:val="18"/>
              </w:rPr>
              <w:t xml:space="preserve"> gr.]</w:t>
            </w:r>
            <w:r w:rsidRPr="007D2CD2">
              <w:rPr>
                <w:b/>
                <w:sz w:val="18"/>
                <w:szCs w:val="18"/>
              </w:rPr>
              <w:t xml:space="preserve"> </w:t>
            </w:r>
            <w:r w:rsidRPr="00AE1919">
              <w:rPr>
                <w:sz w:val="18"/>
                <w:szCs w:val="18"/>
              </w:rPr>
              <w:t>pc</w:t>
            </w:r>
          </w:p>
          <w:p w:rsidR="007C16CA" w:rsidRPr="00C043A1" w:rsidRDefault="007C16CA" w:rsidP="007C16CA">
            <w:pPr>
              <w:pStyle w:val="Default"/>
              <w:spacing w:after="180"/>
              <w:rPr>
                <w:sz w:val="20"/>
                <w:szCs w:val="20"/>
              </w:rPr>
            </w:pPr>
            <w:r w:rsidRPr="009B4FE2">
              <w:rPr>
                <w:sz w:val="20"/>
                <w:szCs w:val="20"/>
                <w:highlight w:val="yellow"/>
              </w:rPr>
              <w:t>Historians</w:t>
            </w:r>
            <w:r w:rsidRPr="003E4FC8">
              <w:rPr>
                <w:sz w:val="20"/>
                <w:szCs w:val="20"/>
              </w:rPr>
              <w:t xml:space="preserve"> and</w:t>
            </w:r>
            <w:r w:rsidRPr="00C043A1">
              <w:rPr>
                <w:sz w:val="20"/>
                <w:szCs w:val="20"/>
              </w:rPr>
              <w:t xml:space="preserve"> </w:t>
            </w:r>
            <w:r w:rsidRPr="009B4FE2">
              <w:rPr>
                <w:sz w:val="20"/>
                <w:szCs w:val="20"/>
                <w:highlight w:val="yellow"/>
              </w:rPr>
              <w:t>archaeologist</w:t>
            </w:r>
            <w:r w:rsidRPr="003E4FC8">
              <w:rPr>
                <w:bCs/>
                <w:iCs/>
                <w:color w:val="auto"/>
                <w:sz w:val="20"/>
                <w:szCs w:val="20"/>
                <w:highlight w:val="yellow"/>
              </w:rPr>
              <w:t>s</w:t>
            </w:r>
            <w:r w:rsidRPr="00C043A1">
              <w:rPr>
                <w:sz w:val="20"/>
                <w:szCs w:val="20"/>
              </w:rPr>
              <w:t xml:space="preserve"> </w:t>
            </w:r>
            <w:r>
              <w:rPr>
                <w:sz w:val="20"/>
                <w:szCs w:val="20"/>
              </w:rPr>
              <w:t xml:space="preserve">seek to </w:t>
            </w:r>
            <w:r w:rsidRPr="00C043A1">
              <w:rPr>
                <w:sz w:val="20"/>
                <w:szCs w:val="20"/>
              </w:rPr>
              <w:t xml:space="preserve">provide an accurate account and assessment of a historical event. This requires them to avoid the influence of current </w:t>
            </w:r>
            <w:r w:rsidRPr="00FE5527">
              <w:rPr>
                <w:sz w:val="20"/>
                <w:szCs w:val="20"/>
                <w:highlight w:val="yellow"/>
              </w:rPr>
              <w:t>norms</w:t>
            </w:r>
            <w:r w:rsidRPr="00C043A1">
              <w:rPr>
                <w:sz w:val="20"/>
                <w:szCs w:val="20"/>
              </w:rPr>
              <w:t xml:space="preserve"> and </w:t>
            </w:r>
            <w:r w:rsidRPr="00FE5527">
              <w:rPr>
                <w:sz w:val="20"/>
                <w:szCs w:val="20"/>
                <w:highlight w:val="yellow"/>
              </w:rPr>
              <w:t>values</w:t>
            </w:r>
            <w:r w:rsidRPr="00C043A1">
              <w:rPr>
                <w:sz w:val="20"/>
                <w:szCs w:val="20"/>
              </w:rPr>
              <w:t xml:space="preserve"> in </w:t>
            </w:r>
            <w:r w:rsidRPr="00FB5AC5">
              <w:rPr>
                <w:b/>
                <w:noProof/>
                <w:color w:val="0000FF"/>
                <w:sz w:val="20"/>
                <w:szCs w:val="20"/>
              </w:rPr>
              <w:t>interpreting</w:t>
            </w:r>
            <w:r w:rsidRPr="00C043A1">
              <w:rPr>
                <w:sz w:val="20"/>
                <w:szCs w:val="20"/>
              </w:rPr>
              <w:t xml:space="preserve"> and </w:t>
            </w:r>
            <w:r w:rsidRPr="00BA2D16">
              <w:rPr>
                <w:b/>
                <w:noProof/>
                <w:color w:val="0000FF"/>
                <w:sz w:val="20"/>
                <w:szCs w:val="20"/>
              </w:rPr>
              <w:t>evaluating</w:t>
            </w:r>
            <w:r w:rsidRPr="00C043A1">
              <w:rPr>
                <w:sz w:val="20"/>
                <w:szCs w:val="20"/>
              </w:rPr>
              <w:t xml:space="preserve"> the past. They generally attempt to describe events through the </w:t>
            </w:r>
            <w:r w:rsidRPr="009B4FE2">
              <w:rPr>
                <w:sz w:val="20"/>
                <w:szCs w:val="20"/>
                <w:highlight w:val="yellow"/>
              </w:rPr>
              <w:t>perspectives</w:t>
            </w:r>
            <w:r w:rsidRPr="003E4FC8">
              <w:rPr>
                <w:sz w:val="20"/>
                <w:szCs w:val="20"/>
              </w:rPr>
              <w:t xml:space="preserve"> </w:t>
            </w:r>
            <w:r w:rsidRPr="00C043A1">
              <w:rPr>
                <w:sz w:val="20"/>
                <w:szCs w:val="20"/>
              </w:rPr>
              <w:t xml:space="preserve">of those living at the time. As students examine a </w:t>
            </w:r>
            <w:r w:rsidRPr="009B4FE2">
              <w:rPr>
                <w:sz w:val="20"/>
                <w:szCs w:val="20"/>
                <w:highlight w:val="yellow"/>
              </w:rPr>
              <w:t>historian</w:t>
            </w:r>
            <w:r w:rsidRPr="003E4FC8">
              <w:rPr>
                <w:sz w:val="20"/>
                <w:szCs w:val="20"/>
              </w:rPr>
              <w:t xml:space="preserve"> </w:t>
            </w:r>
            <w:r w:rsidRPr="00C043A1">
              <w:rPr>
                <w:sz w:val="20"/>
                <w:szCs w:val="20"/>
              </w:rPr>
              <w:t xml:space="preserve">or </w:t>
            </w:r>
            <w:r w:rsidRPr="009B4FE2">
              <w:rPr>
                <w:sz w:val="20"/>
                <w:szCs w:val="20"/>
                <w:highlight w:val="yellow"/>
              </w:rPr>
              <w:t>archaeologist’s</w:t>
            </w:r>
            <w:r w:rsidRPr="003E4FC8">
              <w:rPr>
                <w:sz w:val="20"/>
                <w:szCs w:val="20"/>
              </w:rPr>
              <w:t xml:space="preserve"> interpretation</w:t>
            </w:r>
            <w:r w:rsidRPr="00C043A1">
              <w:rPr>
                <w:sz w:val="20"/>
                <w:szCs w:val="20"/>
              </w:rPr>
              <w:t xml:space="preserve"> of an event, students should look to see how they meet this standard. </w:t>
            </w:r>
          </w:p>
          <w:p w:rsidR="007C16CA" w:rsidRDefault="007C16CA" w:rsidP="007C16CA">
            <w:pPr>
              <w:pStyle w:val="Default"/>
              <w:rPr>
                <w:sz w:val="20"/>
                <w:szCs w:val="20"/>
              </w:rPr>
            </w:pPr>
            <w:r w:rsidRPr="00C043A1">
              <w:rPr>
                <w:sz w:val="20"/>
                <w:szCs w:val="20"/>
              </w:rPr>
              <w:t xml:space="preserve">By having students critically </w:t>
            </w:r>
            <w:r w:rsidRPr="00BA2D16">
              <w:rPr>
                <w:b/>
                <w:noProof/>
                <w:color w:val="0000FF"/>
                <w:sz w:val="20"/>
                <w:szCs w:val="20"/>
              </w:rPr>
              <w:t>evaluate</w:t>
            </w:r>
            <w:r w:rsidRPr="00C043A1">
              <w:rPr>
                <w:sz w:val="20"/>
                <w:szCs w:val="20"/>
              </w:rPr>
              <w:t xml:space="preserve"> </w:t>
            </w:r>
            <w:r w:rsidRPr="00F45B9C">
              <w:rPr>
                <w:sz w:val="20"/>
                <w:szCs w:val="20"/>
                <w:highlight w:val="yellow"/>
              </w:rPr>
              <w:t>diaries</w:t>
            </w:r>
            <w:r w:rsidRPr="003E4FC8">
              <w:rPr>
                <w:sz w:val="20"/>
                <w:szCs w:val="20"/>
              </w:rPr>
              <w:t xml:space="preserve">, </w:t>
            </w:r>
            <w:r w:rsidRPr="00F45B9C">
              <w:rPr>
                <w:sz w:val="20"/>
                <w:szCs w:val="20"/>
                <w:highlight w:val="yellow"/>
              </w:rPr>
              <w:t>letters</w:t>
            </w:r>
            <w:r w:rsidRPr="003E4FC8">
              <w:rPr>
                <w:sz w:val="20"/>
                <w:szCs w:val="20"/>
              </w:rPr>
              <w:t>,</w:t>
            </w:r>
            <w:r w:rsidRPr="00C043A1">
              <w:rPr>
                <w:sz w:val="20"/>
                <w:szCs w:val="20"/>
              </w:rPr>
              <w:t xml:space="preserve"> </w:t>
            </w:r>
            <w:r w:rsidRPr="00F45B9C">
              <w:rPr>
                <w:sz w:val="20"/>
                <w:szCs w:val="20"/>
                <w:highlight w:val="yellow"/>
              </w:rPr>
              <w:t>eyewitness accounts</w:t>
            </w:r>
            <w:r w:rsidRPr="003E4FC8">
              <w:rPr>
                <w:sz w:val="20"/>
                <w:szCs w:val="20"/>
              </w:rPr>
              <w:t>,</w:t>
            </w:r>
            <w:r w:rsidRPr="00C043A1">
              <w:rPr>
                <w:sz w:val="20"/>
                <w:szCs w:val="20"/>
              </w:rPr>
              <w:t xml:space="preserve"> </w:t>
            </w:r>
            <w:r w:rsidRPr="009B4FE2">
              <w:rPr>
                <w:sz w:val="20"/>
                <w:szCs w:val="20"/>
                <w:highlight w:val="yellow"/>
              </w:rPr>
              <w:t>archaeological artifacts</w:t>
            </w:r>
            <w:r w:rsidRPr="00C043A1">
              <w:rPr>
                <w:sz w:val="20"/>
                <w:szCs w:val="20"/>
              </w:rPr>
              <w:t xml:space="preserve"> and </w:t>
            </w:r>
            <w:r w:rsidRPr="00FE5527">
              <w:rPr>
                <w:sz w:val="20"/>
                <w:szCs w:val="20"/>
                <w:highlight w:val="yellow"/>
              </w:rPr>
              <w:t>architecture</w:t>
            </w:r>
            <w:r w:rsidRPr="00C043A1">
              <w:rPr>
                <w:sz w:val="20"/>
                <w:szCs w:val="20"/>
              </w:rPr>
              <w:t xml:space="preserve"> of particular moments in time, they develop an understanding that history is interpreted. They also become active participants in </w:t>
            </w:r>
            <w:r w:rsidRPr="009B4FE2">
              <w:rPr>
                <w:sz w:val="20"/>
                <w:szCs w:val="20"/>
                <w:highlight w:val="yellow"/>
              </w:rPr>
              <w:t>historical investigation</w:t>
            </w:r>
            <w:r w:rsidRPr="003E4FC8">
              <w:rPr>
                <w:sz w:val="20"/>
                <w:szCs w:val="20"/>
              </w:rPr>
              <w:t>.</w:t>
            </w:r>
            <w:r w:rsidRPr="00C043A1">
              <w:rPr>
                <w:sz w:val="20"/>
                <w:szCs w:val="20"/>
              </w:rPr>
              <w:t xml:space="preserve"> </w:t>
            </w:r>
            <w:r>
              <w:rPr>
                <w:sz w:val="20"/>
                <w:szCs w:val="20"/>
              </w:rPr>
              <w:t xml:space="preserve"> </w:t>
            </w:r>
          </w:p>
          <w:p w:rsidR="007C16CA" w:rsidRDefault="007C16CA" w:rsidP="007C16CA">
            <w:pPr>
              <w:pStyle w:val="Default"/>
              <w:rPr>
                <w:sz w:val="20"/>
                <w:szCs w:val="20"/>
              </w:rPr>
            </w:pPr>
          </w:p>
          <w:p w:rsidR="005C2B20" w:rsidRDefault="005C2B20" w:rsidP="007C16CA">
            <w:pPr>
              <w:pStyle w:val="Default"/>
              <w:rPr>
                <w:sz w:val="20"/>
                <w:szCs w:val="20"/>
              </w:rPr>
            </w:pPr>
          </w:p>
          <w:p w:rsidR="007C16CA" w:rsidRPr="00C043A1" w:rsidRDefault="007C16CA" w:rsidP="005C2B20">
            <w:pPr>
              <w:pStyle w:val="Default"/>
              <w:rPr>
                <w:b/>
                <w:bCs/>
                <w:sz w:val="20"/>
                <w:szCs w:val="20"/>
              </w:rPr>
            </w:pPr>
            <w:r w:rsidRPr="00C043A1">
              <w:rPr>
                <w:b/>
                <w:bCs/>
                <w:sz w:val="20"/>
                <w:szCs w:val="20"/>
              </w:rPr>
              <w:t xml:space="preserve">Expectations for Learning </w:t>
            </w:r>
          </w:p>
          <w:p w:rsidR="005006C5" w:rsidRPr="00960590" w:rsidRDefault="007C16CA" w:rsidP="005C2B20">
            <w:pPr>
              <w:pStyle w:val="Default"/>
              <w:rPr>
                <w:bCs/>
                <w:sz w:val="20"/>
                <w:szCs w:val="20"/>
              </w:rPr>
            </w:pPr>
            <w:r w:rsidRPr="00C36EE1">
              <w:rPr>
                <w:b/>
                <w:noProof/>
                <w:color w:val="0000FF"/>
                <w:sz w:val="20"/>
                <w:szCs w:val="20"/>
              </w:rPr>
              <w:t>Describe</w:t>
            </w:r>
            <w:r w:rsidRPr="00BA2D16">
              <w:rPr>
                <w:b/>
                <w:noProof/>
                <w:color w:val="0000FF"/>
                <w:sz w:val="20"/>
                <w:szCs w:val="20"/>
              </w:rPr>
              <w:t xml:space="preserve"> </w:t>
            </w:r>
            <w:r w:rsidRPr="00C043A1">
              <w:rPr>
                <w:sz w:val="20"/>
                <w:szCs w:val="20"/>
              </w:rPr>
              <w:t xml:space="preserve">historical events and issues from the </w:t>
            </w:r>
            <w:r w:rsidRPr="00C751C0">
              <w:rPr>
                <w:sz w:val="20"/>
                <w:szCs w:val="20"/>
                <w:highlight w:val="yellow"/>
              </w:rPr>
              <w:t>perspectives</w:t>
            </w:r>
            <w:r w:rsidRPr="00C043A1">
              <w:rPr>
                <w:sz w:val="20"/>
                <w:szCs w:val="20"/>
              </w:rPr>
              <w:t xml:space="preserve"> of people living at the time</w:t>
            </w:r>
            <w:r w:rsidR="0018430F">
              <w:rPr>
                <w:sz w:val="20"/>
                <w:szCs w:val="20"/>
              </w:rPr>
              <w:t xml:space="preserve"> to</w:t>
            </w:r>
            <w:r w:rsidRPr="00C043A1">
              <w:rPr>
                <w:sz w:val="20"/>
                <w:szCs w:val="20"/>
              </w:rPr>
              <w:t xml:space="preserve"> </w:t>
            </w:r>
            <w:r w:rsidRPr="00FA2850">
              <w:rPr>
                <w:sz w:val="20"/>
                <w:szCs w:val="20"/>
              </w:rPr>
              <w:t>avoid</w:t>
            </w:r>
            <w:r w:rsidRPr="003E4FC8">
              <w:rPr>
                <w:sz w:val="20"/>
                <w:szCs w:val="20"/>
              </w:rPr>
              <w:t xml:space="preserve"> </w:t>
            </w:r>
            <w:r w:rsidRPr="00C36EE1">
              <w:rPr>
                <w:b/>
                <w:noProof/>
                <w:color w:val="0000FF"/>
                <w:sz w:val="20"/>
                <w:szCs w:val="20"/>
              </w:rPr>
              <w:t>evaluating</w:t>
            </w:r>
            <w:r w:rsidRPr="007A0782">
              <w:rPr>
                <w:b/>
                <w:noProof/>
                <w:color w:val="0000FF"/>
                <w:sz w:val="22"/>
                <w:szCs w:val="22"/>
              </w:rPr>
              <w:t xml:space="preserve"> </w:t>
            </w:r>
            <w:r w:rsidRPr="00C751C0">
              <w:rPr>
                <w:sz w:val="20"/>
                <w:szCs w:val="20"/>
                <w:highlight w:val="yellow"/>
              </w:rPr>
              <w:t>the past in terms of today’s norms</w:t>
            </w:r>
            <w:r w:rsidRPr="009D2189">
              <w:rPr>
                <w:sz w:val="20"/>
                <w:szCs w:val="20"/>
              </w:rPr>
              <w:t xml:space="preserve"> and </w:t>
            </w:r>
            <w:r w:rsidRPr="00C751C0">
              <w:rPr>
                <w:sz w:val="20"/>
                <w:szCs w:val="20"/>
                <w:highlight w:val="yellow"/>
              </w:rPr>
              <w:t>values</w:t>
            </w:r>
            <w:r w:rsidRPr="003E4FC8">
              <w:rPr>
                <w:sz w:val="20"/>
                <w:szCs w:val="20"/>
              </w:rPr>
              <w:t>.</w:t>
            </w:r>
            <w:r>
              <w:rPr>
                <w:sz w:val="20"/>
                <w:szCs w:val="20"/>
              </w:rPr>
              <w:t xml:space="preserve"> </w:t>
            </w:r>
            <w:r w:rsidR="00BD7D3D">
              <w:rPr>
                <w:b/>
                <w:bCs/>
                <w:iCs/>
                <w:color w:val="00B050"/>
                <w:sz w:val="20"/>
                <w:szCs w:val="20"/>
              </w:rPr>
              <w:t>S</w:t>
            </w:r>
            <w:r>
              <w:rPr>
                <w:sz w:val="20"/>
                <w:szCs w:val="20"/>
              </w:rPr>
              <w:t xml:space="preserve"> </w:t>
            </w:r>
          </w:p>
          <w:p w:rsidR="00BA5081" w:rsidRPr="00960590" w:rsidRDefault="00BA5081" w:rsidP="005C2B20">
            <w:pPr>
              <w:pStyle w:val="Default"/>
              <w:rPr>
                <w:bCs/>
                <w:sz w:val="20"/>
                <w:szCs w:val="20"/>
              </w:rPr>
            </w:pPr>
          </w:p>
          <w:p w:rsidR="00BA5081" w:rsidRDefault="00BA5081" w:rsidP="005C2B20">
            <w:pPr>
              <w:pStyle w:val="Default"/>
              <w:rPr>
                <w:bCs/>
                <w:sz w:val="20"/>
                <w:szCs w:val="20"/>
              </w:rPr>
            </w:pPr>
          </w:p>
          <w:p w:rsidR="00BB3E65" w:rsidRDefault="00BB3E65" w:rsidP="005C2B20">
            <w:pPr>
              <w:pStyle w:val="Default"/>
              <w:rPr>
                <w:bCs/>
                <w:sz w:val="20"/>
                <w:szCs w:val="20"/>
              </w:rPr>
            </w:pPr>
          </w:p>
          <w:p w:rsidR="00BD633E" w:rsidRPr="00BD633E" w:rsidRDefault="00BD633E" w:rsidP="005C2B20">
            <w:pPr>
              <w:spacing w:after="0" w:line="240" w:lineRule="auto"/>
              <w:rPr>
                <w:rFonts w:ascii="Arial" w:hAnsi="Arial" w:cs="Arial"/>
                <w:color w:val="222222"/>
                <w:sz w:val="18"/>
                <w:szCs w:val="18"/>
              </w:rPr>
            </w:pPr>
            <w:r w:rsidRPr="00BD633E">
              <w:rPr>
                <w:rFonts w:ascii="Arial" w:hAnsi="Arial" w:cs="Arial"/>
                <w:sz w:val="18"/>
                <w:szCs w:val="18"/>
              </w:rPr>
              <w:t>[</w:t>
            </w:r>
            <w:r w:rsidRPr="00BD633E">
              <w:rPr>
                <w:rFonts w:ascii="Arial" w:hAnsi="Arial" w:cs="Arial"/>
                <w:b/>
                <w:sz w:val="18"/>
                <w:szCs w:val="18"/>
              </w:rPr>
              <w:t>norm</w:t>
            </w:r>
            <w:r w:rsidRPr="00BD633E">
              <w:rPr>
                <w:rFonts w:ascii="Arial" w:hAnsi="Arial" w:cs="Arial"/>
                <w:sz w:val="18"/>
                <w:szCs w:val="18"/>
              </w:rPr>
              <w:t xml:space="preserve">: </w:t>
            </w:r>
            <w:r w:rsidRPr="00BD633E">
              <w:rPr>
                <w:rFonts w:ascii="Arial" w:hAnsi="Arial" w:cs="Arial"/>
                <w:color w:val="222222"/>
                <w:sz w:val="18"/>
                <w:szCs w:val="18"/>
              </w:rPr>
              <w:t>a standard or pattern, esp. of social behavior that is typical or expected of a group</w:t>
            </w:r>
          </w:p>
          <w:p w:rsidR="00BD633E" w:rsidRPr="00BD633E" w:rsidRDefault="00BD633E" w:rsidP="005C2B20">
            <w:pPr>
              <w:spacing w:after="0" w:line="240" w:lineRule="auto"/>
              <w:rPr>
                <w:rFonts w:ascii="Arial" w:hAnsi="Arial" w:cs="Arial"/>
                <w:b/>
                <w:color w:val="000000"/>
                <w:sz w:val="18"/>
                <w:szCs w:val="18"/>
              </w:rPr>
            </w:pPr>
            <w:r w:rsidRPr="00BD633E">
              <w:rPr>
                <w:rFonts w:ascii="Arial" w:hAnsi="Arial" w:cs="Arial"/>
                <w:b/>
                <w:color w:val="222222"/>
                <w:sz w:val="18"/>
                <w:szCs w:val="18"/>
              </w:rPr>
              <w:t>value</w:t>
            </w:r>
            <w:r w:rsidRPr="00BD633E">
              <w:rPr>
                <w:rFonts w:ascii="Arial" w:hAnsi="Arial" w:cs="Arial"/>
                <w:color w:val="222222"/>
                <w:sz w:val="18"/>
                <w:szCs w:val="18"/>
              </w:rPr>
              <w:t xml:space="preserve">: </w:t>
            </w:r>
            <w:r w:rsidRPr="00BD633E">
              <w:rPr>
                <w:rFonts w:ascii="Arial" w:hAnsi="Arial" w:cs="Arial"/>
                <w:color w:val="000000"/>
                <w:sz w:val="18"/>
                <w:szCs w:val="18"/>
              </w:rPr>
              <w:t>a principle, standard held as important by a given society] pc</w:t>
            </w:r>
          </w:p>
          <w:p w:rsidR="00BA5081" w:rsidRPr="00BD633E" w:rsidRDefault="00BA5081" w:rsidP="00BD633E">
            <w:pPr>
              <w:pStyle w:val="Default"/>
              <w:rPr>
                <w:bCs/>
                <w:sz w:val="20"/>
                <w:szCs w:val="20"/>
              </w:rPr>
            </w:pPr>
          </w:p>
        </w:tc>
        <w:tc>
          <w:tcPr>
            <w:tcW w:w="7218" w:type="dxa"/>
          </w:tcPr>
          <w:p w:rsidR="00960590" w:rsidRDefault="00960590" w:rsidP="00960590">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w:t>
            </w:r>
            <w:r w:rsidR="00C843DB">
              <w:rPr>
                <w:rFonts w:ascii="Arial" w:hAnsi="Arial" w:cs="Arial"/>
                <w:b/>
                <w:sz w:val="20"/>
                <w:szCs w:val="20"/>
              </w:rPr>
              <w:t>esources and Strategies Supports</w:t>
            </w:r>
            <w:r>
              <w:rPr>
                <w:rFonts w:ascii="Arial" w:hAnsi="Arial" w:cs="Arial"/>
                <w:b/>
                <w:sz w:val="20"/>
                <w:szCs w:val="20"/>
              </w:rPr>
              <w:t xml:space="preserve"> </w:t>
            </w:r>
          </w:p>
          <w:p w:rsidR="00960590" w:rsidRPr="00915B2A" w:rsidRDefault="00960590" w:rsidP="00960590">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960590" w:rsidRPr="00CA5366" w:rsidRDefault="00960590">
            <w:pPr>
              <w:pStyle w:val="Default"/>
              <w:rPr>
                <w:b/>
                <w:bCs/>
                <w:sz w:val="20"/>
                <w:szCs w:val="20"/>
              </w:rPr>
            </w:pPr>
          </w:p>
          <w:p w:rsidR="00960590" w:rsidRPr="00CA5366" w:rsidRDefault="00960590">
            <w:pPr>
              <w:pStyle w:val="Default"/>
              <w:rPr>
                <w:b/>
                <w:bCs/>
                <w:sz w:val="20"/>
                <w:szCs w:val="20"/>
              </w:rPr>
            </w:pPr>
          </w:p>
          <w:p w:rsidR="00960590" w:rsidRPr="00CA5366" w:rsidRDefault="00960590">
            <w:pPr>
              <w:pStyle w:val="Default"/>
              <w:rPr>
                <w:b/>
                <w:bCs/>
                <w:sz w:val="20"/>
                <w:szCs w:val="20"/>
              </w:rPr>
            </w:pPr>
          </w:p>
          <w:p w:rsidR="00960590" w:rsidRPr="00CA5366" w:rsidRDefault="00960590">
            <w:pPr>
              <w:pStyle w:val="Default"/>
              <w:rPr>
                <w:b/>
                <w:bCs/>
                <w:sz w:val="20"/>
                <w:szCs w:val="20"/>
              </w:rPr>
            </w:pPr>
          </w:p>
          <w:p w:rsidR="005702E7" w:rsidRDefault="00960590" w:rsidP="00960590">
            <w:pPr>
              <w:pStyle w:val="Default"/>
              <w:rPr>
                <w:bCs/>
                <w:sz w:val="20"/>
                <w:szCs w:val="20"/>
              </w:rPr>
            </w:pPr>
            <w:r w:rsidRPr="00CA5366">
              <w:rPr>
                <w:b/>
                <w:bCs/>
                <w:sz w:val="20"/>
                <w:szCs w:val="20"/>
              </w:rPr>
              <w:t>Enduring Understanding</w:t>
            </w:r>
            <w:r w:rsidRPr="00CA5366">
              <w:rPr>
                <w:bCs/>
                <w:sz w:val="20"/>
                <w:szCs w:val="20"/>
              </w:rPr>
              <w:t xml:space="preserve">  </w:t>
            </w:r>
          </w:p>
          <w:p w:rsidR="007C16CA" w:rsidRPr="000E41A9" w:rsidRDefault="007C16CA" w:rsidP="007C16CA">
            <w:pPr>
              <w:pStyle w:val="Default"/>
              <w:rPr>
                <w:b/>
                <w:bCs/>
                <w:sz w:val="20"/>
                <w:szCs w:val="20"/>
              </w:rPr>
            </w:pPr>
            <w:r w:rsidRPr="000E41A9">
              <w:rPr>
                <w:bCs/>
                <w:sz w:val="20"/>
                <w:szCs w:val="20"/>
              </w:rPr>
              <w:t>The conclusions drawn from an investigation are directly related to the reliability of the information.</w:t>
            </w:r>
            <w:r w:rsidRPr="007C16CA">
              <w:rPr>
                <w:bCs/>
                <w:sz w:val="18"/>
                <w:szCs w:val="18"/>
              </w:rPr>
              <w:t xml:space="preserve"> pc</w:t>
            </w:r>
          </w:p>
          <w:p w:rsidR="00960590" w:rsidRPr="00CA5366" w:rsidRDefault="00960590" w:rsidP="00960590">
            <w:pPr>
              <w:pStyle w:val="Default"/>
              <w:rPr>
                <w:bCs/>
                <w:sz w:val="20"/>
                <w:szCs w:val="20"/>
              </w:rPr>
            </w:pPr>
          </w:p>
          <w:p w:rsidR="005702E7" w:rsidRDefault="00960590" w:rsidP="00960590">
            <w:pPr>
              <w:pStyle w:val="Default"/>
              <w:rPr>
                <w:b/>
                <w:bCs/>
                <w:sz w:val="20"/>
                <w:szCs w:val="20"/>
              </w:rPr>
            </w:pPr>
            <w:r w:rsidRPr="00CA5366">
              <w:rPr>
                <w:b/>
                <w:bCs/>
                <w:sz w:val="20"/>
                <w:szCs w:val="20"/>
              </w:rPr>
              <w:t>Essential Question</w:t>
            </w:r>
          </w:p>
          <w:p w:rsidR="007C16CA" w:rsidRDefault="007C16CA" w:rsidP="007C16CA">
            <w:pPr>
              <w:autoSpaceDE w:val="0"/>
              <w:autoSpaceDN w:val="0"/>
              <w:adjustRightInd w:val="0"/>
              <w:spacing w:after="0" w:line="240" w:lineRule="auto"/>
              <w:rPr>
                <w:rFonts w:ascii="Arial" w:hAnsi="Arial" w:cs="Arial"/>
                <w:bCs/>
                <w:sz w:val="18"/>
                <w:szCs w:val="18"/>
              </w:rPr>
            </w:pPr>
            <w:r w:rsidRPr="000E41A9">
              <w:rPr>
                <w:rFonts w:ascii="Arial" w:hAnsi="Arial" w:cs="Arial"/>
                <w:bCs/>
                <w:sz w:val="20"/>
                <w:szCs w:val="20"/>
              </w:rPr>
              <w:t>How do we know what really happened in the past?</w:t>
            </w:r>
            <w:r w:rsidRPr="000E41A9">
              <w:rPr>
                <w:rFonts w:ascii="Arial" w:hAnsi="Arial" w:cs="Arial"/>
                <w:b/>
                <w:bCs/>
                <w:sz w:val="20"/>
                <w:szCs w:val="20"/>
              </w:rPr>
              <w:t xml:space="preserve"> </w:t>
            </w:r>
            <w:r w:rsidRPr="000E41A9">
              <w:rPr>
                <w:rFonts w:ascii="Arial" w:hAnsi="Arial" w:cs="Arial"/>
                <w:bCs/>
                <w:sz w:val="18"/>
                <w:szCs w:val="18"/>
              </w:rPr>
              <w:t>pc</w:t>
            </w:r>
          </w:p>
          <w:p w:rsidR="00960590" w:rsidRPr="00CA5366" w:rsidRDefault="00960590">
            <w:pPr>
              <w:pStyle w:val="Default"/>
              <w:rPr>
                <w:b/>
                <w:bCs/>
                <w:sz w:val="20"/>
                <w:szCs w:val="20"/>
              </w:rPr>
            </w:pPr>
          </w:p>
          <w:p w:rsidR="00960590" w:rsidRPr="00CA5366" w:rsidRDefault="00960590">
            <w:pPr>
              <w:pStyle w:val="Default"/>
              <w:rPr>
                <w:b/>
                <w:bCs/>
                <w:sz w:val="20"/>
                <w:szCs w:val="20"/>
              </w:rPr>
            </w:pPr>
          </w:p>
          <w:p w:rsidR="00960590" w:rsidRDefault="00960590">
            <w:pPr>
              <w:pStyle w:val="Default"/>
              <w:rPr>
                <w:b/>
                <w:bCs/>
                <w:sz w:val="20"/>
                <w:szCs w:val="20"/>
              </w:rPr>
            </w:pPr>
          </w:p>
          <w:p w:rsidR="00291FF1" w:rsidRPr="00CA5366" w:rsidRDefault="00291FF1">
            <w:pPr>
              <w:pStyle w:val="Default"/>
              <w:rPr>
                <w:b/>
                <w:bCs/>
                <w:sz w:val="20"/>
                <w:szCs w:val="20"/>
              </w:rPr>
            </w:pPr>
          </w:p>
          <w:p w:rsidR="009F5F2D" w:rsidRPr="00CA5366" w:rsidRDefault="009F5F2D">
            <w:pPr>
              <w:pStyle w:val="Default"/>
              <w:rPr>
                <w:sz w:val="20"/>
                <w:szCs w:val="20"/>
              </w:rPr>
            </w:pPr>
            <w:r w:rsidRPr="00CA7727">
              <w:rPr>
                <w:b/>
                <w:bCs/>
                <w:sz w:val="20"/>
                <w:szCs w:val="20"/>
              </w:rPr>
              <w:t>Connections</w:t>
            </w:r>
            <w:r w:rsidRPr="00CA5366">
              <w:rPr>
                <w:b/>
                <w:bCs/>
                <w:sz w:val="20"/>
                <w:szCs w:val="20"/>
              </w:rPr>
              <w:t xml:space="preserve"> </w:t>
            </w:r>
          </w:p>
          <w:p w:rsidR="003E4FC8" w:rsidRPr="00547739" w:rsidRDefault="003E4FC8" w:rsidP="003E4FC8">
            <w:pPr>
              <w:pStyle w:val="Default"/>
              <w:rPr>
                <w:sz w:val="18"/>
                <w:szCs w:val="18"/>
              </w:rPr>
            </w:pPr>
            <w:r w:rsidRPr="00547739">
              <w:rPr>
                <w:sz w:val="18"/>
                <w:szCs w:val="18"/>
              </w:rPr>
              <w:t xml:space="preserve">[This standard easily connects to </w:t>
            </w:r>
            <w:r w:rsidRPr="001227A7">
              <w:rPr>
                <w:noProof/>
                <w:color w:val="auto"/>
                <w:sz w:val="18"/>
                <w:szCs w:val="18"/>
                <w:u w:val="single"/>
              </w:rPr>
              <w:t>English Language Arts</w:t>
            </w:r>
            <w:r>
              <w:rPr>
                <w:sz w:val="18"/>
                <w:szCs w:val="18"/>
              </w:rPr>
              <w:t xml:space="preserve">. </w:t>
            </w:r>
            <w:r w:rsidRPr="00547739">
              <w:rPr>
                <w:sz w:val="18"/>
                <w:szCs w:val="18"/>
              </w:rPr>
              <w:t xml:space="preserve">Use </w:t>
            </w:r>
            <w:r w:rsidR="00D87DF2" w:rsidRPr="00D87DF2">
              <w:rPr>
                <w:b/>
                <w:sz w:val="18"/>
                <w:szCs w:val="18"/>
                <w:vertAlign w:val="superscript"/>
              </w:rPr>
              <w:t>1</w:t>
            </w:r>
            <w:r w:rsidRPr="00547739">
              <w:rPr>
                <w:b/>
                <w:sz w:val="18"/>
                <w:szCs w:val="18"/>
              </w:rPr>
              <w:t>PROP</w:t>
            </w:r>
            <w:r w:rsidRPr="00547739">
              <w:rPr>
                <w:sz w:val="18"/>
                <w:szCs w:val="18"/>
              </w:rPr>
              <w:t xml:space="preserve">] </w:t>
            </w:r>
            <w:r w:rsidRPr="00AE1919">
              <w:rPr>
                <w:sz w:val="18"/>
                <w:szCs w:val="18"/>
              </w:rPr>
              <w:t>pc</w:t>
            </w:r>
          </w:p>
          <w:p w:rsidR="009F5F2D" w:rsidRDefault="009F5F2D">
            <w:pPr>
              <w:pStyle w:val="Default"/>
              <w:rPr>
                <w:sz w:val="20"/>
                <w:szCs w:val="20"/>
              </w:rPr>
            </w:pPr>
          </w:p>
          <w:p w:rsidR="00BD633E" w:rsidRDefault="00BD633E">
            <w:pPr>
              <w:pStyle w:val="Default"/>
              <w:rPr>
                <w:sz w:val="20"/>
                <w:szCs w:val="20"/>
              </w:rPr>
            </w:pPr>
          </w:p>
          <w:p w:rsidR="00BD633E" w:rsidRPr="003E4FC8" w:rsidRDefault="00BD633E" w:rsidP="00BD633E">
            <w:pPr>
              <w:spacing w:before="40" w:after="0" w:line="240" w:lineRule="auto"/>
              <w:rPr>
                <w:rFonts w:ascii="Arial" w:eastAsia="Times New Roman" w:hAnsi="Arial" w:cs="Arial"/>
                <w:b/>
                <w:bCs/>
                <w:sz w:val="18"/>
                <w:szCs w:val="18"/>
              </w:rPr>
            </w:pPr>
            <w:r w:rsidRPr="003E4FC8">
              <w:rPr>
                <w:rFonts w:ascii="Arial" w:eastAsia="Times New Roman" w:hAnsi="Arial" w:cs="Arial"/>
                <w:bCs/>
                <w:sz w:val="18"/>
                <w:szCs w:val="18"/>
              </w:rPr>
              <w:t>[</w:t>
            </w:r>
            <w:r w:rsidR="00D87DF2" w:rsidRPr="00D87DF2">
              <w:rPr>
                <w:rFonts w:ascii="Arial" w:eastAsia="Times New Roman" w:hAnsi="Arial" w:cs="Arial"/>
                <w:b/>
                <w:bCs/>
                <w:sz w:val="18"/>
                <w:szCs w:val="18"/>
                <w:vertAlign w:val="superscript"/>
              </w:rPr>
              <w:t>1</w:t>
            </w:r>
            <w:r w:rsidRPr="003E4FC8">
              <w:rPr>
                <w:rFonts w:ascii="Arial" w:eastAsia="Times New Roman" w:hAnsi="Arial" w:cs="Arial"/>
                <w:b/>
                <w:bCs/>
                <w:sz w:val="18"/>
                <w:szCs w:val="18"/>
              </w:rPr>
              <w:t>PROP</w:t>
            </w:r>
            <w:r w:rsidR="00BB3E65">
              <w:rPr>
                <w:rFonts w:ascii="Arial" w:eastAsia="Times New Roman" w:hAnsi="Arial" w:cs="Arial"/>
                <w:b/>
                <w:bCs/>
                <w:sz w:val="18"/>
                <w:szCs w:val="18"/>
              </w:rPr>
              <w:t>:</w:t>
            </w:r>
            <w:r w:rsidRPr="003E4FC8">
              <w:rPr>
                <w:rFonts w:ascii="Arial" w:eastAsia="Times New Roman" w:hAnsi="Arial" w:cs="Arial"/>
                <w:b/>
                <w:bCs/>
                <w:sz w:val="18"/>
                <w:szCs w:val="18"/>
              </w:rPr>
              <w:t xml:space="preserve">  A Universal for Evaluating Evidence</w:t>
            </w:r>
          </w:p>
          <w:p w:rsidR="00BD633E" w:rsidRPr="003E4FC8" w:rsidRDefault="00BD633E" w:rsidP="00BD633E">
            <w:pPr>
              <w:pStyle w:val="Heading6"/>
              <w:spacing w:before="0" w:after="0"/>
              <w:rPr>
                <w:rFonts w:ascii="Arial" w:hAnsi="Arial" w:cs="Arial"/>
                <w:sz w:val="18"/>
                <w:szCs w:val="18"/>
              </w:rPr>
            </w:pPr>
            <w:r w:rsidRPr="003E4FC8">
              <w:rPr>
                <w:rFonts w:ascii="Arial" w:hAnsi="Arial" w:cs="Arial"/>
                <w:sz w:val="18"/>
                <w:szCs w:val="18"/>
              </w:rPr>
              <w:t xml:space="preserve">P = </w:t>
            </w:r>
            <w:r w:rsidRPr="003E4FC8">
              <w:rPr>
                <w:rFonts w:ascii="Arial" w:hAnsi="Arial" w:cs="Arial"/>
                <w:b w:val="0"/>
                <w:sz w:val="18"/>
                <w:szCs w:val="18"/>
              </w:rPr>
              <w:t>Is it a primary or secondary source?</w:t>
            </w:r>
          </w:p>
          <w:p w:rsidR="00BD633E" w:rsidRPr="003E4FC8" w:rsidRDefault="00BD633E" w:rsidP="00BD633E">
            <w:pPr>
              <w:pStyle w:val="Heading6"/>
              <w:spacing w:before="0" w:after="0"/>
              <w:rPr>
                <w:rFonts w:ascii="Arial" w:hAnsi="Arial" w:cs="Arial"/>
                <w:b w:val="0"/>
                <w:sz w:val="18"/>
                <w:szCs w:val="18"/>
              </w:rPr>
            </w:pPr>
            <w:r w:rsidRPr="003E4FC8">
              <w:rPr>
                <w:rFonts w:ascii="Arial" w:hAnsi="Arial" w:cs="Arial"/>
                <w:sz w:val="18"/>
                <w:szCs w:val="18"/>
              </w:rPr>
              <w:t xml:space="preserve">R = </w:t>
            </w:r>
            <w:r w:rsidRPr="003E4FC8">
              <w:rPr>
                <w:rFonts w:ascii="Arial" w:hAnsi="Arial" w:cs="Arial"/>
                <w:b w:val="0"/>
                <w:sz w:val="18"/>
                <w:szCs w:val="18"/>
              </w:rPr>
              <w:t>If the source is a person, does he or she have a</w:t>
            </w:r>
            <w:r w:rsidRPr="003E4FC8">
              <w:rPr>
                <w:rFonts w:ascii="Arial" w:hAnsi="Arial" w:cs="Arial"/>
                <w:sz w:val="18"/>
                <w:szCs w:val="18"/>
              </w:rPr>
              <w:t xml:space="preserve"> </w:t>
            </w:r>
            <w:r w:rsidRPr="003E4FC8">
              <w:rPr>
                <w:rFonts w:ascii="Arial" w:hAnsi="Arial" w:cs="Arial"/>
                <w:b w:val="0"/>
                <w:sz w:val="18"/>
                <w:szCs w:val="18"/>
              </w:rPr>
              <w:t>reason to lie?</w:t>
            </w:r>
          </w:p>
          <w:p w:rsidR="00BD633E" w:rsidRPr="003E4FC8" w:rsidRDefault="00BD633E" w:rsidP="00BD633E">
            <w:pPr>
              <w:pStyle w:val="Heading6"/>
              <w:spacing w:before="0" w:after="0"/>
              <w:rPr>
                <w:rFonts w:ascii="Arial" w:hAnsi="Arial" w:cs="Arial"/>
                <w:b w:val="0"/>
                <w:sz w:val="18"/>
                <w:szCs w:val="18"/>
              </w:rPr>
            </w:pPr>
            <w:r w:rsidRPr="003E4FC8">
              <w:rPr>
                <w:rFonts w:ascii="Arial" w:hAnsi="Arial" w:cs="Arial"/>
                <w:sz w:val="18"/>
                <w:szCs w:val="18"/>
              </w:rPr>
              <w:t xml:space="preserve">O = </w:t>
            </w:r>
            <w:r w:rsidRPr="003E4FC8">
              <w:rPr>
                <w:rFonts w:ascii="Arial" w:hAnsi="Arial" w:cs="Arial"/>
                <w:b w:val="0"/>
                <w:sz w:val="18"/>
                <w:szCs w:val="18"/>
              </w:rPr>
              <w:t xml:space="preserve">Are there other witnesses, statements, recordings, or evidence </w:t>
            </w:r>
          </w:p>
          <w:p w:rsidR="00BD633E" w:rsidRPr="003E4FC8" w:rsidRDefault="00BD633E" w:rsidP="00BD633E">
            <w:pPr>
              <w:pStyle w:val="Heading6"/>
              <w:spacing w:before="0" w:after="0"/>
              <w:rPr>
                <w:rFonts w:ascii="Arial" w:hAnsi="Arial" w:cs="Arial"/>
                <w:b w:val="0"/>
                <w:sz w:val="18"/>
                <w:szCs w:val="18"/>
              </w:rPr>
            </w:pPr>
            <w:r w:rsidRPr="003E4FC8">
              <w:rPr>
                <w:rFonts w:ascii="Arial" w:hAnsi="Arial" w:cs="Arial"/>
                <w:b w:val="0"/>
                <w:sz w:val="18"/>
                <w:szCs w:val="18"/>
              </w:rPr>
              <w:t xml:space="preserve">       which report the same data, information or knowledge?</w:t>
            </w:r>
          </w:p>
          <w:p w:rsidR="00BD633E" w:rsidRPr="003E4FC8" w:rsidRDefault="00BD633E" w:rsidP="00BD633E">
            <w:pPr>
              <w:spacing w:after="0" w:line="240" w:lineRule="auto"/>
              <w:rPr>
                <w:rFonts w:ascii="Arial" w:eastAsia="Times New Roman" w:hAnsi="Arial" w:cs="Arial"/>
                <w:bCs/>
                <w:sz w:val="18"/>
                <w:szCs w:val="18"/>
              </w:rPr>
            </w:pPr>
            <w:r w:rsidRPr="003E4FC8">
              <w:rPr>
                <w:rFonts w:ascii="Arial" w:hAnsi="Arial" w:cs="Arial"/>
                <w:b/>
                <w:sz w:val="18"/>
                <w:szCs w:val="18"/>
              </w:rPr>
              <w:t xml:space="preserve">P = </w:t>
            </w:r>
            <w:r w:rsidRPr="003E4FC8">
              <w:rPr>
                <w:rFonts w:ascii="Arial" w:eastAsia="Times New Roman" w:hAnsi="Arial" w:cs="Arial"/>
                <w:bCs/>
                <w:sz w:val="18"/>
                <w:szCs w:val="18"/>
              </w:rPr>
              <w:t>Is it a public or private statement?]  pc</w:t>
            </w:r>
          </w:p>
          <w:p w:rsidR="00BD633E" w:rsidRPr="002118E8" w:rsidRDefault="00BD633E" w:rsidP="00BD633E">
            <w:pPr>
              <w:spacing w:after="0" w:line="240" w:lineRule="auto"/>
              <w:rPr>
                <w:rFonts w:ascii="Arial" w:eastAsia="Times New Roman" w:hAnsi="Arial" w:cs="Arial"/>
                <w:bCs/>
                <w:sz w:val="20"/>
                <w:szCs w:val="20"/>
              </w:rPr>
            </w:pPr>
          </w:p>
          <w:p w:rsidR="00BA5081" w:rsidRPr="00960590" w:rsidRDefault="00BB3E65" w:rsidP="00BD633E">
            <w:pPr>
              <w:autoSpaceDE w:val="0"/>
              <w:autoSpaceDN w:val="0"/>
              <w:adjustRightInd w:val="0"/>
              <w:spacing w:after="0" w:line="240" w:lineRule="auto"/>
              <w:rPr>
                <w:rFonts w:ascii="Arial" w:hAnsi="Arial" w:cs="Arial"/>
                <w:bCs/>
                <w:iCs/>
                <w:sz w:val="20"/>
                <w:szCs w:val="20"/>
              </w:rPr>
            </w:pPr>
            <w:r w:rsidRPr="00BB3E65">
              <w:rPr>
                <w:rFonts w:ascii="Arial" w:hAnsi="Arial" w:cs="Arial"/>
                <w:b/>
                <w:sz w:val="16"/>
                <w:szCs w:val="16"/>
                <w:vertAlign w:val="superscript"/>
              </w:rPr>
              <w:t>1</w:t>
            </w:r>
            <w:r w:rsidR="00BD633E" w:rsidRPr="003E4FC8">
              <w:rPr>
                <w:sz w:val="16"/>
                <w:szCs w:val="16"/>
              </w:rPr>
              <w:t xml:space="preserve">O’Reilly, Kevin.  </w:t>
            </w:r>
            <w:r w:rsidR="00BD633E" w:rsidRPr="003E4FC8">
              <w:rPr>
                <w:sz w:val="16"/>
                <w:szCs w:val="16"/>
                <w:u w:val="single"/>
              </w:rPr>
              <w:t>Evaluating Viewpoints in United States History</w:t>
            </w:r>
            <w:r w:rsidR="00BD633E" w:rsidRPr="003E4FC8">
              <w:rPr>
                <w:sz w:val="16"/>
                <w:szCs w:val="16"/>
              </w:rPr>
              <w:t>, Critical Thinking Books and Software, 1990.</w:t>
            </w:r>
          </w:p>
        </w:tc>
      </w:tr>
    </w:tbl>
    <w:p w:rsidR="003C3FCE" w:rsidRPr="00960590" w:rsidRDefault="003C3FCE" w:rsidP="00CB7970">
      <w:pPr>
        <w:spacing w:after="0"/>
        <w:rPr>
          <w:rFonts w:ascii="Arial" w:hAnsi="Arial" w:cs="Arial"/>
          <w:sz w:val="12"/>
          <w:szCs w:val="12"/>
        </w:rPr>
      </w:pPr>
    </w:p>
    <w:p w:rsidR="000E60E2" w:rsidRPr="00960590" w:rsidRDefault="000E60E2" w:rsidP="00CB7970">
      <w:pPr>
        <w:spacing w:after="0"/>
        <w:rPr>
          <w:rFonts w:ascii="Arial" w:hAnsi="Arial" w:cs="Arial"/>
          <w:sz w:val="12"/>
          <w:szCs w:val="12"/>
        </w:rPr>
      </w:pPr>
      <w:r w:rsidRPr="00960590">
        <w:rPr>
          <w:rFonts w:ascii="Arial" w:hAnsi="Arial" w:cs="Arial"/>
          <w:sz w:val="12"/>
          <w:szCs w:val="12"/>
        </w:rPr>
        <w:br w:type="page"/>
      </w:r>
    </w:p>
    <w:p w:rsidR="007B6C5C" w:rsidRDefault="007B6C5C" w:rsidP="007B6C5C">
      <w:pPr>
        <w:tabs>
          <w:tab w:val="left" w:pos="720"/>
        </w:tabs>
        <w:spacing w:after="0" w:line="240" w:lineRule="auto"/>
        <w:rPr>
          <w:rFonts w:ascii="Arial" w:hAnsi="Arial" w:cs="Arial"/>
          <w:b/>
          <w:sz w:val="20"/>
          <w:szCs w:val="20"/>
        </w:rPr>
      </w:pPr>
      <w:r>
        <w:rPr>
          <w:rFonts w:ascii="Arial" w:hAnsi="Arial" w:cs="Arial"/>
          <w:b/>
          <w:sz w:val="20"/>
          <w:szCs w:val="20"/>
        </w:rPr>
        <w:lastRenderedPageBreak/>
        <w:t>HIST</w:t>
      </w:r>
    </w:p>
    <w:p w:rsidR="007B6C5C" w:rsidRPr="00E314B7" w:rsidRDefault="007B6C5C" w:rsidP="007B6C5C">
      <w:pPr>
        <w:pStyle w:val="Default"/>
        <w:rPr>
          <w:b/>
          <w:sz w:val="8"/>
          <w:szCs w:val="8"/>
        </w:rPr>
      </w:pPr>
    </w:p>
    <w:p w:rsidR="003E4FC8" w:rsidRDefault="000E60E2" w:rsidP="003E4FC8">
      <w:pPr>
        <w:pStyle w:val="Default"/>
        <w:rPr>
          <w:b/>
          <w:bCs/>
          <w:iCs/>
          <w:sz w:val="20"/>
          <w:szCs w:val="20"/>
        </w:rPr>
      </w:pPr>
      <w:r w:rsidRPr="00681E64">
        <w:rPr>
          <w:b/>
          <w:sz w:val="20"/>
          <w:szCs w:val="20"/>
        </w:rPr>
        <w:t>1</w:t>
      </w:r>
      <w:r w:rsidR="00FC5D24">
        <w:rPr>
          <w:b/>
          <w:sz w:val="20"/>
          <w:szCs w:val="20"/>
        </w:rPr>
        <w:t>.</w:t>
      </w:r>
      <w:r w:rsidR="00681E64">
        <w:t xml:space="preserve">  </w:t>
      </w:r>
      <w:r w:rsidR="003E4FC8" w:rsidRPr="004B6A54">
        <w:rPr>
          <w:b/>
          <w:bCs/>
          <w:iCs/>
          <w:sz w:val="20"/>
          <w:szCs w:val="20"/>
        </w:rPr>
        <w:t xml:space="preserve">Historians and archaeologists describe historical events and issues from the perspectives of people living at the time to avoid evaluating the past in </w:t>
      </w:r>
    </w:p>
    <w:p w:rsidR="000E60E2" w:rsidRDefault="003E4FC8" w:rsidP="003E4FC8">
      <w:pPr>
        <w:pStyle w:val="Default"/>
        <w:rPr>
          <w:b/>
          <w:bCs/>
          <w:iCs/>
          <w:sz w:val="20"/>
          <w:szCs w:val="20"/>
        </w:rPr>
      </w:pPr>
      <w:r>
        <w:rPr>
          <w:b/>
          <w:bCs/>
          <w:iCs/>
          <w:sz w:val="20"/>
          <w:szCs w:val="20"/>
        </w:rPr>
        <w:t xml:space="preserve">      </w:t>
      </w:r>
      <w:r w:rsidRPr="004B6A54">
        <w:rPr>
          <w:b/>
          <w:bCs/>
          <w:iCs/>
          <w:sz w:val="20"/>
          <w:szCs w:val="20"/>
        </w:rPr>
        <w:t>terms of today’s norms and values.</w:t>
      </w:r>
    </w:p>
    <w:p w:rsidR="003E4FC8" w:rsidRPr="001B46A4" w:rsidRDefault="003E4FC8" w:rsidP="003E4FC8">
      <w:pPr>
        <w:pStyle w:val="Default"/>
        <w:rPr>
          <w:b/>
          <w:bCs/>
          <w:i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3"/>
        <w:gridCol w:w="10717"/>
      </w:tblGrid>
      <w:tr w:rsidR="000E60E2" w:rsidRPr="00681E64" w:rsidTr="00BD407B">
        <w:trPr>
          <w:trHeight w:val="1652"/>
        </w:trPr>
        <w:tc>
          <w:tcPr>
            <w:tcW w:w="3708" w:type="dxa"/>
          </w:tcPr>
          <w:p w:rsidR="000E60E2" w:rsidRPr="00681E64" w:rsidRDefault="000E60E2" w:rsidP="00134295">
            <w:pPr>
              <w:spacing w:after="0"/>
              <w:rPr>
                <w:rFonts w:ascii="Arial" w:hAnsi="Arial" w:cs="Arial"/>
                <w:b/>
                <w:sz w:val="20"/>
                <w:szCs w:val="20"/>
              </w:rPr>
            </w:pPr>
            <w:r w:rsidRPr="00681E64">
              <w:rPr>
                <w:rFonts w:ascii="Arial" w:hAnsi="Arial" w:cs="Arial"/>
                <w:b/>
                <w:sz w:val="20"/>
                <w:szCs w:val="20"/>
              </w:rPr>
              <w:t>Vocabulary</w:t>
            </w:r>
          </w:p>
          <w:p w:rsidR="00BD633E" w:rsidRDefault="00BD633E" w:rsidP="00B9137C">
            <w:pPr>
              <w:numPr>
                <w:ilvl w:val="0"/>
                <w:numId w:val="6"/>
              </w:numPr>
              <w:spacing w:after="0" w:line="240" w:lineRule="auto"/>
              <w:rPr>
                <w:rFonts w:ascii="Arial" w:hAnsi="Arial" w:cs="Arial"/>
                <w:sz w:val="20"/>
                <w:szCs w:val="20"/>
              </w:rPr>
            </w:pPr>
            <w:r>
              <w:rPr>
                <w:rFonts w:ascii="Arial" w:hAnsi="Arial" w:cs="Arial"/>
                <w:sz w:val="20"/>
                <w:szCs w:val="20"/>
              </w:rPr>
              <w:t>Historical thinking</w:t>
            </w:r>
          </w:p>
          <w:p w:rsidR="00BD633E" w:rsidRDefault="00BD633E" w:rsidP="00B9137C">
            <w:pPr>
              <w:numPr>
                <w:ilvl w:val="0"/>
                <w:numId w:val="6"/>
              </w:numPr>
              <w:spacing w:after="0" w:line="240" w:lineRule="auto"/>
              <w:rPr>
                <w:rFonts w:ascii="Arial" w:hAnsi="Arial" w:cs="Arial"/>
                <w:sz w:val="20"/>
                <w:szCs w:val="20"/>
              </w:rPr>
            </w:pPr>
            <w:r>
              <w:rPr>
                <w:rFonts w:ascii="Arial" w:hAnsi="Arial" w:cs="Arial"/>
                <w:sz w:val="20"/>
                <w:szCs w:val="20"/>
              </w:rPr>
              <w:t>Primary sources</w:t>
            </w:r>
          </w:p>
          <w:p w:rsidR="00BD633E" w:rsidRDefault="00BD633E" w:rsidP="00B9137C">
            <w:pPr>
              <w:numPr>
                <w:ilvl w:val="0"/>
                <w:numId w:val="6"/>
              </w:numPr>
              <w:spacing w:after="0" w:line="240" w:lineRule="auto"/>
              <w:rPr>
                <w:rFonts w:ascii="Arial" w:hAnsi="Arial" w:cs="Arial"/>
                <w:sz w:val="20"/>
                <w:szCs w:val="20"/>
              </w:rPr>
            </w:pPr>
            <w:r>
              <w:rPr>
                <w:rFonts w:ascii="Arial" w:hAnsi="Arial" w:cs="Arial"/>
                <w:sz w:val="20"/>
                <w:szCs w:val="20"/>
              </w:rPr>
              <w:t>Perspectives</w:t>
            </w:r>
          </w:p>
          <w:p w:rsidR="00BD633E" w:rsidRDefault="00BD633E" w:rsidP="00B9137C">
            <w:pPr>
              <w:numPr>
                <w:ilvl w:val="0"/>
                <w:numId w:val="6"/>
              </w:numPr>
              <w:spacing w:after="0" w:line="240" w:lineRule="auto"/>
              <w:rPr>
                <w:rFonts w:ascii="Arial" w:hAnsi="Arial" w:cs="Arial"/>
                <w:sz w:val="20"/>
                <w:szCs w:val="20"/>
              </w:rPr>
            </w:pPr>
            <w:r>
              <w:rPr>
                <w:rFonts w:ascii="Arial" w:hAnsi="Arial" w:cs="Arial"/>
                <w:sz w:val="20"/>
                <w:szCs w:val="20"/>
              </w:rPr>
              <w:t>Historical narrative</w:t>
            </w:r>
          </w:p>
          <w:p w:rsidR="00BD633E" w:rsidRDefault="00BD633E" w:rsidP="00B9137C">
            <w:pPr>
              <w:numPr>
                <w:ilvl w:val="0"/>
                <w:numId w:val="6"/>
              </w:numPr>
              <w:spacing w:after="0" w:line="240" w:lineRule="auto"/>
              <w:rPr>
                <w:rFonts w:ascii="Arial" w:hAnsi="Arial" w:cs="Arial"/>
                <w:sz w:val="20"/>
                <w:szCs w:val="20"/>
              </w:rPr>
            </w:pPr>
            <w:r>
              <w:rPr>
                <w:rFonts w:ascii="Arial" w:hAnsi="Arial" w:cs="Arial"/>
                <w:sz w:val="20"/>
                <w:szCs w:val="20"/>
              </w:rPr>
              <w:t>Archaeologists</w:t>
            </w:r>
          </w:p>
          <w:p w:rsidR="00BD633E" w:rsidRDefault="00BD633E" w:rsidP="00B9137C">
            <w:pPr>
              <w:numPr>
                <w:ilvl w:val="0"/>
                <w:numId w:val="6"/>
              </w:numPr>
              <w:spacing w:after="0" w:line="240" w:lineRule="auto"/>
              <w:rPr>
                <w:rFonts w:ascii="Arial" w:hAnsi="Arial" w:cs="Arial"/>
                <w:sz w:val="20"/>
                <w:szCs w:val="20"/>
              </w:rPr>
            </w:pPr>
            <w:r>
              <w:rPr>
                <w:rFonts w:ascii="Arial" w:hAnsi="Arial" w:cs="Arial"/>
                <w:sz w:val="20"/>
                <w:szCs w:val="20"/>
              </w:rPr>
              <w:t>Norms/values</w:t>
            </w:r>
          </w:p>
          <w:p w:rsidR="00BD633E" w:rsidRDefault="00BD633E" w:rsidP="00B9137C">
            <w:pPr>
              <w:numPr>
                <w:ilvl w:val="0"/>
                <w:numId w:val="6"/>
              </w:numPr>
              <w:spacing w:after="0" w:line="240" w:lineRule="auto"/>
              <w:rPr>
                <w:rFonts w:ascii="Arial" w:hAnsi="Arial" w:cs="Arial"/>
                <w:sz w:val="20"/>
                <w:szCs w:val="20"/>
              </w:rPr>
            </w:pPr>
            <w:r>
              <w:rPr>
                <w:rFonts w:ascii="Arial" w:hAnsi="Arial" w:cs="Arial"/>
                <w:sz w:val="20"/>
                <w:szCs w:val="20"/>
              </w:rPr>
              <w:t>Historical narrative</w:t>
            </w:r>
          </w:p>
          <w:p w:rsidR="00BD633E" w:rsidRDefault="00BD633E" w:rsidP="00B9137C">
            <w:pPr>
              <w:numPr>
                <w:ilvl w:val="0"/>
                <w:numId w:val="6"/>
              </w:numPr>
              <w:spacing w:after="0" w:line="240" w:lineRule="auto"/>
              <w:rPr>
                <w:rFonts w:ascii="Arial" w:hAnsi="Arial" w:cs="Arial"/>
                <w:sz w:val="20"/>
                <w:szCs w:val="20"/>
              </w:rPr>
            </w:pPr>
            <w:r>
              <w:rPr>
                <w:rFonts w:ascii="Arial" w:hAnsi="Arial" w:cs="Arial"/>
                <w:sz w:val="20"/>
                <w:szCs w:val="20"/>
              </w:rPr>
              <w:t>Archaeological artifacts</w:t>
            </w:r>
          </w:p>
          <w:p w:rsidR="00BD633E" w:rsidRDefault="00BD633E" w:rsidP="00B9137C">
            <w:pPr>
              <w:numPr>
                <w:ilvl w:val="0"/>
                <w:numId w:val="6"/>
              </w:numPr>
              <w:spacing w:after="0" w:line="240" w:lineRule="auto"/>
              <w:rPr>
                <w:rFonts w:ascii="Arial" w:hAnsi="Arial" w:cs="Arial"/>
                <w:sz w:val="20"/>
                <w:szCs w:val="20"/>
              </w:rPr>
            </w:pPr>
            <w:r>
              <w:rPr>
                <w:rFonts w:ascii="Arial" w:hAnsi="Arial" w:cs="Arial"/>
                <w:sz w:val="20"/>
                <w:szCs w:val="20"/>
              </w:rPr>
              <w:t>Historical investigation</w:t>
            </w:r>
          </w:p>
          <w:p w:rsidR="00653E0E" w:rsidRPr="00681E64" w:rsidRDefault="00653E0E" w:rsidP="00BD633E">
            <w:pPr>
              <w:spacing w:after="0" w:line="240" w:lineRule="auto"/>
              <w:rPr>
                <w:sz w:val="20"/>
                <w:szCs w:val="20"/>
              </w:rPr>
            </w:pPr>
          </w:p>
        </w:tc>
        <w:tc>
          <w:tcPr>
            <w:tcW w:w="10890" w:type="dxa"/>
          </w:tcPr>
          <w:p w:rsidR="00CB361A" w:rsidRDefault="000E60E2" w:rsidP="00CB361A">
            <w:pPr>
              <w:spacing w:after="0"/>
              <w:rPr>
                <w:rFonts w:ascii="Arial" w:hAnsi="Arial" w:cs="Arial"/>
                <w:b/>
                <w:sz w:val="20"/>
                <w:szCs w:val="20"/>
              </w:rPr>
            </w:pPr>
            <w:r w:rsidRPr="00681E64">
              <w:rPr>
                <w:rFonts w:ascii="Arial" w:hAnsi="Arial" w:cs="Arial"/>
                <w:b/>
                <w:sz w:val="20"/>
                <w:szCs w:val="20"/>
              </w:rPr>
              <w:t>I Can Statement</w:t>
            </w:r>
            <w:r w:rsidR="00CB361A">
              <w:rPr>
                <w:rFonts w:ascii="Arial" w:hAnsi="Arial" w:cs="Arial"/>
                <w:b/>
                <w:sz w:val="20"/>
                <w:szCs w:val="20"/>
              </w:rPr>
              <w:t>s</w:t>
            </w:r>
          </w:p>
          <w:p w:rsidR="007B6C5C" w:rsidRDefault="007B6C5C" w:rsidP="007B6C5C">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to the required level in the Expectation for Learning</w:t>
            </w:r>
            <w:r>
              <w:rPr>
                <w:rFonts w:ascii="Arial" w:hAnsi="Arial" w:cs="Arial"/>
                <w:sz w:val="20"/>
                <w:szCs w:val="20"/>
              </w:rPr>
              <w:t>.</w:t>
            </w:r>
          </w:p>
          <w:p w:rsidR="00BD633E" w:rsidRPr="00552DCB" w:rsidRDefault="00BD633E" w:rsidP="00B9137C">
            <w:pPr>
              <w:numPr>
                <w:ilvl w:val="0"/>
                <w:numId w:val="6"/>
              </w:numPr>
              <w:spacing w:after="0" w:line="240" w:lineRule="auto"/>
              <w:rPr>
                <w:rFonts w:ascii="Arial" w:hAnsi="Arial" w:cs="Arial"/>
                <w:sz w:val="20"/>
                <w:szCs w:val="20"/>
              </w:rPr>
            </w:pPr>
            <w:r w:rsidRPr="00552DCB">
              <w:rPr>
                <w:rFonts w:ascii="Arial" w:hAnsi="Arial" w:cs="Arial"/>
                <w:sz w:val="20"/>
                <w:szCs w:val="20"/>
              </w:rPr>
              <w:t>I can explain the roles of historians and archaeologists.</w:t>
            </w:r>
          </w:p>
          <w:p w:rsidR="00BD633E" w:rsidRPr="00552DCB" w:rsidRDefault="00BD633E" w:rsidP="00B9137C">
            <w:pPr>
              <w:numPr>
                <w:ilvl w:val="0"/>
                <w:numId w:val="6"/>
              </w:numPr>
              <w:spacing w:after="0" w:line="240" w:lineRule="auto"/>
              <w:rPr>
                <w:rFonts w:ascii="Arial" w:hAnsi="Arial" w:cs="Arial"/>
                <w:sz w:val="20"/>
                <w:szCs w:val="20"/>
              </w:rPr>
            </w:pPr>
            <w:r w:rsidRPr="00552DCB">
              <w:rPr>
                <w:rFonts w:ascii="Arial" w:hAnsi="Arial" w:cs="Arial"/>
                <w:sz w:val="20"/>
                <w:szCs w:val="20"/>
              </w:rPr>
              <w:t xml:space="preserve">I can explain why historians and archaeologists describe events from the perspective of the time period. </w:t>
            </w:r>
          </w:p>
          <w:p w:rsidR="00BD633E" w:rsidRPr="00552DCB" w:rsidRDefault="00BD633E" w:rsidP="00B9137C">
            <w:pPr>
              <w:numPr>
                <w:ilvl w:val="0"/>
                <w:numId w:val="6"/>
              </w:numPr>
              <w:spacing w:after="0" w:line="240" w:lineRule="auto"/>
              <w:rPr>
                <w:rFonts w:ascii="Arial" w:hAnsi="Arial" w:cs="Arial"/>
                <w:sz w:val="20"/>
                <w:szCs w:val="20"/>
              </w:rPr>
            </w:pPr>
            <w:r w:rsidRPr="00552DCB">
              <w:rPr>
                <w:rFonts w:ascii="Arial" w:hAnsi="Arial" w:cs="Arial"/>
                <w:sz w:val="20"/>
                <w:szCs w:val="20"/>
              </w:rPr>
              <w:t>I can interpret primary sources information from the perspective of a given time period.</w:t>
            </w:r>
          </w:p>
          <w:p w:rsidR="00BD633E" w:rsidRPr="00552DCB" w:rsidRDefault="00BD633E" w:rsidP="00B9137C">
            <w:pPr>
              <w:numPr>
                <w:ilvl w:val="0"/>
                <w:numId w:val="6"/>
              </w:numPr>
              <w:spacing w:after="0" w:line="240" w:lineRule="auto"/>
              <w:rPr>
                <w:rFonts w:ascii="Arial" w:hAnsi="Arial" w:cs="Arial"/>
                <w:sz w:val="20"/>
                <w:szCs w:val="20"/>
              </w:rPr>
            </w:pPr>
            <w:r w:rsidRPr="00552DCB">
              <w:rPr>
                <w:rFonts w:ascii="Arial" w:hAnsi="Arial" w:cs="Arial"/>
                <w:sz w:val="20"/>
                <w:szCs w:val="20"/>
              </w:rPr>
              <w:t>I can define and give examples of current norms and values.</w:t>
            </w:r>
          </w:p>
          <w:p w:rsidR="00BD633E" w:rsidRPr="00552DCB" w:rsidRDefault="00BD633E" w:rsidP="00B9137C">
            <w:pPr>
              <w:numPr>
                <w:ilvl w:val="0"/>
                <w:numId w:val="6"/>
              </w:numPr>
              <w:spacing w:after="0" w:line="240" w:lineRule="auto"/>
              <w:rPr>
                <w:rFonts w:ascii="Arial" w:hAnsi="Arial" w:cs="Arial"/>
                <w:sz w:val="20"/>
                <w:szCs w:val="20"/>
              </w:rPr>
            </w:pPr>
            <w:r w:rsidRPr="00552DCB">
              <w:rPr>
                <w:rFonts w:ascii="Arial" w:hAnsi="Arial" w:cs="Arial"/>
                <w:sz w:val="20"/>
                <w:szCs w:val="20"/>
              </w:rPr>
              <w:t xml:space="preserve">I can describe historical events and avoid judging them with today’s norms and values.     </w:t>
            </w:r>
          </w:p>
          <w:p w:rsidR="000E60E2" w:rsidRPr="00681E64" w:rsidRDefault="000E60E2" w:rsidP="00BD633E">
            <w:pPr>
              <w:pStyle w:val="ListParagraph"/>
              <w:tabs>
                <w:tab w:val="left" w:pos="1591"/>
              </w:tabs>
              <w:spacing w:after="0" w:line="240" w:lineRule="auto"/>
              <w:ind w:left="360"/>
              <w:rPr>
                <w:rFonts w:ascii="Arial" w:hAnsi="Arial" w:cs="Arial"/>
                <w:sz w:val="20"/>
                <w:szCs w:val="20"/>
              </w:rPr>
            </w:pPr>
          </w:p>
        </w:tc>
      </w:tr>
    </w:tbl>
    <w:p w:rsidR="000E60E2" w:rsidRPr="000E77E7" w:rsidRDefault="000E60E2" w:rsidP="00CB7970">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0E60E2" w:rsidRPr="00681E64" w:rsidTr="00E01A97">
        <w:trPr>
          <w:trHeight w:val="1022"/>
        </w:trPr>
        <w:tc>
          <w:tcPr>
            <w:tcW w:w="7308" w:type="dxa"/>
            <w:shd w:val="clear" w:color="auto" w:fill="auto"/>
          </w:tcPr>
          <w:p w:rsidR="00BB4639" w:rsidRPr="00BD7332" w:rsidRDefault="00BB4639" w:rsidP="00BB4639">
            <w:pPr>
              <w:spacing w:after="0" w:line="240" w:lineRule="auto"/>
              <w:rPr>
                <w:rFonts w:ascii="Arial" w:hAnsi="Arial" w:cs="Arial"/>
                <w:b/>
                <w:color w:val="000000"/>
                <w:sz w:val="20"/>
                <w:szCs w:val="20"/>
              </w:rPr>
            </w:pPr>
            <w:r>
              <w:rPr>
                <w:rFonts w:ascii="Arial" w:hAnsi="Arial" w:cs="Arial"/>
                <w:b/>
                <w:color w:val="000000"/>
                <w:sz w:val="20"/>
                <w:szCs w:val="20"/>
              </w:rPr>
              <w:t>S</w:t>
            </w:r>
            <w:r w:rsidRPr="00BD7332">
              <w:rPr>
                <w:rFonts w:ascii="Arial" w:hAnsi="Arial" w:cs="Arial"/>
                <w:b/>
                <w:color w:val="000000"/>
                <w:sz w:val="20"/>
                <w:szCs w:val="20"/>
              </w:rPr>
              <w:t>ESC Lessons and other Potential Resources</w:t>
            </w:r>
          </w:p>
          <w:p w:rsidR="000E60E2" w:rsidRPr="007B6C5C" w:rsidRDefault="000E60E2" w:rsidP="00B9137C">
            <w:pPr>
              <w:pStyle w:val="ListParagraph"/>
              <w:numPr>
                <w:ilvl w:val="0"/>
                <w:numId w:val="3"/>
              </w:numPr>
              <w:spacing w:after="0" w:line="240" w:lineRule="auto"/>
              <w:rPr>
                <w:rFonts w:ascii="Arial" w:hAnsi="Arial" w:cs="Arial"/>
                <w:sz w:val="20"/>
                <w:szCs w:val="20"/>
              </w:rPr>
            </w:pPr>
          </w:p>
        </w:tc>
        <w:tc>
          <w:tcPr>
            <w:tcW w:w="7290" w:type="dxa"/>
            <w:shd w:val="clear" w:color="auto" w:fill="auto"/>
          </w:tcPr>
          <w:p w:rsidR="00FF6D7B" w:rsidRPr="00681E64" w:rsidRDefault="00FF6D7B" w:rsidP="00FF6D7B">
            <w:pPr>
              <w:spacing w:after="0" w:line="240" w:lineRule="auto"/>
              <w:rPr>
                <w:rFonts w:ascii="Arial" w:hAnsi="Arial" w:cs="Arial"/>
                <w:sz w:val="20"/>
                <w:szCs w:val="20"/>
              </w:rPr>
            </w:pPr>
            <w:r w:rsidRPr="00681E64">
              <w:rPr>
                <w:rFonts w:ascii="Arial" w:hAnsi="Arial" w:cs="Arial"/>
                <w:b/>
                <w:sz w:val="20"/>
                <w:szCs w:val="20"/>
              </w:rPr>
              <w:t xml:space="preserve">District Resources </w:t>
            </w:r>
            <w:r w:rsidR="00BB4639" w:rsidRPr="00BD7332">
              <w:rPr>
                <w:rFonts w:ascii="Arial" w:hAnsi="Arial" w:cs="Arial"/>
                <w:b/>
                <w:color w:val="000000"/>
                <w:sz w:val="20"/>
                <w:szCs w:val="20"/>
              </w:rPr>
              <w:t>and Teaching Suggestions</w:t>
            </w:r>
          </w:p>
          <w:p w:rsidR="00FF6D7B" w:rsidRPr="00681E64" w:rsidRDefault="00FF6D7B" w:rsidP="00B9137C">
            <w:pPr>
              <w:numPr>
                <w:ilvl w:val="0"/>
                <w:numId w:val="2"/>
              </w:numPr>
              <w:spacing w:after="0" w:line="240" w:lineRule="auto"/>
              <w:rPr>
                <w:rFonts w:ascii="Arial" w:hAnsi="Arial" w:cs="Arial"/>
                <w:i/>
                <w:sz w:val="20"/>
                <w:szCs w:val="20"/>
              </w:rPr>
            </w:pPr>
          </w:p>
          <w:p w:rsidR="000E60E2" w:rsidRPr="00681E64" w:rsidRDefault="000E60E2" w:rsidP="00FF6D7B">
            <w:pPr>
              <w:spacing w:after="0" w:line="240" w:lineRule="auto"/>
              <w:rPr>
                <w:rFonts w:ascii="Arial" w:hAnsi="Arial" w:cs="Arial"/>
                <w:sz w:val="20"/>
                <w:szCs w:val="20"/>
              </w:rPr>
            </w:pPr>
          </w:p>
        </w:tc>
      </w:tr>
    </w:tbl>
    <w:p w:rsidR="003C3FCE" w:rsidRPr="00960590" w:rsidRDefault="003C3FCE" w:rsidP="00CB7970">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6"/>
        <w:gridCol w:w="7196"/>
      </w:tblGrid>
      <w:tr w:rsidR="003C3FCE" w:rsidRPr="00960590" w:rsidTr="00B521A3">
        <w:trPr>
          <w:trHeight w:val="350"/>
        </w:trPr>
        <w:tc>
          <w:tcPr>
            <w:tcW w:w="1278" w:type="dxa"/>
            <w:vAlign w:val="center"/>
          </w:tcPr>
          <w:p w:rsidR="003C3FCE" w:rsidRPr="00960590" w:rsidRDefault="003C3FCE" w:rsidP="00B521A3">
            <w:pPr>
              <w:pStyle w:val="Default"/>
              <w:rPr>
                <w:sz w:val="20"/>
                <w:szCs w:val="20"/>
              </w:rPr>
            </w:pPr>
            <w:r w:rsidRPr="00960590">
              <w:rPr>
                <w:b/>
                <w:bCs/>
                <w:sz w:val="20"/>
                <w:szCs w:val="20"/>
              </w:rPr>
              <w:lastRenderedPageBreak/>
              <w:t xml:space="preserve">Strand </w:t>
            </w:r>
          </w:p>
        </w:tc>
        <w:tc>
          <w:tcPr>
            <w:tcW w:w="13338" w:type="dxa"/>
            <w:gridSpan w:val="2"/>
            <w:vAlign w:val="center"/>
          </w:tcPr>
          <w:p w:rsidR="003C3FCE" w:rsidRPr="00960590" w:rsidRDefault="009F5F2D" w:rsidP="009837A0">
            <w:pPr>
              <w:pStyle w:val="Default"/>
              <w:rPr>
                <w:color w:val="auto"/>
                <w:sz w:val="20"/>
                <w:szCs w:val="20"/>
              </w:rPr>
            </w:pPr>
            <w:r w:rsidRPr="00960590">
              <w:rPr>
                <w:b/>
                <w:bCs/>
                <w:i/>
                <w:iCs/>
                <w:sz w:val="20"/>
                <w:szCs w:val="20"/>
              </w:rPr>
              <w:t xml:space="preserve">History </w:t>
            </w:r>
          </w:p>
        </w:tc>
      </w:tr>
      <w:tr w:rsidR="003C3FCE" w:rsidRPr="00960590" w:rsidTr="0035409B">
        <w:trPr>
          <w:trHeight w:val="293"/>
        </w:trPr>
        <w:tc>
          <w:tcPr>
            <w:tcW w:w="1278" w:type="dxa"/>
          </w:tcPr>
          <w:p w:rsidR="003C3FCE" w:rsidRPr="00960590" w:rsidRDefault="003C3FCE" w:rsidP="006D4F66">
            <w:pPr>
              <w:pStyle w:val="Default"/>
              <w:spacing w:before="40"/>
              <w:rPr>
                <w:sz w:val="20"/>
                <w:szCs w:val="20"/>
              </w:rPr>
            </w:pPr>
            <w:r w:rsidRPr="00960590">
              <w:rPr>
                <w:b/>
                <w:bCs/>
                <w:sz w:val="20"/>
                <w:szCs w:val="20"/>
              </w:rPr>
              <w:t xml:space="preserve">Topic </w:t>
            </w:r>
          </w:p>
        </w:tc>
        <w:tc>
          <w:tcPr>
            <w:tcW w:w="13338" w:type="dxa"/>
            <w:gridSpan w:val="2"/>
          </w:tcPr>
          <w:p w:rsidR="003C3FCE" w:rsidRPr="00960590" w:rsidRDefault="00C65EF2" w:rsidP="006D4F66">
            <w:pPr>
              <w:pStyle w:val="Default"/>
              <w:spacing w:before="40"/>
              <w:rPr>
                <w:color w:val="auto"/>
                <w:sz w:val="20"/>
                <w:szCs w:val="20"/>
              </w:rPr>
            </w:pPr>
            <w:r>
              <w:rPr>
                <w:b/>
                <w:bCs/>
                <w:i/>
                <w:iCs/>
                <w:noProof/>
                <w:sz w:val="20"/>
                <w:szCs w:val="20"/>
              </w:rPr>
              <mc:AlternateContent>
                <mc:Choice Requires="wps">
                  <w:drawing>
                    <wp:anchor distT="0" distB="0" distL="114300" distR="114300" simplePos="0" relativeHeight="251739136" behindDoc="0" locked="0" layoutInCell="1" allowOverlap="1">
                      <wp:simplePos x="0" y="0"/>
                      <wp:positionH relativeFrom="column">
                        <wp:posOffset>3874770</wp:posOffset>
                      </wp:positionH>
                      <wp:positionV relativeFrom="paragraph">
                        <wp:posOffset>57785</wp:posOffset>
                      </wp:positionV>
                      <wp:extent cx="0" cy="175260"/>
                      <wp:effectExtent l="57150" t="12065" r="57150" b="22225"/>
                      <wp:wrapNone/>
                      <wp:docPr id="34" name="AutoShap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2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2BB555" id="_x0000_t32" coordsize="21600,21600" o:spt="32" o:oned="t" path="m,l21600,21600e" filled="f">
                      <v:path arrowok="t" fillok="f" o:connecttype="none"/>
                      <o:lock v:ext="edit" shapetype="t"/>
                    </v:shapetype>
                    <v:shape id="AutoShape 98" o:spid="_x0000_s1026" type="#_x0000_t32" style="position:absolute;margin-left:305.1pt;margin-top:4.55pt;width:0;height:13.8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6fyNAIAAF4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">
                      <v:stroke endarrow="block"/>
                    </v:shape>
                  </w:pict>
                </mc:Fallback>
              </mc:AlternateContent>
            </w:r>
            <w:r w:rsidR="007B6C5C" w:rsidRPr="00EF646F">
              <w:rPr>
                <w:b/>
                <w:bCs/>
                <w:i/>
                <w:iCs/>
                <w:sz w:val="20"/>
                <w:szCs w:val="20"/>
              </w:rPr>
              <w:t>Early Civilizations</w:t>
            </w:r>
            <w:r w:rsidR="006D4F66">
              <w:rPr>
                <w:b/>
                <w:bCs/>
                <w:i/>
                <w:iCs/>
                <w:sz w:val="20"/>
                <w:szCs w:val="20"/>
              </w:rPr>
              <w:t xml:space="preserve">                                                 </w:t>
            </w:r>
            <w:proofErr w:type="gramStart"/>
            <w:r w:rsidR="006D4F66">
              <w:rPr>
                <w:b/>
                <w:bCs/>
                <w:i/>
                <w:iCs/>
                <w:sz w:val="20"/>
                <w:szCs w:val="20"/>
              </w:rPr>
              <w:t xml:space="preserve"> </w:t>
            </w:r>
            <w:r w:rsidR="003B31D3">
              <w:rPr>
                <w:b/>
                <w:bCs/>
                <w:i/>
                <w:iCs/>
                <w:sz w:val="20"/>
                <w:szCs w:val="20"/>
              </w:rPr>
              <w:t xml:space="preserve"> </w:t>
            </w:r>
            <w:r w:rsidR="006D4F66">
              <w:rPr>
                <w:b/>
                <w:bCs/>
                <w:i/>
                <w:iCs/>
                <w:sz w:val="20"/>
                <w:szCs w:val="20"/>
              </w:rPr>
              <w:t xml:space="preserve"> </w:t>
            </w:r>
            <w:r w:rsidR="006D4F66">
              <w:rPr>
                <w:sz w:val="18"/>
                <w:szCs w:val="18"/>
              </w:rPr>
              <w:t>[</w:t>
            </w:r>
            <w:proofErr w:type="gramEnd"/>
            <w:r w:rsidR="006D4F66" w:rsidRPr="006D4F66">
              <w:rPr>
                <w:b/>
                <w:sz w:val="18"/>
                <w:szCs w:val="18"/>
              </w:rPr>
              <w:t>Note</w:t>
            </w:r>
            <w:r w:rsidR="006D4F66" w:rsidRPr="006D4F66">
              <w:rPr>
                <w:sz w:val="18"/>
                <w:szCs w:val="18"/>
              </w:rPr>
              <w:t xml:space="preserve">: </w:t>
            </w:r>
            <w:r w:rsidR="006D4F66" w:rsidRPr="006D4F66">
              <w:rPr>
                <w:color w:val="auto"/>
                <w:sz w:val="18"/>
                <w:szCs w:val="18"/>
              </w:rPr>
              <w:t>Synonyms:</w:t>
            </w:r>
            <w:r w:rsidR="006D4F66">
              <w:rPr>
                <w:color w:val="auto"/>
                <w:sz w:val="18"/>
                <w:szCs w:val="18"/>
              </w:rPr>
              <w:t xml:space="preserve">   </w:t>
            </w:r>
            <w:r w:rsidR="006D4F66" w:rsidRPr="006D4F66">
              <w:rPr>
                <w:color w:val="auto"/>
                <w:sz w:val="18"/>
                <w:szCs w:val="18"/>
              </w:rPr>
              <w:t xml:space="preserve"> enduring impacts = enduring influences = enduring contributions]</w:t>
            </w:r>
            <w:r w:rsidR="006D4F66" w:rsidRPr="006D4F66">
              <w:rPr>
                <w:i/>
                <w:sz w:val="18"/>
                <w:szCs w:val="18"/>
              </w:rPr>
              <w:t xml:space="preserve"> </w:t>
            </w:r>
            <w:r w:rsidR="006D4F66" w:rsidRPr="006D4F66">
              <w:rPr>
                <w:sz w:val="18"/>
                <w:szCs w:val="18"/>
              </w:rPr>
              <w:t>pc</w:t>
            </w:r>
          </w:p>
        </w:tc>
      </w:tr>
      <w:tr w:rsidR="003C3FCE" w:rsidRPr="00960590" w:rsidTr="0091052B">
        <w:trPr>
          <w:trHeight w:val="896"/>
        </w:trPr>
        <w:tc>
          <w:tcPr>
            <w:tcW w:w="1278" w:type="dxa"/>
            <w:vAlign w:val="center"/>
          </w:tcPr>
          <w:p w:rsidR="003C3FCE" w:rsidRPr="00960590" w:rsidRDefault="003C3FCE" w:rsidP="00B521A3">
            <w:pPr>
              <w:pStyle w:val="Default"/>
              <w:rPr>
                <w:sz w:val="20"/>
                <w:szCs w:val="20"/>
              </w:rPr>
            </w:pPr>
            <w:r w:rsidRPr="00960590">
              <w:rPr>
                <w:b/>
                <w:bCs/>
                <w:sz w:val="20"/>
                <w:szCs w:val="20"/>
              </w:rPr>
              <w:t xml:space="preserve">Content Statement </w:t>
            </w:r>
          </w:p>
        </w:tc>
        <w:tc>
          <w:tcPr>
            <w:tcW w:w="13338" w:type="dxa"/>
            <w:gridSpan w:val="2"/>
            <w:vAlign w:val="center"/>
          </w:tcPr>
          <w:p w:rsidR="006D4F66" w:rsidRDefault="00473DD5" w:rsidP="003B31D3">
            <w:pPr>
              <w:pStyle w:val="Default"/>
              <w:tabs>
                <w:tab w:val="left" w:pos="342"/>
              </w:tabs>
              <w:rPr>
                <w:b/>
                <w:bCs/>
                <w:i/>
                <w:iCs/>
                <w:sz w:val="20"/>
                <w:szCs w:val="20"/>
              </w:rPr>
            </w:pPr>
            <w:r w:rsidRPr="00960590">
              <w:rPr>
                <w:b/>
                <w:bCs/>
                <w:i/>
                <w:iCs/>
                <w:sz w:val="20"/>
                <w:szCs w:val="20"/>
              </w:rPr>
              <w:t>2.</w:t>
            </w:r>
            <w:r w:rsidR="006D4F66">
              <w:rPr>
                <w:b/>
                <w:bCs/>
                <w:i/>
                <w:iCs/>
                <w:sz w:val="20"/>
                <w:szCs w:val="20"/>
              </w:rPr>
              <w:t xml:space="preserve"> </w:t>
            </w:r>
            <w:r w:rsidR="00291FF1">
              <w:rPr>
                <w:b/>
                <w:bCs/>
                <w:i/>
                <w:iCs/>
                <w:sz w:val="20"/>
                <w:szCs w:val="20"/>
              </w:rPr>
              <w:t xml:space="preserve"> </w:t>
            </w:r>
            <w:r w:rsidR="0091052B" w:rsidRPr="00C043A1">
              <w:rPr>
                <w:b/>
                <w:bCs/>
                <w:i/>
                <w:iCs/>
                <w:sz w:val="20"/>
                <w:szCs w:val="20"/>
              </w:rPr>
              <w:t xml:space="preserve">The civilizations that developed in </w:t>
            </w:r>
            <w:r w:rsidR="0091052B" w:rsidRPr="00C751C0">
              <w:rPr>
                <w:b/>
                <w:bCs/>
                <w:i/>
                <w:iCs/>
                <w:sz w:val="20"/>
                <w:szCs w:val="20"/>
                <w:highlight w:val="yellow"/>
              </w:rPr>
              <w:t>Greece</w:t>
            </w:r>
            <w:r w:rsidR="0091052B" w:rsidRPr="00C043A1">
              <w:rPr>
                <w:b/>
                <w:bCs/>
                <w:i/>
                <w:iCs/>
                <w:sz w:val="20"/>
                <w:szCs w:val="20"/>
              </w:rPr>
              <w:t xml:space="preserve"> and </w:t>
            </w:r>
            <w:r w:rsidR="0091052B" w:rsidRPr="00C751C0">
              <w:rPr>
                <w:b/>
                <w:bCs/>
                <w:i/>
                <w:iCs/>
                <w:sz w:val="20"/>
                <w:szCs w:val="20"/>
                <w:highlight w:val="yellow"/>
              </w:rPr>
              <w:t>Rome</w:t>
            </w:r>
            <w:r w:rsidR="0091052B" w:rsidRPr="00C043A1">
              <w:rPr>
                <w:b/>
                <w:bCs/>
                <w:i/>
                <w:iCs/>
                <w:sz w:val="20"/>
                <w:szCs w:val="20"/>
              </w:rPr>
              <w:t xml:space="preserve"> had an </w:t>
            </w:r>
            <w:r w:rsidR="0091052B" w:rsidRPr="003D2E9D">
              <w:rPr>
                <w:b/>
                <w:bCs/>
                <w:i/>
                <w:iCs/>
                <w:sz w:val="20"/>
                <w:szCs w:val="20"/>
                <w:highlight w:val="yellow"/>
              </w:rPr>
              <w:t>enduring impact on</w:t>
            </w:r>
            <w:r w:rsidR="0091052B" w:rsidRPr="00C043A1">
              <w:rPr>
                <w:b/>
                <w:bCs/>
                <w:i/>
                <w:iCs/>
                <w:sz w:val="20"/>
                <w:szCs w:val="20"/>
              </w:rPr>
              <w:t xml:space="preserve"> later civilizations. This</w:t>
            </w:r>
            <w:r w:rsidR="0091052B" w:rsidRPr="0019396B">
              <w:rPr>
                <w:b/>
                <w:bCs/>
                <w:i/>
                <w:iCs/>
                <w:color w:val="auto"/>
                <w:sz w:val="20"/>
                <w:szCs w:val="20"/>
              </w:rPr>
              <w:t xml:space="preserve"> </w:t>
            </w:r>
            <w:r w:rsidR="0091052B" w:rsidRPr="0019396B">
              <w:rPr>
                <w:b/>
                <w:bCs/>
                <w:i/>
                <w:iCs/>
                <w:color w:val="auto"/>
                <w:sz w:val="20"/>
                <w:szCs w:val="20"/>
                <w:highlight w:val="yellow"/>
              </w:rPr>
              <w:t>legacy</w:t>
            </w:r>
            <w:r w:rsidR="0091052B" w:rsidRPr="00C043A1">
              <w:rPr>
                <w:b/>
                <w:bCs/>
                <w:i/>
                <w:iCs/>
                <w:sz w:val="20"/>
                <w:szCs w:val="20"/>
              </w:rPr>
              <w:t xml:space="preserve"> includes governance</w:t>
            </w:r>
          </w:p>
          <w:p w:rsidR="006D4F66" w:rsidRDefault="006D4F66" w:rsidP="003B31D3">
            <w:pPr>
              <w:pStyle w:val="Default"/>
              <w:tabs>
                <w:tab w:val="left" w:pos="342"/>
              </w:tabs>
              <w:rPr>
                <w:b/>
                <w:bCs/>
                <w:i/>
                <w:iCs/>
                <w:sz w:val="20"/>
                <w:szCs w:val="20"/>
              </w:rPr>
            </w:pPr>
            <w:r>
              <w:rPr>
                <w:b/>
                <w:bCs/>
                <w:i/>
                <w:iCs/>
                <w:sz w:val="20"/>
                <w:szCs w:val="20"/>
              </w:rPr>
              <w:t xml:space="preserve">   </w:t>
            </w:r>
            <w:r w:rsidR="0091052B" w:rsidRPr="00C043A1">
              <w:rPr>
                <w:b/>
                <w:bCs/>
                <w:i/>
                <w:iCs/>
                <w:sz w:val="20"/>
                <w:szCs w:val="20"/>
              </w:rPr>
              <w:t xml:space="preserve"> </w:t>
            </w:r>
            <w:r>
              <w:rPr>
                <w:b/>
                <w:bCs/>
                <w:i/>
                <w:iCs/>
                <w:sz w:val="20"/>
                <w:szCs w:val="20"/>
              </w:rPr>
              <w:t xml:space="preserve"> </w:t>
            </w:r>
            <w:r w:rsidR="0091052B" w:rsidRPr="00C043A1">
              <w:rPr>
                <w:b/>
                <w:bCs/>
                <w:i/>
                <w:iCs/>
                <w:sz w:val="20"/>
                <w:szCs w:val="20"/>
              </w:rPr>
              <w:t xml:space="preserve">and </w:t>
            </w:r>
            <w:r w:rsidR="0091052B" w:rsidRPr="00A12957">
              <w:rPr>
                <w:b/>
                <w:bCs/>
                <w:i/>
                <w:iCs/>
                <w:sz w:val="20"/>
                <w:szCs w:val="20"/>
                <w:highlight w:val="yellow"/>
              </w:rPr>
              <w:t>law</w:t>
            </w:r>
            <w:r w:rsidR="0091052B" w:rsidRPr="00C043A1">
              <w:rPr>
                <w:b/>
                <w:bCs/>
                <w:i/>
                <w:iCs/>
                <w:sz w:val="20"/>
                <w:szCs w:val="20"/>
              </w:rPr>
              <w:t xml:space="preserve">, </w:t>
            </w:r>
            <w:r w:rsidR="0091052B" w:rsidRPr="0019396B">
              <w:rPr>
                <w:b/>
                <w:bCs/>
                <w:i/>
                <w:iCs/>
                <w:color w:val="auto"/>
                <w:sz w:val="20"/>
                <w:szCs w:val="20"/>
                <w:highlight w:val="yellow"/>
              </w:rPr>
              <w:t>engineering</w:t>
            </w:r>
            <w:r w:rsidR="0091052B" w:rsidRPr="00C043A1">
              <w:rPr>
                <w:b/>
                <w:bCs/>
                <w:i/>
                <w:iCs/>
                <w:sz w:val="20"/>
                <w:szCs w:val="20"/>
              </w:rPr>
              <w:t xml:space="preserve"> and </w:t>
            </w:r>
            <w:r w:rsidR="0091052B" w:rsidRPr="00D263EC">
              <w:rPr>
                <w:b/>
                <w:bCs/>
                <w:i/>
                <w:iCs/>
                <w:sz w:val="20"/>
                <w:szCs w:val="20"/>
                <w:highlight w:val="yellow"/>
              </w:rPr>
              <w:t>technology</w:t>
            </w:r>
            <w:r w:rsidR="0091052B" w:rsidRPr="00C043A1">
              <w:rPr>
                <w:b/>
                <w:bCs/>
                <w:i/>
                <w:iCs/>
                <w:sz w:val="20"/>
                <w:szCs w:val="20"/>
              </w:rPr>
              <w:t xml:space="preserve">, art and </w:t>
            </w:r>
            <w:r w:rsidR="0091052B" w:rsidRPr="00D263EC">
              <w:rPr>
                <w:b/>
                <w:bCs/>
                <w:i/>
                <w:iCs/>
                <w:sz w:val="20"/>
                <w:szCs w:val="20"/>
                <w:highlight w:val="yellow"/>
              </w:rPr>
              <w:t>architecture</w:t>
            </w:r>
            <w:r w:rsidR="0091052B" w:rsidRPr="00C043A1">
              <w:rPr>
                <w:b/>
                <w:bCs/>
                <w:i/>
                <w:iCs/>
                <w:sz w:val="20"/>
                <w:szCs w:val="20"/>
              </w:rPr>
              <w:t xml:space="preserve">, as well as </w:t>
            </w:r>
            <w:r w:rsidR="0091052B" w:rsidRPr="00D263EC">
              <w:rPr>
                <w:b/>
                <w:bCs/>
                <w:i/>
                <w:iCs/>
                <w:sz w:val="20"/>
                <w:szCs w:val="20"/>
                <w:highlight w:val="yellow"/>
              </w:rPr>
              <w:t>literature</w:t>
            </w:r>
            <w:r w:rsidR="0091052B" w:rsidRPr="00C043A1">
              <w:rPr>
                <w:b/>
                <w:bCs/>
                <w:i/>
                <w:iCs/>
                <w:sz w:val="20"/>
                <w:szCs w:val="20"/>
              </w:rPr>
              <w:t xml:space="preserve"> and </w:t>
            </w:r>
            <w:r w:rsidR="0091052B" w:rsidRPr="000160FB">
              <w:rPr>
                <w:b/>
                <w:bCs/>
                <w:i/>
                <w:iCs/>
                <w:sz w:val="20"/>
                <w:szCs w:val="20"/>
                <w:highlight w:val="yellow"/>
              </w:rPr>
              <w:t>history</w:t>
            </w:r>
            <w:r w:rsidR="0091052B" w:rsidRPr="00C043A1">
              <w:rPr>
                <w:b/>
                <w:bCs/>
                <w:i/>
                <w:iCs/>
                <w:sz w:val="20"/>
                <w:szCs w:val="20"/>
              </w:rPr>
              <w:t xml:space="preserve">. The </w:t>
            </w:r>
            <w:r w:rsidR="0091052B" w:rsidRPr="00C751C0">
              <w:rPr>
                <w:b/>
                <w:bCs/>
                <w:i/>
                <w:iCs/>
                <w:sz w:val="20"/>
                <w:szCs w:val="20"/>
                <w:highlight w:val="yellow"/>
              </w:rPr>
              <w:t>Roman Empire</w:t>
            </w:r>
            <w:r w:rsidR="0091052B" w:rsidRPr="00C043A1">
              <w:rPr>
                <w:b/>
                <w:bCs/>
                <w:i/>
                <w:iCs/>
                <w:sz w:val="20"/>
                <w:szCs w:val="20"/>
              </w:rPr>
              <w:t xml:space="preserve"> also played an </w:t>
            </w:r>
          </w:p>
          <w:p w:rsidR="00BD633E" w:rsidRPr="00FA2850" w:rsidRDefault="006D4F66" w:rsidP="003B31D3">
            <w:pPr>
              <w:pStyle w:val="Default"/>
              <w:tabs>
                <w:tab w:val="left" w:pos="342"/>
              </w:tabs>
              <w:rPr>
                <w:color w:val="00B050"/>
                <w:sz w:val="12"/>
                <w:szCs w:val="12"/>
              </w:rPr>
            </w:pPr>
            <w:r>
              <w:rPr>
                <w:b/>
                <w:bCs/>
                <w:i/>
                <w:iCs/>
                <w:sz w:val="20"/>
                <w:szCs w:val="20"/>
              </w:rPr>
              <w:t xml:space="preserve">     </w:t>
            </w:r>
            <w:r w:rsidR="0091052B" w:rsidRPr="00C043A1">
              <w:rPr>
                <w:b/>
                <w:bCs/>
                <w:i/>
                <w:iCs/>
                <w:sz w:val="20"/>
                <w:szCs w:val="20"/>
              </w:rPr>
              <w:t xml:space="preserve">instrumental role in the </w:t>
            </w:r>
            <w:r w:rsidR="0091052B" w:rsidRPr="000160FB">
              <w:rPr>
                <w:b/>
                <w:bCs/>
                <w:i/>
                <w:iCs/>
                <w:sz w:val="20"/>
                <w:szCs w:val="20"/>
                <w:u w:val="single"/>
              </w:rPr>
              <w:t xml:space="preserve">spread </w:t>
            </w:r>
            <w:r w:rsidR="0091052B" w:rsidRPr="00C043A1">
              <w:rPr>
                <w:b/>
                <w:bCs/>
                <w:i/>
                <w:iCs/>
                <w:sz w:val="20"/>
                <w:szCs w:val="20"/>
              </w:rPr>
              <w:t xml:space="preserve">of </w:t>
            </w:r>
            <w:r w:rsidR="0091052B" w:rsidRPr="0019396B">
              <w:rPr>
                <w:b/>
                <w:bCs/>
                <w:i/>
                <w:iCs/>
                <w:color w:val="auto"/>
                <w:sz w:val="20"/>
                <w:szCs w:val="20"/>
                <w:highlight w:val="yellow"/>
              </w:rPr>
              <w:t>Christianity</w:t>
            </w:r>
            <w:r w:rsidR="0091052B" w:rsidRPr="006D4F66">
              <w:rPr>
                <w:b/>
                <w:bCs/>
                <w:i/>
                <w:iCs/>
                <w:color w:val="auto"/>
                <w:sz w:val="20"/>
                <w:szCs w:val="20"/>
              </w:rPr>
              <w:t>.</w:t>
            </w:r>
            <w:r w:rsidR="0091052B" w:rsidRPr="00C043A1">
              <w:rPr>
                <w:b/>
                <w:bCs/>
                <w:i/>
                <w:iCs/>
                <w:sz w:val="20"/>
                <w:szCs w:val="20"/>
              </w:rPr>
              <w:t xml:space="preserve"> </w:t>
            </w:r>
            <w:r w:rsidR="00291FF1">
              <w:rPr>
                <w:b/>
                <w:bCs/>
                <w:i/>
                <w:iCs/>
                <w:sz w:val="20"/>
                <w:szCs w:val="20"/>
              </w:rPr>
              <w:t xml:space="preserve"> </w:t>
            </w:r>
            <w:r w:rsidR="00FA2850">
              <w:rPr>
                <w:b/>
                <w:bCs/>
                <w:iCs/>
                <w:color w:val="00B050"/>
                <w:sz w:val="20"/>
                <w:szCs w:val="20"/>
              </w:rPr>
              <w:t>S</w:t>
            </w:r>
          </w:p>
          <w:p w:rsidR="00191E6E" w:rsidRPr="00960590" w:rsidRDefault="00191E6E" w:rsidP="007B6C5C">
            <w:pPr>
              <w:pStyle w:val="Default"/>
              <w:rPr>
                <w:sz w:val="12"/>
                <w:szCs w:val="12"/>
              </w:rPr>
            </w:pPr>
          </w:p>
        </w:tc>
      </w:tr>
      <w:tr w:rsidR="003C3FCE" w:rsidRPr="00960590" w:rsidTr="00462C13">
        <w:trPr>
          <w:trHeight w:val="5981"/>
        </w:trPr>
        <w:tc>
          <w:tcPr>
            <w:tcW w:w="7308" w:type="dxa"/>
            <w:gridSpan w:val="2"/>
          </w:tcPr>
          <w:p w:rsidR="00473DD5" w:rsidRDefault="003C3FCE" w:rsidP="00AC1292">
            <w:pPr>
              <w:pStyle w:val="Default"/>
              <w:rPr>
                <w:b/>
                <w:bCs/>
                <w:sz w:val="20"/>
                <w:szCs w:val="20"/>
              </w:rPr>
            </w:pPr>
            <w:r w:rsidRPr="00960590">
              <w:rPr>
                <w:b/>
                <w:bCs/>
                <w:sz w:val="20"/>
                <w:szCs w:val="20"/>
              </w:rPr>
              <w:t xml:space="preserve">Content Elaborations </w:t>
            </w:r>
          </w:p>
          <w:p w:rsidR="0091052B" w:rsidRDefault="0091052B" w:rsidP="0091052B">
            <w:pPr>
              <w:pStyle w:val="Default"/>
              <w:spacing w:after="180"/>
              <w:rPr>
                <w:sz w:val="20"/>
                <w:szCs w:val="20"/>
              </w:rPr>
            </w:pPr>
            <w:r w:rsidRPr="00C043A1">
              <w:rPr>
                <w:sz w:val="20"/>
                <w:szCs w:val="20"/>
              </w:rPr>
              <w:t xml:space="preserve">The </w:t>
            </w:r>
            <w:r w:rsidRPr="009B4FE2">
              <w:rPr>
                <w:sz w:val="20"/>
                <w:szCs w:val="20"/>
                <w:highlight w:val="yellow"/>
              </w:rPr>
              <w:t>legacy</w:t>
            </w:r>
            <w:r w:rsidRPr="007541A9">
              <w:rPr>
                <w:sz w:val="20"/>
                <w:szCs w:val="20"/>
              </w:rPr>
              <w:t xml:space="preserve"> </w:t>
            </w:r>
            <w:r w:rsidRPr="00C043A1">
              <w:rPr>
                <w:sz w:val="20"/>
                <w:szCs w:val="20"/>
              </w:rPr>
              <w:t xml:space="preserve">of ancient </w:t>
            </w:r>
            <w:smartTag w:uri="urn:schemas-microsoft-com:office:smarttags" w:element="country-region">
              <w:r w:rsidRPr="00C043A1">
                <w:rPr>
                  <w:sz w:val="20"/>
                  <w:szCs w:val="20"/>
                </w:rPr>
                <w:t>Greece</w:t>
              </w:r>
            </w:smartTag>
            <w:r w:rsidRPr="00C043A1">
              <w:rPr>
                <w:sz w:val="20"/>
                <w:szCs w:val="20"/>
              </w:rPr>
              <w:t xml:space="preserve"> and </w:t>
            </w:r>
            <w:smartTag w:uri="urn:schemas-microsoft-com:office:smarttags" w:element="City">
              <w:smartTag w:uri="urn:schemas-microsoft-com:office:smarttags" w:element="place">
                <w:r w:rsidRPr="00C043A1">
                  <w:rPr>
                    <w:sz w:val="20"/>
                    <w:szCs w:val="20"/>
                  </w:rPr>
                  <w:t>Rome</w:t>
                </w:r>
              </w:smartTag>
            </w:smartTag>
            <w:r w:rsidRPr="00C043A1">
              <w:rPr>
                <w:sz w:val="20"/>
                <w:szCs w:val="20"/>
              </w:rPr>
              <w:t xml:space="preserve"> is embedded in Western culture. The ideas on governance and law were impacted by the concepts of citizenship and </w:t>
            </w:r>
            <w:r w:rsidRPr="00C751C0">
              <w:rPr>
                <w:sz w:val="20"/>
                <w:szCs w:val="20"/>
                <w:highlight w:val="yellow"/>
              </w:rPr>
              <w:t>democracy</w:t>
            </w:r>
            <w:r w:rsidRPr="00C043A1">
              <w:rPr>
                <w:sz w:val="20"/>
                <w:szCs w:val="20"/>
              </w:rPr>
              <w:t xml:space="preserve"> that originated in Ancient Greece</w:t>
            </w:r>
            <w:r>
              <w:rPr>
                <w:sz w:val="20"/>
                <w:szCs w:val="20"/>
              </w:rPr>
              <w:t xml:space="preserve"> and </w:t>
            </w:r>
            <w:r w:rsidR="00E6089E" w:rsidRPr="00E6089E">
              <w:rPr>
                <w:b/>
                <w:color w:val="FF0000"/>
                <w:sz w:val="20"/>
                <w:szCs w:val="20"/>
              </w:rPr>
              <w:t>Ancient</w:t>
            </w:r>
            <w:r w:rsidR="00E6089E">
              <w:rPr>
                <w:sz w:val="20"/>
                <w:szCs w:val="20"/>
              </w:rPr>
              <w:t xml:space="preserve"> </w:t>
            </w:r>
            <w:r>
              <w:rPr>
                <w:sz w:val="20"/>
                <w:szCs w:val="20"/>
              </w:rPr>
              <w:t xml:space="preserve">Rome, as elaborated upon in </w:t>
            </w:r>
            <w:r w:rsidR="00405296" w:rsidRPr="00E01A97">
              <w:rPr>
                <w:noProof/>
                <w:color w:val="0000FF"/>
                <w:sz w:val="18"/>
                <w:szCs w:val="18"/>
              </w:rPr>
              <w:t>GOV CS:17</w:t>
            </w:r>
            <w:r>
              <w:rPr>
                <w:sz w:val="20"/>
                <w:szCs w:val="20"/>
              </w:rPr>
              <w:t xml:space="preserve">.  </w:t>
            </w:r>
            <w:r w:rsidRPr="00C043A1">
              <w:rPr>
                <w:sz w:val="20"/>
                <w:szCs w:val="20"/>
              </w:rPr>
              <w:t xml:space="preserve"> </w:t>
            </w:r>
          </w:p>
          <w:p w:rsidR="0091052B" w:rsidRDefault="0091052B" w:rsidP="0091052B">
            <w:pPr>
              <w:pStyle w:val="Default"/>
              <w:spacing w:after="180"/>
              <w:rPr>
                <w:b/>
                <w:color w:val="FF0000"/>
                <w:sz w:val="20"/>
                <w:szCs w:val="20"/>
              </w:rPr>
            </w:pPr>
            <w:r w:rsidRPr="00C043A1">
              <w:rPr>
                <w:sz w:val="20"/>
                <w:szCs w:val="20"/>
              </w:rPr>
              <w:t xml:space="preserve">The </w:t>
            </w:r>
            <w:r>
              <w:rPr>
                <w:sz w:val="20"/>
                <w:szCs w:val="20"/>
              </w:rPr>
              <w:t xml:space="preserve">legacy of the ancient Greeks includes </w:t>
            </w:r>
            <w:r w:rsidRPr="00085226">
              <w:rPr>
                <w:sz w:val="20"/>
                <w:szCs w:val="20"/>
                <w:highlight w:val="yellow"/>
              </w:rPr>
              <w:t>direct democracy</w:t>
            </w:r>
            <w:r w:rsidRPr="007541A9">
              <w:rPr>
                <w:sz w:val="20"/>
                <w:szCs w:val="20"/>
              </w:rPr>
              <w:t>,</w:t>
            </w:r>
            <w:r>
              <w:rPr>
                <w:sz w:val="20"/>
                <w:szCs w:val="20"/>
              </w:rPr>
              <w:t xml:space="preserve"> </w:t>
            </w:r>
            <w:r w:rsidRPr="009B4FE2">
              <w:rPr>
                <w:sz w:val="20"/>
                <w:szCs w:val="20"/>
                <w:highlight w:val="yellow"/>
              </w:rPr>
              <w:t>astrolabe</w:t>
            </w:r>
            <w:r w:rsidRPr="007541A9">
              <w:rPr>
                <w:sz w:val="20"/>
                <w:szCs w:val="20"/>
              </w:rPr>
              <w:t>,</w:t>
            </w:r>
            <w:r w:rsidRPr="00335B11">
              <w:rPr>
                <w:sz w:val="20"/>
                <w:szCs w:val="20"/>
              </w:rPr>
              <w:t xml:space="preserve"> </w:t>
            </w:r>
            <w:r w:rsidRPr="009B4FE2">
              <w:rPr>
                <w:sz w:val="20"/>
                <w:szCs w:val="20"/>
                <w:highlight w:val="yellow"/>
              </w:rPr>
              <w:t>pulley block</w:t>
            </w:r>
            <w:r w:rsidRPr="007541A9">
              <w:rPr>
                <w:sz w:val="20"/>
                <w:szCs w:val="20"/>
              </w:rPr>
              <w:t>,</w:t>
            </w:r>
            <w:r w:rsidRPr="00335B11">
              <w:rPr>
                <w:sz w:val="20"/>
                <w:szCs w:val="20"/>
              </w:rPr>
              <w:t xml:space="preserve"> </w:t>
            </w:r>
            <w:r w:rsidRPr="009B4FE2">
              <w:rPr>
                <w:sz w:val="20"/>
                <w:szCs w:val="20"/>
                <w:highlight w:val="yellow"/>
              </w:rPr>
              <w:t>wood screw</w:t>
            </w:r>
            <w:r w:rsidRPr="00335B11">
              <w:rPr>
                <w:sz w:val="20"/>
                <w:szCs w:val="20"/>
              </w:rPr>
              <w:t xml:space="preserve">, </w:t>
            </w:r>
            <w:r w:rsidRPr="007541A9">
              <w:rPr>
                <w:sz w:val="20"/>
                <w:szCs w:val="20"/>
                <w:highlight w:val="yellow"/>
              </w:rPr>
              <w:t>ore smelting</w:t>
            </w:r>
            <w:r w:rsidRPr="00335B11">
              <w:rPr>
                <w:sz w:val="20"/>
                <w:szCs w:val="20"/>
              </w:rPr>
              <w:t xml:space="preserve"> and </w:t>
            </w:r>
            <w:r w:rsidRPr="009B4FE2">
              <w:rPr>
                <w:sz w:val="20"/>
                <w:szCs w:val="20"/>
                <w:highlight w:val="yellow"/>
              </w:rPr>
              <w:t>casting</w:t>
            </w:r>
            <w:r w:rsidRPr="007541A9">
              <w:rPr>
                <w:color w:val="auto"/>
                <w:sz w:val="20"/>
                <w:szCs w:val="20"/>
              </w:rPr>
              <w:t>,</w:t>
            </w:r>
            <w:r w:rsidRPr="00EC0104">
              <w:rPr>
                <w:b/>
                <w:color w:val="FF0000"/>
                <w:sz w:val="20"/>
                <w:szCs w:val="20"/>
              </w:rPr>
              <w:t xml:space="preserve"> </w:t>
            </w:r>
            <w:r w:rsidRPr="00DF292B">
              <w:rPr>
                <w:color w:val="auto"/>
                <w:sz w:val="20"/>
                <w:szCs w:val="20"/>
                <w:highlight w:val="yellow"/>
              </w:rPr>
              <w:t>literature</w:t>
            </w:r>
            <w:r w:rsidRPr="007541A9">
              <w:rPr>
                <w:color w:val="FF0000"/>
                <w:sz w:val="20"/>
                <w:szCs w:val="20"/>
              </w:rPr>
              <w:t xml:space="preserve"> </w:t>
            </w:r>
            <w:r w:rsidRPr="007541A9">
              <w:rPr>
                <w:color w:val="auto"/>
                <w:sz w:val="20"/>
                <w:szCs w:val="20"/>
              </w:rPr>
              <w:t xml:space="preserve">(e.g., </w:t>
            </w:r>
            <w:r w:rsidRPr="009547F1">
              <w:rPr>
                <w:b/>
                <w:i/>
                <w:color w:val="FF0000"/>
                <w:sz w:val="20"/>
                <w:szCs w:val="20"/>
                <w:u w:val="single"/>
              </w:rPr>
              <w:t>fables</w:t>
            </w:r>
            <w:r w:rsidRPr="007541A9">
              <w:rPr>
                <w:color w:val="auto"/>
                <w:sz w:val="20"/>
                <w:szCs w:val="20"/>
              </w:rPr>
              <w:t>,</w:t>
            </w:r>
            <w:r>
              <w:rPr>
                <w:b/>
                <w:color w:val="FF0000"/>
                <w:sz w:val="20"/>
                <w:szCs w:val="20"/>
              </w:rPr>
              <w:t xml:space="preserve"> myths</w:t>
            </w:r>
            <w:r w:rsidRPr="007541A9">
              <w:rPr>
                <w:color w:val="auto"/>
                <w:sz w:val="20"/>
                <w:szCs w:val="20"/>
              </w:rPr>
              <w:t>,</w:t>
            </w:r>
            <w:r>
              <w:rPr>
                <w:b/>
                <w:color w:val="FF0000"/>
                <w:sz w:val="20"/>
                <w:szCs w:val="20"/>
              </w:rPr>
              <w:t xml:space="preserve"> </w:t>
            </w:r>
            <w:r w:rsidRPr="009547F1">
              <w:rPr>
                <w:b/>
                <w:color w:val="FF0000"/>
                <w:sz w:val="20"/>
                <w:szCs w:val="20"/>
                <w:u w:val="single"/>
              </w:rPr>
              <w:t>epics</w:t>
            </w:r>
            <w:r w:rsidRPr="009547F1">
              <w:rPr>
                <w:color w:val="auto"/>
                <w:sz w:val="20"/>
                <w:szCs w:val="20"/>
                <w:u w:val="single"/>
              </w:rPr>
              <w:t>,</w:t>
            </w:r>
            <w:r w:rsidRPr="009547F1">
              <w:rPr>
                <w:b/>
                <w:color w:val="FF0000"/>
                <w:sz w:val="20"/>
                <w:szCs w:val="20"/>
                <w:u w:val="single"/>
              </w:rPr>
              <w:t xml:space="preserve"> drama</w:t>
            </w:r>
            <w:r w:rsidRPr="009547F1">
              <w:rPr>
                <w:color w:val="auto"/>
                <w:sz w:val="20"/>
                <w:szCs w:val="20"/>
                <w:u w:val="single"/>
              </w:rPr>
              <w:t>,</w:t>
            </w:r>
            <w:r w:rsidRPr="009547F1">
              <w:rPr>
                <w:b/>
                <w:color w:val="FF0000"/>
                <w:sz w:val="20"/>
                <w:szCs w:val="20"/>
                <w:u w:val="single"/>
              </w:rPr>
              <w:t xml:space="preserve"> comedy</w:t>
            </w:r>
            <w:r w:rsidRPr="009547F1">
              <w:rPr>
                <w:color w:val="auto"/>
                <w:sz w:val="20"/>
                <w:szCs w:val="20"/>
                <w:u w:val="single"/>
              </w:rPr>
              <w:t>,</w:t>
            </w:r>
            <w:r w:rsidRPr="009547F1">
              <w:rPr>
                <w:b/>
                <w:color w:val="FF0000"/>
                <w:sz w:val="20"/>
                <w:szCs w:val="20"/>
                <w:u w:val="single"/>
              </w:rPr>
              <w:t xml:space="preserve"> tragedy</w:t>
            </w:r>
            <w:r w:rsidRPr="007541A9">
              <w:rPr>
                <w:color w:val="auto"/>
                <w:sz w:val="20"/>
                <w:szCs w:val="20"/>
              </w:rPr>
              <w:t>),</w:t>
            </w:r>
            <w:r>
              <w:rPr>
                <w:b/>
                <w:color w:val="FF0000"/>
                <w:sz w:val="20"/>
                <w:szCs w:val="20"/>
              </w:rPr>
              <w:t xml:space="preserve"> </w:t>
            </w:r>
            <w:r w:rsidRPr="009547F1">
              <w:rPr>
                <w:b/>
                <w:color w:val="FF0000"/>
                <w:sz w:val="20"/>
                <w:szCs w:val="20"/>
                <w:u w:val="single"/>
              </w:rPr>
              <w:t>architecture</w:t>
            </w:r>
            <w:r>
              <w:rPr>
                <w:b/>
                <w:color w:val="FF0000"/>
                <w:sz w:val="20"/>
                <w:szCs w:val="20"/>
              </w:rPr>
              <w:t xml:space="preserve"> </w:t>
            </w:r>
            <w:r w:rsidRPr="007541A9">
              <w:rPr>
                <w:color w:val="auto"/>
                <w:sz w:val="20"/>
                <w:szCs w:val="20"/>
              </w:rPr>
              <w:t>(e.g.,</w:t>
            </w:r>
            <w:r>
              <w:rPr>
                <w:b/>
                <w:color w:val="FF0000"/>
                <w:sz w:val="20"/>
                <w:szCs w:val="20"/>
              </w:rPr>
              <w:t xml:space="preserve"> </w:t>
            </w:r>
            <w:r w:rsidRPr="009547F1">
              <w:rPr>
                <w:b/>
                <w:i/>
                <w:color w:val="FF0000"/>
                <w:sz w:val="20"/>
                <w:szCs w:val="20"/>
                <w:u w:val="single"/>
              </w:rPr>
              <w:t>rectangular temples</w:t>
            </w:r>
            <w:r>
              <w:rPr>
                <w:b/>
                <w:color w:val="FF0000"/>
                <w:sz w:val="20"/>
                <w:szCs w:val="20"/>
              </w:rPr>
              <w:t xml:space="preserve"> with </w:t>
            </w:r>
            <w:r w:rsidRPr="009547F1">
              <w:rPr>
                <w:b/>
                <w:i/>
                <w:color w:val="FF0000"/>
                <w:sz w:val="20"/>
                <w:szCs w:val="20"/>
                <w:u w:val="single"/>
              </w:rPr>
              <w:t>tall columns</w:t>
            </w:r>
            <w:r w:rsidRPr="007541A9">
              <w:rPr>
                <w:color w:val="auto"/>
                <w:sz w:val="20"/>
                <w:szCs w:val="20"/>
              </w:rPr>
              <w:t>),</w:t>
            </w:r>
            <w:r>
              <w:rPr>
                <w:b/>
                <w:color w:val="FF0000"/>
                <w:sz w:val="20"/>
                <w:szCs w:val="20"/>
              </w:rPr>
              <w:t xml:space="preserve"> </w:t>
            </w:r>
            <w:r w:rsidRPr="009547F1">
              <w:rPr>
                <w:b/>
                <w:i/>
                <w:color w:val="FF0000"/>
                <w:sz w:val="20"/>
                <w:szCs w:val="20"/>
                <w:u w:val="single"/>
              </w:rPr>
              <w:t>philosophy</w:t>
            </w:r>
            <w:r w:rsidRPr="007541A9">
              <w:rPr>
                <w:color w:val="auto"/>
                <w:sz w:val="20"/>
                <w:szCs w:val="20"/>
              </w:rPr>
              <w:t>,</w:t>
            </w:r>
            <w:r>
              <w:rPr>
                <w:b/>
                <w:color w:val="FF0000"/>
                <w:sz w:val="20"/>
                <w:szCs w:val="20"/>
              </w:rPr>
              <w:t xml:space="preserve"> </w:t>
            </w:r>
            <w:r w:rsidRPr="009547F1">
              <w:rPr>
                <w:color w:val="auto"/>
                <w:sz w:val="20"/>
                <w:szCs w:val="20"/>
              </w:rPr>
              <w:t>and the</w:t>
            </w:r>
            <w:r w:rsidRPr="009547F1">
              <w:rPr>
                <w:b/>
                <w:color w:val="auto"/>
                <w:sz w:val="20"/>
                <w:szCs w:val="20"/>
              </w:rPr>
              <w:t xml:space="preserve"> </w:t>
            </w:r>
            <w:r w:rsidRPr="009547F1">
              <w:rPr>
                <w:b/>
                <w:i/>
                <w:color w:val="FF0000"/>
                <w:sz w:val="20"/>
                <w:szCs w:val="20"/>
                <w:u w:val="single"/>
              </w:rPr>
              <w:t>study of history</w:t>
            </w:r>
            <w:r w:rsidRPr="007541A9">
              <w:rPr>
                <w:color w:val="auto"/>
                <w:sz w:val="20"/>
                <w:szCs w:val="20"/>
              </w:rPr>
              <w:t>.</w:t>
            </w:r>
            <w:r>
              <w:rPr>
                <w:b/>
                <w:color w:val="FF0000"/>
                <w:sz w:val="20"/>
                <w:szCs w:val="20"/>
              </w:rPr>
              <w:t xml:space="preserve">  </w:t>
            </w:r>
          </w:p>
          <w:p w:rsidR="0091052B" w:rsidRDefault="0091052B" w:rsidP="0091052B">
            <w:pPr>
              <w:pStyle w:val="Default"/>
              <w:rPr>
                <w:color w:val="auto"/>
                <w:sz w:val="20"/>
                <w:szCs w:val="20"/>
              </w:rPr>
            </w:pPr>
            <w:r>
              <w:rPr>
                <w:sz w:val="20"/>
                <w:szCs w:val="20"/>
              </w:rPr>
              <w:t xml:space="preserve">The legacy of the ancient Romans includes </w:t>
            </w:r>
            <w:r w:rsidRPr="00B801B4">
              <w:rPr>
                <w:color w:val="auto"/>
                <w:sz w:val="20"/>
                <w:szCs w:val="20"/>
                <w:highlight w:val="yellow"/>
              </w:rPr>
              <w:t>republic</w:t>
            </w:r>
            <w:r w:rsidRPr="007541A9">
              <w:rPr>
                <w:color w:val="auto"/>
                <w:sz w:val="20"/>
                <w:szCs w:val="20"/>
              </w:rPr>
              <w:t>,</w:t>
            </w:r>
            <w:r w:rsidRPr="007541A9">
              <w:rPr>
                <w:color w:val="FF0000"/>
                <w:sz w:val="20"/>
                <w:szCs w:val="20"/>
              </w:rPr>
              <w:t xml:space="preserve"> </w:t>
            </w:r>
            <w:r w:rsidRPr="009547F1">
              <w:rPr>
                <w:b/>
                <w:color w:val="FF0000"/>
                <w:sz w:val="20"/>
                <w:szCs w:val="20"/>
                <w:u w:val="single"/>
              </w:rPr>
              <w:t>Twelve Tables</w:t>
            </w:r>
            <w:r w:rsidRPr="007541A9">
              <w:rPr>
                <w:color w:val="auto"/>
                <w:sz w:val="20"/>
                <w:szCs w:val="20"/>
              </w:rPr>
              <w:t xml:space="preserve">, </w:t>
            </w:r>
            <w:r w:rsidRPr="00B801B4">
              <w:rPr>
                <w:color w:val="auto"/>
                <w:sz w:val="20"/>
                <w:szCs w:val="20"/>
                <w:highlight w:val="yellow"/>
              </w:rPr>
              <w:t>checks and</w:t>
            </w:r>
            <w:r w:rsidRPr="00B801B4">
              <w:rPr>
                <w:b/>
                <w:color w:val="auto"/>
                <w:sz w:val="20"/>
                <w:szCs w:val="20"/>
                <w:highlight w:val="yellow"/>
              </w:rPr>
              <w:t xml:space="preserve"> </w:t>
            </w:r>
            <w:r w:rsidRPr="00B801B4">
              <w:rPr>
                <w:color w:val="auto"/>
                <w:sz w:val="20"/>
                <w:szCs w:val="20"/>
                <w:highlight w:val="yellow"/>
              </w:rPr>
              <w:t>balances</w:t>
            </w:r>
            <w:r w:rsidRPr="007541A9">
              <w:rPr>
                <w:color w:val="auto"/>
                <w:sz w:val="20"/>
                <w:szCs w:val="20"/>
              </w:rPr>
              <w:t>,</w:t>
            </w:r>
            <w:r w:rsidRPr="00335B11">
              <w:rPr>
                <w:b/>
                <w:color w:val="auto"/>
                <w:sz w:val="20"/>
                <w:szCs w:val="20"/>
              </w:rPr>
              <w:t xml:space="preserve"> </w:t>
            </w:r>
            <w:r w:rsidRPr="00B801B4">
              <w:rPr>
                <w:color w:val="auto"/>
                <w:sz w:val="20"/>
                <w:szCs w:val="20"/>
                <w:highlight w:val="yellow"/>
              </w:rPr>
              <w:t xml:space="preserve">tripartite </w:t>
            </w:r>
            <w:r>
              <w:rPr>
                <w:color w:val="auto"/>
                <w:sz w:val="20"/>
                <w:szCs w:val="20"/>
                <w:highlight w:val="yellow"/>
              </w:rPr>
              <w:t>government</w:t>
            </w:r>
            <w:r w:rsidRPr="007541A9">
              <w:rPr>
                <w:color w:val="auto"/>
                <w:sz w:val="20"/>
                <w:szCs w:val="20"/>
              </w:rPr>
              <w:t xml:space="preserve">, </w:t>
            </w:r>
            <w:r w:rsidRPr="00B801B4">
              <w:rPr>
                <w:color w:val="auto"/>
                <w:sz w:val="20"/>
                <w:szCs w:val="20"/>
                <w:highlight w:val="yellow"/>
              </w:rPr>
              <w:t>civic duty</w:t>
            </w:r>
            <w:r w:rsidRPr="007541A9">
              <w:rPr>
                <w:color w:val="auto"/>
                <w:sz w:val="20"/>
                <w:szCs w:val="20"/>
              </w:rPr>
              <w:t>,</w:t>
            </w:r>
            <w:r w:rsidRPr="00335B11">
              <w:rPr>
                <w:color w:val="FF0000"/>
                <w:sz w:val="20"/>
                <w:szCs w:val="20"/>
              </w:rPr>
              <w:t xml:space="preserve"> </w:t>
            </w:r>
            <w:r w:rsidRPr="00B801B4">
              <w:rPr>
                <w:color w:val="auto"/>
                <w:sz w:val="20"/>
                <w:szCs w:val="20"/>
                <w:highlight w:val="yellow"/>
              </w:rPr>
              <w:t>roads</w:t>
            </w:r>
            <w:r w:rsidRPr="007541A9">
              <w:rPr>
                <w:color w:val="auto"/>
                <w:sz w:val="20"/>
                <w:szCs w:val="20"/>
              </w:rPr>
              <w:t>,</w:t>
            </w:r>
            <w:r w:rsidRPr="00335B11">
              <w:rPr>
                <w:color w:val="FF0000"/>
                <w:sz w:val="20"/>
                <w:szCs w:val="20"/>
              </w:rPr>
              <w:t xml:space="preserve"> </w:t>
            </w:r>
            <w:r w:rsidRPr="00B801B4">
              <w:rPr>
                <w:color w:val="auto"/>
                <w:sz w:val="20"/>
                <w:szCs w:val="20"/>
                <w:highlight w:val="yellow"/>
              </w:rPr>
              <w:t>basilicas</w:t>
            </w:r>
            <w:r w:rsidRPr="007541A9">
              <w:rPr>
                <w:color w:val="auto"/>
                <w:sz w:val="20"/>
                <w:szCs w:val="20"/>
              </w:rPr>
              <w:t>,</w:t>
            </w:r>
            <w:r w:rsidRPr="00335B11">
              <w:rPr>
                <w:color w:val="auto"/>
                <w:sz w:val="20"/>
                <w:szCs w:val="20"/>
              </w:rPr>
              <w:t xml:space="preserve"> </w:t>
            </w:r>
            <w:r w:rsidRPr="00B801B4">
              <w:rPr>
                <w:color w:val="auto"/>
                <w:sz w:val="20"/>
                <w:szCs w:val="20"/>
                <w:highlight w:val="yellow"/>
              </w:rPr>
              <w:t>amphitheaters</w:t>
            </w:r>
            <w:r w:rsidRPr="007541A9">
              <w:rPr>
                <w:color w:val="auto"/>
                <w:sz w:val="20"/>
                <w:szCs w:val="20"/>
              </w:rPr>
              <w:t xml:space="preserve">, </w:t>
            </w:r>
            <w:r w:rsidRPr="00A33743">
              <w:rPr>
                <w:color w:val="auto"/>
                <w:sz w:val="20"/>
                <w:szCs w:val="20"/>
                <w:highlight w:val="yellow"/>
              </w:rPr>
              <w:t>aqueducts</w:t>
            </w:r>
            <w:r w:rsidRPr="007541A9">
              <w:rPr>
                <w:color w:val="auto"/>
                <w:sz w:val="20"/>
                <w:szCs w:val="20"/>
              </w:rPr>
              <w:t>,</w:t>
            </w:r>
            <w:r w:rsidRPr="00335B11">
              <w:rPr>
                <w:color w:val="FF0000"/>
                <w:sz w:val="20"/>
                <w:szCs w:val="20"/>
              </w:rPr>
              <w:t xml:space="preserve"> </w:t>
            </w:r>
            <w:r w:rsidRPr="00A33743">
              <w:rPr>
                <w:color w:val="auto"/>
                <w:sz w:val="20"/>
                <w:szCs w:val="20"/>
                <w:highlight w:val="yellow"/>
              </w:rPr>
              <w:t>arches</w:t>
            </w:r>
            <w:r w:rsidRPr="007541A9">
              <w:rPr>
                <w:color w:val="auto"/>
                <w:sz w:val="20"/>
                <w:szCs w:val="20"/>
              </w:rPr>
              <w:t xml:space="preserve">, </w:t>
            </w:r>
            <w:r w:rsidRPr="006B6B33">
              <w:rPr>
                <w:b/>
                <w:i/>
                <w:color w:val="FF0000"/>
                <w:sz w:val="20"/>
                <w:szCs w:val="20"/>
                <w:u w:val="single"/>
              </w:rPr>
              <w:t>concrete</w:t>
            </w:r>
            <w:r w:rsidRPr="006B6B33">
              <w:rPr>
                <w:b/>
                <w:i/>
                <w:color w:val="auto"/>
                <w:sz w:val="20"/>
                <w:szCs w:val="20"/>
              </w:rPr>
              <w:t>,</w:t>
            </w:r>
            <w:r w:rsidRPr="006B6B33">
              <w:rPr>
                <w:b/>
                <w:i/>
                <w:color w:val="FF0000"/>
                <w:sz w:val="20"/>
                <w:szCs w:val="20"/>
              </w:rPr>
              <w:t xml:space="preserve"> </w:t>
            </w:r>
            <w:r w:rsidRPr="006B6B33">
              <w:rPr>
                <w:b/>
                <w:i/>
                <w:color w:val="FF0000"/>
                <w:sz w:val="20"/>
                <w:szCs w:val="20"/>
                <w:u w:val="single"/>
              </w:rPr>
              <w:t>city/urban planning</w:t>
            </w:r>
            <w:r w:rsidRPr="009547F1">
              <w:rPr>
                <w:i/>
                <w:color w:val="auto"/>
                <w:sz w:val="20"/>
                <w:szCs w:val="20"/>
              </w:rPr>
              <w:t>,</w:t>
            </w:r>
            <w:r w:rsidRPr="00A33743">
              <w:rPr>
                <w:color w:val="FF0000"/>
                <w:sz w:val="20"/>
                <w:szCs w:val="20"/>
              </w:rPr>
              <w:t xml:space="preserve"> </w:t>
            </w:r>
            <w:r w:rsidRPr="00A33743">
              <w:rPr>
                <w:color w:val="auto"/>
                <w:sz w:val="20"/>
                <w:szCs w:val="20"/>
                <w:highlight w:val="yellow"/>
              </w:rPr>
              <w:t>frescoes</w:t>
            </w:r>
            <w:r w:rsidRPr="007541A9">
              <w:rPr>
                <w:color w:val="auto"/>
                <w:sz w:val="20"/>
                <w:szCs w:val="20"/>
              </w:rPr>
              <w:t>,</w:t>
            </w:r>
            <w:r>
              <w:rPr>
                <w:color w:val="auto"/>
                <w:sz w:val="20"/>
                <w:szCs w:val="20"/>
              </w:rPr>
              <w:t xml:space="preserve"> </w:t>
            </w:r>
            <w:r w:rsidRPr="00060508">
              <w:rPr>
                <w:color w:val="auto"/>
                <w:sz w:val="20"/>
                <w:szCs w:val="20"/>
                <w:highlight w:val="yellow"/>
              </w:rPr>
              <w:t>sculptures</w:t>
            </w:r>
            <w:r w:rsidRPr="007541A9">
              <w:rPr>
                <w:color w:val="auto"/>
                <w:sz w:val="20"/>
                <w:szCs w:val="20"/>
              </w:rPr>
              <w:t>,</w:t>
            </w:r>
            <w:r>
              <w:rPr>
                <w:color w:val="auto"/>
                <w:sz w:val="20"/>
                <w:szCs w:val="20"/>
              </w:rPr>
              <w:t xml:space="preserve"> and </w:t>
            </w:r>
            <w:r w:rsidRPr="00060508">
              <w:rPr>
                <w:color w:val="auto"/>
                <w:sz w:val="20"/>
                <w:szCs w:val="20"/>
              </w:rPr>
              <w:t>literature</w:t>
            </w:r>
            <w:r>
              <w:rPr>
                <w:color w:val="auto"/>
                <w:sz w:val="20"/>
                <w:szCs w:val="20"/>
              </w:rPr>
              <w:t>.</w:t>
            </w:r>
          </w:p>
          <w:p w:rsidR="0091052B" w:rsidRDefault="0091052B" w:rsidP="0091052B">
            <w:pPr>
              <w:pStyle w:val="Default"/>
              <w:rPr>
                <w:color w:val="auto"/>
                <w:sz w:val="20"/>
                <w:szCs w:val="20"/>
              </w:rPr>
            </w:pPr>
          </w:p>
          <w:p w:rsidR="0091052B" w:rsidRPr="008B1307" w:rsidRDefault="0091052B" w:rsidP="0091052B">
            <w:pPr>
              <w:pStyle w:val="Default"/>
              <w:rPr>
                <w:color w:val="auto"/>
                <w:sz w:val="20"/>
                <w:szCs w:val="20"/>
              </w:rPr>
            </w:pPr>
            <w:r>
              <w:rPr>
                <w:color w:val="auto"/>
                <w:sz w:val="20"/>
                <w:szCs w:val="20"/>
              </w:rPr>
              <w:t xml:space="preserve">The </w:t>
            </w:r>
            <w:r w:rsidRPr="00060508">
              <w:rPr>
                <w:color w:val="auto"/>
                <w:sz w:val="20"/>
                <w:szCs w:val="20"/>
                <w:highlight w:val="yellow"/>
              </w:rPr>
              <w:t>spread of Christianity</w:t>
            </w:r>
            <w:r>
              <w:rPr>
                <w:color w:val="auto"/>
                <w:sz w:val="20"/>
                <w:szCs w:val="20"/>
              </w:rPr>
              <w:t xml:space="preserve"> was aided by the network of roads built by the Romans.  Although Christians were persecu</w:t>
            </w:r>
            <w:r w:rsidR="00E6089E">
              <w:rPr>
                <w:color w:val="auto"/>
                <w:sz w:val="20"/>
                <w:szCs w:val="20"/>
              </w:rPr>
              <w:t>ted for centuries by the Romans,</w:t>
            </w:r>
            <w:r>
              <w:rPr>
                <w:color w:val="auto"/>
                <w:sz w:val="20"/>
                <w:szCs w:val="20"/>
              </w:rPr>
              <w:t xml:space="preserve"> it eventually became the official religion of the empire. </w:t>
            </w:r>
          </w:p>
          <w:p w:rsidR="005C2B20" w:rsidRDefault="005C2B20" w:rsidP="005C2B20">
            <w:pPr>
              <w:pStyle w:val="Default"/>
              <w:rPr>
                <w:b/>
                <w:bCs/>
                <w:sz w:val="20"/>
                <w:szCs w:val="20"/>
              </w:rPr>
            </w:pPr>
          </w:p>
          <w:p w:rsidR="005C2B20" w:rsidRDefault="005C2B20" w:rsidP="005C2B20">
            <w:pPr>
              <w:pStyle w:val="Default"/>
              <w:rPr>
                <w:b/>
                <w:bCs/>
                <w:sz w:val="20"/>
                <w:szCs w:val="20"/>
              </w:rPr>
            </w:pPr>
          </w:p>
          <w:p w:rsidR="0091052B" w:rsidRPr="00C043A1" w:rsidRDefault="0091052B" w:rsidP="005C2B20">
            <w:pPr>
              <w:pStyle w:val="Default"/>
              <w:rPr>
                <w:b/>
                <w:bCs/>
                <w:sz w:val="20"/>
                <w:szCs w:val="20"/>
              </w:rPr>
            </w:pPr>
            <w:r w:rsidRPr="00C043A1">
              <w:rPr>
                <w:b/>
                <w:bCs/>
                <w:sz w:val="20"/>
                <w:szCs w:val="20"/>
              </w:rPr>
              <w:t xml:space="preserve">Expectations for Learning </w:t>
            </w:r>
          </w:p>
          <w:p w:rsidR="007541A9" w:rsidRDefault="00FA2850" w:rsidP="005C2B20">
            <w:pPr>
              <w:pStyle w:val="Default"/>
              <w:rPr>
                <w:sz w:val="20"/>
                <w:szCs w:val="20"/>
              </w:rPr>
            </w:pPr>
            <w:r>
              <w:rPr>
                <w:b/>
                <w:noProof/>
                <w:color w:val="0000FF"/>
                <w:sz w:val="20"/>
                <w:szCs w:val="20"/>
              </w:rPr>
              <mc:AlternateContent>
                <mc:Choice Requires="wps">
                  <w:drawing>
                    <wp:anchor distT="0" distB="0" distL="114296" distR="114296" simplePos="0" relativeHeight="251738112" behindDoc="0" locked="0" layoutInCell="1" allowOverlap="1">
                      <wp:simplePos x="0" y="0"/>
                      <wp:positionH relativeFrom="column">
                        <wp:posOffset>2448398</wp:posOffset>
                      </wp:positionH>
                      <wp:positionV relativeFrom="paragraph">
                        <wp:posOffset>146685</wp:posOffset>
                      </wp:positionV>
                      <wp:extent cx="0" cy="252095"/>
                      <wp:effectExtent l="76200" t="38100" r="57150" b="14605"/>
                      <wp:wrapNone/>
                      <wp:docPr id="4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20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56835D" id="Line 14" o:spid="_x0000_s1026" style="position:absolute;flip:y;z-index:25173811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192.8pt,11.55pt" to="192.8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">
                      <v:stroke endarrow="block"/>
                    </v:line>
                  </w:pict>
                </mc:Fallback>
              </mc:AlternateContent>
            </w:r>
            <w:r w:rsidR="0091052B" w:rsidRPr="00C36EE1">
              <w:rPr>
                <w:b/>
                <w:noProof/>
                <w:color w:val="0000FF"/>
                <w:sz w:val="20"/>
                <w:szCs w:val="20"/>
              </w:rPr>
              <w:t>Cite</w:t>
            </w:r>
            <w:r w:rsidR="0091052B" w:rsidRPr="00BA2D16">
              <w:rPr>
                <w:b/>
                <w:noProof/>
                <w:color w:val="0000FF"/>
                <w:sz w:val="20"/>
                <w:szCs w:val="20"/>
              </w:rPr>
              <w:t xml:space="preserve"> </w:t>
            </w:r>
            <w:r w:rsidR="0091052B" w:rsidRPr="00C043A1">
              <w:rPr>
                <w:sz w:val="20"/>
                <w:szCs w:val="20"/>
              </w:rPr>
              <w:t xml:space="preserve">examples and </w:t>
            </w:r>
            <w:r w:rsidR="0091052B" w:rsidRPr="00C36EE1">
              <w:rPr>
                <w:b/>
                <w:noProof/>
                <w:color w:val="0000FF"/>
                <w:sz w:val="20"/>
                <w:szCs w:val="20"/>
              </w:rPr>
              <w:t>explain</w:t>
            </w:r>
            <w:r w:rsidR="0091052B" w:rsidRPr="00BA2D16">
              <w:rPr>
                <w:b/>
                <w:noProof/>
                <w:color w:val="0000FF"/>
                <w:sz w:val="20"/>
                <w:szCs w:val="20"/>
              </w:rPr>
              <w:t xml:space="preserve"> </w:t>
            </w:r>
            <w:r w:rsidR="0091052B" w:rsidRPr="00DC40FC">
              <w:rPr>
                <w:noProof/>
                <w:color w:val="auto"/>
                <w:sz w:val="20"/>
                <w:szCs w:val="20"/>
              </w:rPr>
              <w:t>t</w:t>
            </w:r>
            <w:r w:rsidR="0091052B" w:rsidRPr="00C043A1">
              <w:rPr>
                <w:sz w:val="20"/>
                <w:szCs w:val="20"/>
              </w:rPr>
              <w:t xml:space="preserve">he </w:t>
            </w:r>
            <w:r w:rsidR="0091052B" w:rsidRPr="006B6B33">
              <w:rPr>
                <w:b/>
                <w:sz w:val="20"/>
                <w:szCs w:val="20"/>
                <w:highlight w:val="yellow"/>
                <w:u w:val="single"/>
              </w:rPr>
              <w:t>enduring impact</w:t>
            </w:r>
            <w:r w:rsidR="0091052B" w:rsidRPr="00C043A1">
              <w:rPr>
                <w:sz w:val="20"/>
                <w:szCs w:val="20"/>
              </w:rPr>
              <w:t xml:space="preserve"> that </w:t>
            </w:r>
            <w:r w:rsidR="0091052B" w:rsidRPr="007541A9">
              <w:rPr>
                <w:sz w:val="20"/>
                <w:szCs w:val="20"/>
                <w:highlight w:val="yellow"/>
              </w:rPr>
              <w:t>Ancient Greece</w:t>
            </w:r>
            <w:r w:rsidR="0091052B" w:rsidRPr="00C043A1">
              <w:rPr>
                <w:sz w:val="20"/>
                <w:szCs w:val="20"/>
              </w:rPr>
              <w:t xml:space="preserve"> and </w:t>
            </w:r>
          </w:p>
          <w:p w:rsidR="007541A9" w:rsidRPr="00FA2850" w:rsidRDefault="0091052B" w:rsidP="005C2B20">
            <w:pPr>
              <w:pStyle w:val="Default"/>
              <w:rPr>
                <w:b/>
                <w:color w:val="00B050"/>
                <w:sz w:val="20"/>
                <w:szCs w:val="20"/>
              </w:rPr>
            </w:pPr>
            <w:r w:rsidRPr="00C751C0">
              <w:rPr>
                <w:sz w:val="20"/>
                <w:szCs w:val="20"/>
                <w:highlight w:val="yellow"/>
              </w:rPr>
              <w:t>Ancient Rome</w:t>
            </w:r>
            <w:r w:rsidRPr="00C751C0">
              <w:rPr>
                <w:sz w:val="20"/>
                <w:szCs w:val="20"/>
              </w:rPr>
              <w:t xml:space="preserve"> </w:t>
            </w:r>
            <w:r w:rsidRPr="00C043A1">
              <w:rPr>
                <w:sz w:val="20"/>
                <w:szCs w:val="20"/>
              </w:rPr>
              <w:t xml:space="preserve">had on later </w:t>
            </w:r>
            <w:r w:rsidRPr="00C751C0">
              <w:rPr>
                <w:sz w:val="20"/>
                <w:szCs w:val="20"/>
                <w:highlight w:val="yellow"/>
              </w:rPr>
              <w:t>civilizations</w:t>
            </w:r>
            <w:r w:rsidRPr="007541A9">
              <w:rPr>
                <w:sz w:val="20"/>
                <w:szCs w:val="20"/>
              </w:rPr>
              <w:t>.</w:t>
            </w:r>
            <w:r w:rsidR="00FA2850">
              <w:rPr>
                <w:sz w:val="20"/>
                <w:szCs w:val="20"/>
              </w:rPr>
              <w:t xml:space="preserve"> </w:t>
            </w:r>
            <w:r w:rsidR="00FA2850">
              <w:rPr>
                <w:b/>
                <w:color w:val="00B050"/>
                <w:sz w:val="20"/>
                <w:szCs w:val="20"/>
              </w:rPr>
              <w:t>S</w:t>
            </w:r>
          </w:p>
          <w:p w:rsidR="007541A9" w:rsidRDefault="007541A9" w:rsidP="005C2B20">
            <w:pPr>
              <w:pStyle w:val="Default"/>
              <w:rPr>
                <w:b/>
                <w:bCs/>
                <w:sz w:val="18"/>
                <w:szCs w:val="18"/>
              </w:rPr>
            </w:pPr>
            <w:r>
              <w:rPr>
                <w:sz w:val="20"/>
                <w:szCs w:val="20"/>
              </w:rPr>
              <w:t xml:space="preserve">                                                                 </w:t>
            </w:r>
            <w:r w:rsidR="0091052B" w:rsidRPr="00C043A1">
              <w:rPr>
                <w:sz w:val="20"/>
                <w:szCs w:val="20"/>
              </w:rPr>
              <w:t xml:space="preserve"> </w:t>
            </w:r>
            <w:r w:rsidR="00FA2850">
              <w:rPr>
                <w:sz w:val="20"/>
                <w:szCs w:val="20"/>
              </w:rPr>
              <w:t xml:space="preserve">  </w:t>
            </w:r>
            <w:proofErr w:type="gramStart"/>
            <w:r w:rsidRPr="0041088D">
              <w:rPr>
                <w:bCs/>
                <w:sz w:val="18"/>
                <w:szCs w:val="18"/>
              </w:rPr>
              <w:t>[</w:t>
            </w:r>
            <w:r>
              <w:rPr>
                <w:bCs/>
                <w:sz w:val="18"/>
                <w:szCs w:val="18"/>
              </w:rPr>
              <w:t xml:space="preserve">  </w:t>
            </w:r>
            <w:r w:rsidRPr="0041088D">
              <w:rPr>
                <w:bCs/>
                <w:sz w:val="18"/>
                <w:szCs w:val="18"/>
              </w:rPr>
              <w:t>evaluate</w:t>
            </w:r>
            <w:proofErr w:type="gramEnd"/>
            <w:r w:rsidRPr="0041088D">
              <w:rPr>
                <w:bCs/>
                <w:sz w:val="18"/>
                <w:szCs w:val="18"/>
              </w:rPr>
              <w:t>]</w:t>
            </w:r>
            <w:r w:rsidRPr="0041088D">
              <w:rPr>
                <w:b/>
                <w:bCs/>
                <w:sz w:val="18"/>
                <w:szCs w:val="18"/>
              </w:rPr>
              <w:t xml:space="preserve"> </w:t>
            </w:r>
            <w:r w:rsidRPr="000F4325">
              <w:rPr>
                <w:bCs/>
                <w:sz w:val="18"/>
                <w:szCs w:val="18"/>
              </w:rPr>
              <w:t>pc</w:t>
            </w:r>
            <w:r>
              <w:rPr>
                <w:bCs/>
                <w:sz w:val="18"/>
                <w:szCs w:val="18"/>
              </w:rPr>
              <w:t xml:space="preserve">               </w:t>
            </w:r>
            <w:r w:rsidRPr="009860FC">
              <w:rPr>
                <w:bCs/>
                <w:sz w:val="18"/>
                <w:szCs w:val="18"/>
              </w:rPr>
              <w:t xml:space="preserve"> </w:t>
            </w:r>
          </w:p>
          <w:p w:rsidR="00E01A97" w:rsidRDefault="00E01A97" w:rsidP="005C2B20">
            <w:pPr>
              <w:pStyle w:val="Default"/>
              <w:rPr>
                <w:b/>
                <w:color w:val="auto"/>
                <w:sz w:val="20"/>
                <w:szCs w:val="20"/>
              </w:rPr>
            </w:pPr>
          </w:p>
          <w:p w:rsidR="00E01A97" w:rsidRPr="00E01A97" w:rsidRDefault="00E01A97" w:rsidP="007541A9">
            <w:pPr>
              <w:pStyle w:val="Default"/>
              <w:rPr>
                <w:b/>
                <w:color w:val="auto"/>
                <w:sz w:val="20"/>
                <w:szCs w:val="20"/>
              </w:rPr>
            </w:pPr>
          </w:p>
          <w:p w:rsidR="00473DD5" w:rsidRPr="00960590" w:rsidRDefault="007541A9" w:rsidP="007541A9">
            <w:pPr>
              <w:pStyle w:val="Default"/>
              <w:rPr>
                <w:bCs/>
                <w:sz w:val="20"/>
                <w:szCs w:val="20"/>
              </w:rPr>
            </w:pPr>
            <w:r>
              <w:rPr>
                <w:bCs/>
                <w:sz w:val="18"/>
                <w:szCs w:val="18"/>
              </w:rPr>
              <w:t xml:space="preserve"> </w:t>
            </w:r>
          </w:p>
        </w:tc>
        <w:tc>
          <w:tcPr>
            <w:tcW w:w="7308" w:type="dxa"/>
          </w:tcPr>
          <w:p w:rsidR="006D4F66" w:rsidRDefault="006D4F66" w:rsidP="006D4F66">
            <w:pPr>
              <w:autoSpaceDE w:val="0"/>
              <w:autoSpaceDN w:val="0"/>
              <w:adjustRightInd w:val="0"/>
              <w:spacing w:after="0" w:line="240" w:lineRule="auto"/>
              <w:rPr>
                <w:rFonts w:ascii="Arial" w:hAnsi="Arial" w:cs="Arial"/>
                <w:b/>
                <w:sz w:val="20"/>
                <w:szCs w:val="20"/>
              </w:rPr>
            </w:pPr>
            <w:r w:rsidRPr="005D134D">
              <w:rPr>
                <w:rFonts w:ascii="Arial" w:hAnsi="Arial" w:cs="Arial"/>
                <w:b/>
                <w:sz w:val="20"/>
                <w:szCs w:val="20"/>
              </w:rPr>
              <w:t>Resources and Strategies Supports</w:t>
            </w:r>
          </w:p>
          <w:p w:rsidR="006D4F66" w:rsidRPr="00E10DBD" w:rsidRDefault="006D4F66" w:rsidP="006D4F66">
            <w:pPr>
              <w:autoSpaceDE w:val="0"/>
              <w:autoSpaceDN w:val="0"/>
              <w:adjustRightInd w:val="0"/>
              <w:spacing w:after="0" w:line="240" w:lineRule="auto"/>
              <w:rPr>
                <w:rFonts w:ascii="Arial" w:hAnsi="Arial" w:cs="Arial"/>
                <w:bCs/>
                <w:iCs/>
                <w:sz w:val="20"/>
                <w:szCs w:val="20"/>
              </w:rPr>
            </w:pPr>
            <w:r w:rsidRPr="00E10DBD">
              <w:rPr>
                <w:rFonts w:ascii="Arial" w:hAnsi="Arial" w:cs="Arial"/>
                <w:bCs/>
                <w:iCs/>
                <w:sz w:val="20"/>
                <w:szCs w:val="20"/>
              </w:rPr>
              <w:t xml:space="preserve">ODE will </w:t>
            </w:r>
            <w:r>
              <w:rPr>
                <w:rFonts w:ascii="Arial" w:hAnsi="Arial" w:cs="Arial"/>
                <w:bCs/>
                <w:iCs/>
                <w:sz w:val="20"/>
                <w:szCs w:val="20"/>
              </w:rPr>
              <w:t>provide</w:t>
            </w:r>
            <w:r w:rsidRPr="00E10DBD">
              <w:rPr>
                <w:rFonts w:ascii="Arial" w:hAnsi="Arial" w:cs="Arial"/>
                <w:bCs/>
                <w:iCs/>
                <w:sz w:val="20"/>
                <w:szCs w:val="20"/>
              </w:rPr>
              <w:t xml:space="preserve"> these in 2020</w:t>
            </w:r>
            <w:r>
              <w:rPr>
                <w:rFonts w:ascii="Arial" w:hAnsi="Arial" w:cs="Arial"/>
                <w:bCs/>
                <w:iCs/>
                <w:sz w:val="20"/>
                <w:szCs w:val="20"/>
              </w:rPr>
              <w:t>-21.</w:t>
            </w:r>
          </w:p>
          <w:p w:rsidR="006D4F66" w:rsidRDefault="006D4F66" w:rsidP="006D4F66">
            <w:pPr>
              <w:pStyle w:val="Default"/>
              <w:rPr>
                <w:b/>
                <w:sz w:val="20"/>
                <w:szCs w:val="20"/>
              </w:rPr>
            </w:pPr>
          </w:p>
          <w:p w:rsidR="006D4F66" w:rsidRDefault="006D4F66" w:rsidP="006D4F66">
            <w:pPr>
              <w:pStyle w:val="Default"/>
              <w:rPr>
                <w:b/>
                <w:sz w:val="20"/>
                <w:szCs w:val="20"/>
              </w:rPr>
            </w:pPr>
          </w:p>
          <w:p w:rsidR="006D4F66" w:rsidRDefault="006D4F66" w:rsidP="006D4F66">
            <w:pPr>
              <w:pStyle w:val="Default"/>
              <w:rPr>
                <w:b/>
                <w:sz w:val="20"/>
                <w:szCs w:val="20"/>
              </w:rPr>
            </w:pPr>
          </w:p>
          <w:p w:rsidR="006D4F66" w:rsidRDefault="006D4F66" w:rsidP="006D4F66">
            <w:pPr>
              <w:pStyle w:val="Default"/>
              <w:rPr>
                <w:b/>
                <w:sz w:val="20"/>
                <w:szCs w:val="20"/>
              </w:rPr>
            </w:pPr>
          </w:p>
          <w:p w:rsidR="006D4F66" w:rsidRPr="000E41A9" w:rsidRDefault="006D4F66" w:rsidP="006D4F66">
            <w:pPr>
              <w:pStyle w:val="Default"/>
              <w:rPr>
                <w:b/>
                <w:bCs/>
                <w:sz w:val="20"/>
                <w:szCs w:val="20"/>
              </w:rPr>
            </w:pPr>
            <w:r w:rsidRPr="000E41A9">
              <w:rPr>
                <w:b/>
                <w:bCs/>
                <w:sz w:val="20"/>
                <w:szCs w:val="20"/>
              </w:rPr>
              <w:t>Enduring Understanding</w:t>
            </w:r>
          </w:p>
          <w:p w:rsidR="006D4F66" w:rsidRPr="000E41A9" w:rsidRDefault="006D4F66" w:rsidP="006D4F66">
            <w:pPr>
              <w:pStyle w:val="Default"/>
              <w:rPr>
                <w:b/>
                <w:bCs/>
                <w:sz w:val="20"/>
                <w:szCs w:val="20"/>
              </w:rPr>
            </w:pPr>
            <w:r w:rsidRPr="000E41A9">
              <w:rPr>
                <w:bCs/>
                <w:sz w:val="20"/>
                <w:szCs w:val="20"/>
              </w:rPr>
              <w:t xml:space="preserve">When two cultures meet, neither remains the same. – </w:t>
            </w:r>
            <w:r w:rsidRPr="00432A65">
              <w:rPr>
                <w:bCs/>
                <w:sz w:val="20"/>
                <w:szCs w:val="20"/>
              </w:rPr>
              <w:t>change</w:t>
            </w:r>
            <w:r w:rsidRPr="000E41A9">
              <w:rPr>
                <w:bCs/>
                <w:sz w:val="20"/>
                <w:szCs w:val="20"/>
              </w:rPr>
              <w:t xml:space="preserve"> </w:t>
            </w:r>
            <w:r w:rsidR="005B4415" w:rsidRPr="005B4415">
              <w:rPr>
                <w:bCs/>
                <w:sz w:val="18"/>
                <w:szCs w:val="18"/>
              </w:rPr>
              <w:t>pc</w:t>
            </w:r>
          </w:p>
          <w:p w:rsidR="006D4F66" w:rsidRPr="000E41A9" w:rsidRDefault="006D4F66" w:rsidP="006D4F66">
            <w:pPr>
              <w:pStyle w:val="Default"/>
              <w:rPr>
                <w:b/>
                <w:bCs/>
                <w:sz w:val="20"/>
                <w:szCs w:val="20"/>
              </w:rPr>
            </w:pPr>
          </w:p>
          <w:p w:rsidR="006D4F66" w:rsidRPr="000E41A9" w:rsidRDefault="006D4F66" w:rsidP="006D4F66">
            <w:pPr>
              <w:pStyle w:val="Default"/>
              <w:rPr>
                <w:b/>
                <w:bCs/>
                <w:sz w:val="20"/>
                <w:szCs w:val="20"/>
              </w:rPr>
            </w:pPr>
            <w:r w:rsidRPr="000E41A9">
              <w:rPr>
                <w:b/>
                <w:bCs/>
                <w:sz w:val="20"/>
                <w:szCs w:val="20"/>
              </w:rPr>
              <w:t xml:space="preserve">Essential Questions </w:t>
            </w:r>
          </w:p>
          <w:p w:rsidR="006D4F66" w:rsidRPr="000E41A9" w:rsidRDefault="006D4F66" w:rsidP="006D4F66">
            <w:pPr>
              <w:pStyle w:val="Default"/>
              <w:rPr>
                <w:bCs/>
                <w:sz w:val="20"/>
                <w:szCs w:val="20"/>
              </w:rPr>
            </w:pPr>
            <w:r w:rsidRPr="000E41A9">
              <w:rPr>
                <w:bCs/>
                <w:sz w:val="20"/>
                <w:szCs w:val="20"/>
              </w:rPr>
              <w:t xml:space="preserve">What are the defining examples of enduring impacts from other cultures?  </w:t>
            </w:r>
          </w:p>
          <w:p w:rsidR="006D4F66" w:rsidRPr="000E41A9" w:rsidRDefault="006D4F66" w:rsidP="006D4F66">
            <w:pPr>
              <w:pStyle w:val="Default"/>
              <w:rPr>
                <w:b/>
                <w:bCs/>
                <w:sz w:val="20"/>
                <w:szCs w:val="20"/>
              </w:rPr>
            </w:pPr>
            <w:r w:rsidRPr="000E41A9">
              <w:rPr>
                <w:bCs/>
                <w:sz w:val="20"/>
                <w:szCs w:val="20"/>
              </w:rPr>
              <w:t>How is the past influencing me?</w:t>
            </w:r>
            <w:r w:rsidRPr="000E41A9">
              <w:rPr>
                <w:b/>
                <w:bCs/>
                <w:sz w:val="20"/>
                <w:szCs w:val="20"/>
              </w:rPr>
              <w:t xml:space="preserve">  </w:t>
            </w:r>
          </w:p>
          <w:p w:rsidR="006D4F66" w:rsidRPr="000E41A9" w:rsidRDefault="006D4F66" w:rsidP="006D4F66">
            <w:pPr>
              <w:pStyle w:val="Default"/>
              <w:rPr>
                <w:bCs/>
                <w:iCs/>
                <w:sz w:val="20"/>
                <w:szCs w:val="20"/>
              </w:rPr>
            </w:pPr>
            <w:r w:rsidRPr="000E41A9">
              <w:rPr>
                <w:bCs/>
                <w:sz w:val="20"/>
                <w:szCs w:val="20"/>
              </w:rPr>
              <w:t xml:space="preserve">How do we know what really happened in the past? </w:t>
            </w:r>
            <w:r w:rsidRPr="000E41A9">
              <w:rPr>
                <w:bCs/>
                <w:sz w:val="18"/>
                <w:szCs w:val="18"/>
              </w:rPr>
              <w:t>pc</w:t>
            </w:r>
          </w:p>
          <w:p w:rsidR="006D4F66" w:rsidRDefault="006D4F66" w:rsidP="006D4F66">
            <w:pPr>
              <w:pStyle w:val="Default"/>
              <w:rPr>
                <w:bCs/>
                <w:iCs/>
                <w:sz w:val="20"/>
                <w:szCs w:val="20"/>
              </w:rPr>
            </w:pPr>
          </w:p>
          <w:p w:rsidR="006D4F66" w:rsidRDefault="006D4F66" w:rsidP="006D4F66">
            <w:pPr>
              <w:pStyle w:val="Default"/>
              <w:rPr>
                <w:rStyle w:val="Hyperlink"/>
                <w:color w:val="auto"/>
                <w:sz w:val="20"/>
                <w:szCs w:val="20"/>
                <w:u w:val="none"/>
              </w:rPr>
            </w:pPr>
          </w:p>
          <w:p w:rsidR="006D4F66" w:rsidRDefault="006D4F66" w:rsidP="006D4F66">
            <w:pPr>
              <w:pStyle w:val="Default"/>
              <w:rPr>
                <w:rStyle w:val="Hyperlink"/>
                <w:color w:val="auto"/>
                <w:sz w:val="20"/>
                <w:szCs w:val="20"/>
                <w:u w:val="none"/>
              </w:rPr>
            </w:pPr>
          </w:p>
          <w:p w:rsidR="006D4F66" w:rsidRDefault="006D4F66" w:rsidP="006D4F66">
            <w:pPr>
              <w:pStyle w:val="Default"/>
              <w:rPr>
                <w:rStyle w:val="Hyperlink"/>
                <w:color w:val="auto"/>
                <w:sz w:val="20"/>
                <w:szCs w:val="20"/>
                <w:u w:val="none"/>
              </w:rPr>
            </w:pPr>
          </w:p>
          <w:p w:rsidR="006D4F66" w:rsidRPr="009A3ADD" w:rsidRDefault="006D4F66" w:rsidP="006D4F66">
            <w:pPr>
              <w:pStyle w:val="Default"/>
              <w:rPr>
                <w:rStyle w:val="Hyperlink"/>
                <w:b/>
                <w:color w:val="auto"/>
                <w:sz w:val="20"/>
                <w:szCs w:val="20"/>
                <w:u w:val="none"/>
              </w:rPr>
            </w:pPr>
            <w:r w:rsidRPr="009A3ADD">
              <w:rPr>
                <w:rStyle w:val="Hyperlink"/>
                <w:b/>
                <w:color w:val="auto"/>
                <w:sz w:val="20"/>
                <w:szCs w:val="20"/>
                <w:u w:val="none"/>
              </w:rPr>
              <w:t>Connections</w:t>
            </w:r>
          </w:p>
          <w:p w:rsidR="00473DD5" w:rsidRPr="007541A9" w:rsidRDefault="007541A9" w:rsidP="006D4F66">
            <w:pPr>
              <w:pStyle w:val="Default"/>
              <w:rPr>
                <w:bCs/>
                <w:iCs/>
                <w:sz w:val="18"/>
                <w:szCs w:val="18"/>
              </w:rPr>
            </w:pPr>
            <w:r w:rsidRPr="007541A9">
              <w:rPr>
                <w:noProof/>
                <w:color w:val="auto"/>
                <w:sz w:val="18"/>
                <w:szCs w:val="18"/>
              </w:rPr>
              <w:t>[</w:t>
            </w:r>
            <w:r w:rsidRPr="007541A9">
              <w:rPr>
                <w:noProof/>
                <w:color w:val="0000FF"/>
                <w:sz w:val="18"/>
                <w:szCs w:val="18"/>
              </w:rPr>
              <w:t xml:space="preserve">GEO </w:t>
            </w:r>
            <w:r w:rsidR="006D4F66" w:rsidRPr="007541A9">
              <w:rPr>
                <w:noProof/>
                <w:color w:val="0000FF"/>
                <w:sz w:val="18"/>
                <w:szCs w:val="18"/>
              </w:rPr>
              <w:t>CS:15</w:t>
            </w:r>
            <w:r w:rsidR="006D4F66" w:rsidRPr="007541A9">
              <w:rPr>
                <w:sz w:val="18"/>
                <w:szCs w:val="18"/>
              </w:rPr>
              <w:t>: technology of the Greeks and Romans</w:t>
            </w:r>
            <w:r w:rsidRPr="007541A9">
              <w:rPr>
                <w:sz w:val="18"/>
                <w:szCs w:val="18"/>
              </w:rPr>
              <w:t>]</w:t>
            </w:r>
            <w:r w:rsidR="006D4F66" w:rsidRPr="007541A9">
              <w:rPr>
                <w:sz w:val="18"/>
                <w:szCs w:val="18"/>
              </w:rPr>
              <w:t xml:space="preserve"> pc</w:t>
            </w:r>
          </w:p>
        </w:tc>
      </w:tr>
    </w:tbl>
    <w:p w:rsidR="00A47EED" w:rsidRPr="00960590" w:rsidRDefault="00BD7D3D" w:rsidP="00CB7970">
      <w:pPr>
        <w:spacing w:after="0"/>
        <w:rPr>
          <w:rFonts w:ascii="Arial" w:hAnsi="Arial" w:cs="Arial"/>
          <w:sz w:val="12"/>
          <w:szCs w:val="12"/>
        </w:rPr>
      </w:pPr>
      <w:r>
        <w:rPr>
          <w:b/>
          <w:bCs/>
          <w:i/>
          <w:iCs/>
          <w:noProof/>
          <w:sz w:val="20"/>
          <w:szCs w:val="20"/>
        </w:rPr>
        <mc:AlternateContent>
          <mc:Choice Requires="wps">
            <w:drawing>
              <wp:anchor distT="0" distB="0" distL="114300" distR="114300" simplePos="0" relativeHeight="251812864" behindDoc="0" locked="0" layoutInCell="1" allowOverlap="1" wp14:anchorId="7341D193" wp14:editId="3F11D775">
                <wp:simplePos x="0" y="0"/>
                <wp:positionH relativeFrom="column">
                  <wp:posOffset>6582972</wp:posOffset>
                </wp:positionH>
                <wp:positionV relativeFrom="paragraph">
                  <wp:posOffset>-5317209</wp:posOffset>
                </wp:positionV>
                <wp:extent cx="2381250" cy="507365"/>
                <wp:effectExtent l="0" t="0" r="19050" b="26035"/>
                <wp:wrapNone/>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0" cy="507365"/>
                        </a:xfrm>
                        <a:prstGeom prst="rect">
                          <a:avLst/>
                        </a:prstGeom>
                        <a:solidFill>
                          <a:srgbClr val="FFFFFF"/>
                        </a:solidFill>
                        <a:ln w="9525">
                          <a:solidFill>
                            <a:srgbClr val="000000"/>
                          </a:solidFill>
                          <a:miter lim="800000"/>
                          <a:headEnd/>
                          <a:tailEnd/>
                        </a:ln>
                      </wps:spPr>
                      <wps:txbx>
                        <w:txbxContent>
                          <w:p w:rsidR="001F47CD" w:rsidRPr="0022692B" w:rsidRDefault="001F47CD" w:rsidP="00BD7D3D">
                            <w:pPr>
                              <w:spacing w:after="0" w:line="240" w:lineRule="auto"/>
                              <w:rPr>
                                <w:rFonts w:ascii="Arial" w:hAnsi="Arial" w:cs="Arial"/>
                                <w:b/>
                                <w:bCs/>
                                <w:i/>
                                <w:iCs/>
                                <w:color w:val="FF0000"/>
                                <w:sz w:val="18"/>
                                <w:szCs w:val="18"/>
                              </w:rPr>
                            </w:pPr>
                            <w:r>
                              <w:rPr>
                                <w:rFonts w:ascii="Arial" w:hAnsi="Arial" w:cs="Arial"/>
                                <w:bCs/>
                                <w:iCs/>
                                <w:sz w:val="18"/>
                                <w:szCs w:val="18"/>
                              </w:rPr>
                              <w:t>[</w:t>
                            </w:r>
                            <w:r w:rsidRPr="0022692B">
                              <w:rPr>
                                <w:rFonts w:ascii="Arial" w:hAnsi="Arial" w:cs="Arial"/>
                                <w:b/>
                                <w:bCs/>
                                <w:i/>
                                <w:iCs/>
                                <w:color w:val="FF0000"/>
                                <w:sz w:val="18"/>
                                <w:szCs w:val="18"/>
                              </w:rPr>
                              <w:t xml:space="preserve">Legacy: </w:t>
                            </w:r>
                          </w:p>
                          <w:p w:rsidR="001F47CD" w:rsidRPr="0022692B" w:rsidRDefault="001F47CD" w:rsidP="00BD7D3D">
                            <w:pPr>
                              <w:spacing w:after="0" w:line="240" w:lineRule="auto"/>
                              <w:rPr>
                                <w:rFonts w:ascii="Arial" w:hAnsi="Arial" w:cs="Arial"/>
                                <w:b/>
                                <w:bCs/>
                                <w:i/>
                                <w:iCs/>
                                <w:color w:val="FF0000"/>
                                <w:sz w:val="18"/>
                                <w:szCs w:val="18"/>
                              </w:rPr>
                            </w:pPr>
                            <w:r w:rsidRPr="0022692B">
                              <w:rPr>
                                <w:rFonts w:ascii="Arial" w:hAnsi="Arial" w:cs="Arial"/>
                                <w:b/>
                                <w:bCs/>
                                <w:i/>
                                <w:iCs/>
                                <w:color w:val="FF0000"/>
                                <w:sz w:val="18"/>
                                <w:szCs w:val="18"/>
                              </w:rPr>
                              <w:t xml:space="preserve">= enduring impact = enduring influence </w:t>
                            </w:r>
                          </w:p>
                          <w:p w:rsidR="001F47CD" w:rsidRPr="0022692B" w:rsidRDefault="001F47CD" w:rsidP="00BD7D3D">
                            <w:pPr>
                              <w:spacing w:after="0" w:line="240" w:lineRule="auto"/>
                              <w:rPr>
                                <w:rFonts w:ascii="Arial" w:hAnsi="Arial" w:cs="Arial"/>
                                <w:sz w:val="18"/>
                                <w:szCs w:val="18"/>
                              </w:rPr>
                            </w:pPr>
                            <w:r w:rsidRPr="0022692B">
                              <w:rPr>
                                <w:rFonts w:ascii="Arial" w:hAnsi="Arial" w:cs="Arial"/>
                                <w:b/>
                                <w:bCs/>
                                <w:i/>
                                <w:iCs/>
                                <w:color w:val="FF0000"/>
                                <w:sz w:val="18"/>
                                <w:szCs w:val="18"/>
                              </w:rPr>
                              <w:t>= enduring contributions</w:t>
                            </w:r>
                            <w:r>
                              <w:rPr>
                                <w:rFonts w:ascii="Arial" w:hAnsi="Arial" w:cs="Arial"/>
                                <w:bCs/>
                                <w:iCs/>
                                <w:sz w:val="18"/>
                                <w:szCs w:val="18"/>
                              </w:rPr>
                              <w:t>]</w:t>
                            </w:r>
                            <w:r w:rsidRPr="0022692B">
                              <w:rPr>
                                <w:rFonts w:ascii="Arial" w:hAnsi="Arial" w:cs="Arial"/>
                                <w:b/>
                                <w:bCs/>
                                <w:i/>
                                <w:iCs/>
                                <w:color w:val="FF0000"/>
                                <w:sz w:val="18"/>
                                <w:szCs w:val="18"/>
                              </w:rPr>
                              <w:t xml:space="preserve"> </w:t>
                            </w:r>
                            <w:r w:rsidRPr="0022692B">
                              <w:rPr>
                                <w:rFonts w:ascii="Arial" w:hAnsi="Arial" w:cs="Arial"/>
                                <w:bCs/>
                                <w:iCs/>
                                <w:color w:val="17365D"/>
                                <w:sz w:val="18"/>
                                <w:szCs w:val="18"/>
                              </w:rPr>
                              <w:t>pc</w:t>
                            </w:r>
                          </w:p>
                          <w:p w:rsidR="001F47CD" w:rsidRPr="00FE1781" w:rsidRDefault="001F47CD" w:rsidP="00BD7D3D">
                            <w:pPr>
                              <w:rPr>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41D193" id="_x0000_s1029" type="#_x0000_t202" style="position:absolute;margin-left:518.35pt;margin-top:-418.7pt;width:187.5pt;height:39.9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">
                <v:textbox>
                  <w:txbxContent>
                    <w:p w:rsidR="001F47CD" w:rsidRPr="0022692B" w:rsidRDefault="001F47CD" w:rsidP="00BD7D3D">
                      <w:pPr>
                        <w:spacing w:after="0" w:line="240" w:lineRule="auto"/>
                        <w:rPr>
                          <w:rFonts w:ascii="Arial" w:hAnsi="Arial" w:cs="Arial"/>
                          <w:b/>
                          <w:bCs/>
                          <w:i/>
                          <w:iCs/>
                          <w:color w:val="FF0000"/>
                          <w:sz w:val="18"/>
                          <w:szCs w:val="18"/>
                        </w:rPr>
                      </w:pPr>
                      <w:r>
                        <w:rPr>
                          <w:rFonts w:ascii="Arial" w:hAnsi="Arial" w:cs="Arial"/>
                          <w:bCs/>
                          <w:iCs/>
                          <w:sz w:val="18"/>
                          <w:szCs w:val="18"/>
                        </w:rPr>
                        <w:t>[</w:t>
                      </w:r>
                      <w:r w:rsidRPr="0022692B">
                        <w:rPr>
                          <w:rFonts w:ascii="Arial" w:hAnsi="Arial" w:cs="Arial"/>
                          <w:b/>
                          <w:bCs/>
                          <w:i/>
                          <w:iCs/>
                          <w:color w:val="FF0000"/>
                          <w:sz w:val="18"/>
                          <w:szCs w:val="18"/>
                        </w:rPr>
                        <w:t xml:space="preserve">Legacy: </w:t>
                      </w:r>
                    </w:p>
                    <w:p w:rsidR="001F47CD" w:rsidRPr="0022692B" w:rsidRDefault="001F47CD" w:rsidP="00BD7D3D">
                      <w:pPr>
                        <w:spacing w:after="0" w:line="240" w:lineRule="auto"/>
                        <w:rPr>
                          <w:rFonts w:ascii="Arial" w:hAnsi="Arial" w:cs="Arial"/>
                          <w:b/>
                          <w:bCs/>
                          <w:i/>
                          <w:iCs/>
                          <w:color w:val="FF0000"/>
                          <w:sz w:val="18"/>
                          <w:szCs w:val="18"/>
                        </w:rPr>
                      </w:pPr>
                      <w:r w:rsidRPr="0022692B">
                        <w:rPr>
                          <w:rFonts w:ascii="Arial" w:hAnsi="Arial" w:cs="Arial"/>
                          <w:b/>
                          <w:bCs/>
                          <w:i/>
                          <w:iCs/>
                          <w:color w:val="FF0000"/>
                          <w:sz w:val="18"/>
                          <w:szCs w:val="18"/>
                        </w:rPr>
                        <w:t xml:space="preserve">= enduring impact = enduring influence </w:t>
                      </w:r>
                    </w:p>
                    <w:p w:rsidR="001F47CD" w:rsidRPr="0022692B" w:rsidRDefault="001F47CD" w:rsidP="00BD7D3D">
                      <w:pPr>
                        <w:spacing w:after="0" w:line="240" w:lineRule="auto"/>
                        <w:rPr>
                          <w:rFonts w:ascii="Arial" w:hAnsi="Arial" w:cs="Arial"/>
                          <w:sz w:val="18"/>
                          <w:szCs w:val="18"/>
                        </w:rPr>
                      </w:pPr>
                      <w:r w:rsidRPr="0022692B">
                        <w:rPr>
                          <w:rFonts w:ascii="Arial" w:hAnsi="Arial" w:cs="Arial"/>
                          <w:b/>
                          <w:bCs/>
                          <w:i/>
                          <w:iCs/>
                          <w:color w:val="FF0000"/>
                          <w:sz w:val="18"/>
                          <w:szCs w:val="18"/>
                        </w:rPr>
                        <w:t>= enduring contributions</w:t>
                      </w:r>
                      <w:r>
                        <w:rPr>
                          <w:rFonts w:ascii="Arial" w:hAnsi="Arial" w:cs="Arial"/>
                          <w:bCs/>
                          <w:iCs/>
                          <w:sz w:val="18"/>
                          <w:szCs w:val="18"/>
                        </w:rPr>
                        <w:t>]</w:t>
                      </w:r>
                      <w:r w:rsidRPr="0022692B">
                        <w:rPr>
                          <w:rFonts w:ascii="Arial" w:hAnsi="Arial" w:cs="Arial"/>
                          <w:b/>
                          <w:bCs/>
                          <w:i/>
                          <w:iCs/>
                          <w:color w:val="FF0000"/>
                          <w:sz w:val="18"/>
                          <w:szCs w:val="18"/>
                        </w:rPr>
                        <w:t xml:space="preserve"> </w:t>
                      </w:r>
                      <w:r w:rsidRPr="0022692B">
                        <w:rPr>
                          <w:rFonts w:ascii="Arial" w:hAnsi="Arial" w:cs="Arial"/>
                          <w:bCs/>
                          <w:iCs/>
                          <w:color w:val="17365D"/>
                          <w:sz w:val="18"/>
                          <w:szCs w:val="18"/>
                        </w:rPr>
                        <w:t>pc</w:t>
                      </w:r>
                    </w:p>
                    <w:p w:rsidR="001F47CD" w:rsidRPr="00FE1781" w:rsidRDefault="001F47CD" w:rsidP="00BD7D3D">
                      <w:pPr>
                        <w:rPr>
                          <w:sz w:val="12"/>
                          <w:szCs w:val="12"/>
                        </w:rPr>
                      </w:pPr>
                    </w:p>
                  </w:txbxContent>
                </v:textbox>
              </v:shape>
            </w:pict>
          </mc:Fallback>
        </mc:AlternateContent>
      </w:r>
      <w:r w:rsidR="00A47EED" w:rsidRPr="00960590">
        <w:rPr>
          <w:rFonts w:ascii="Arial" w:hAnsi="Arial" w:cs="Arial"/>
          <w:sz w:val="12"/>
          <w:szCs w:val="12"/>
        </w:rPr>
        <w:br w:type="page"/>
      </w:r>
    </w:p>
    <w:p w:rsidR="00291FF1" w:rsidRDefault="00291FF1" w:rsidP="00956B1B">
      <w:pPr>
        <w:spacing w:after="0"/>
        <w:rPr>
          <w:rFonts w:ascii="Arial" w:hAnsi="Arial" w:cs="Arial"/>
          <w:b/>
          <w:sz w:val="20"/>
          <w:szCs w:val="20"/>
        </w:rPr>
      </w:pPr>
      <w:r>
        <w:rPr>
          <w:rFonts w:ascii="Arial" w:hAnsi="Arial" w:cs="Arial"/>
          <w:b/>
          <w:sz w:val="20"/>
          <w:szCs w:val="20"/>
        </w:rPr>
        <w:lastRenderedPageBreak/>
        <w:t xml:space="preserve">HIST </w:t>
      </w:r>
    </w:p>
    <w:p w:rsidR="00956B1B" w:rsidRDefault="00BB4639" w:rsidP="00BB4639">
      <w:pPr>
        <w:spacing w:after="0" w:line="240" w:lineRule="auto"/>
        <w:rPr>
          <w:rFonts w:ascii="Arial" w:hAnsi="Arial" w:cs="Arial"/>
          <w:b/>
          <w:bCs/>
          <w:iCs/>
          <w:sz w:val="20"/>
          <w:szCs w:val="20"/>
        </w:rPr>
      </w:pPr>
      <w:r w:rsidRPr="00BB4639">
        <w:rPr>
          <w:rFonts w:ascii="Arial" w:hAnsi="Arial" w:cs="Arial"/>
          <w:b/>
          <w:sz w:val="20"/>
          <w:szCs w:val="20"/>
        </w:rPr>
        <w:t>2</w:t>
      </w:r>
      <w:r>
        <w:rPr>
          <w:rFonts w:ascii="Arial" w:hAnsi="Arial" w:cs="Arial"/>
          <w:b/>
          <w:sz w:val="20"/>
          <w:szCs w:val="20"/>
        </w:rPr>
        <w:t>.</w:t>
      </w:r>
      <w:r w:rsidRPr="00BB4639">
        <w:rPr>
          <w:rFonts w:ascii="Arial" w:hAnsi="Arial" w:cs="Arial"/>
          <w:b/>
          <w:sz w:val="20"/>
          <w:szCs w:val="20"/>
        </w:rPr>
        <w:t xml:space="preserve">  </w:t>
      </w:r>
      <w:r w:rsidR="00956B1B" w:rsidRPr="0071045B">
        <w:rPr>
          <w:rFonts w:ascii="Arial" w:hAnsi="Arial" w:cs="Arial"/>
          <w:b/>
          <w:bCs/>
          <w:iCs/>
          <w:sz w:val="20"/>
          <w:szCs w:val="20"/>
        </w:rPr>
        <w:t xml:space="preserve">The civilizations that developed in Greece and Rome had an enduring impact on later civilizations. This legacy includes governance and law, </w:t>
      </w:r>
    </w:p>
    <w:p w:rsidR="00956B1B" w:rsidRDefault="00956B1B" w:rsidP="00BB4639">
      <w:pPr>
        <w:spacing w:after="0" w:line="240" w:lineRule="auto"/>
        <w:rPr>
          <w:rFonts w:ascii="Arial" w:hAnsi="Arial" w:cs="Arial"/>
          <w:b/>
          <w:bCs/>
          <w:iCs/>
          <w:sz w:val="20"/>
          <w:szCs w:val="20"/>
          <w:u w:val="single"/>
        </w:rPr>
      </w:pPr>
      <w:r>
        <w:rPr>
          <w:rFonts w:ascii="Arial" w:hAnsi="Arial" w:cs="Arial"/>
          <w:b/>
          <w:bCs/>
          <w:iCs/>
          <w:sz w:val="20"/>
          <w:szCs w:val="20"/>
        </w:rPr>
        <w:t xml:space="preserve">     </w:t>
      </w:r>
      <w:r w:rsidRPr="0071045B">
        <w:rPr>
          <w:rFonts w:ascii="Arial" w:hAnsi="Arial" w:cs="Arial"/>
          <w:b/>
          <w:bCs/>
          <w:iCs/>
          <w:sz w:val="20"/>
          <w:szCs w:val="20"/>
        </w:rPr>
        <w:t xml:space="preserve">engineering and technology, art and architecture, as well as literature and history. The Roman Empire also played an instrumental role in the </w:t>
      </w:r>
      <w:r w:rsidRPr="00040AFE">
        <w:rPr>
          <w:rFonts w:ascii="Arial" w:hAnsi="Arial" w:cs="Arial"/>
          <w:b/>
          <w:bCs/>
          <w:iCs/>
          <w:sz w:val="20"/>
          <w:szCs w:val="20"/>
        </w:rPr>
        <w:t>spread</w:t>
      </w:r>
      <w:r w:rsidRPr="0071045B">
        <w:rPr>
          <w:rFonts w:ascii="Arial" w:hAnsi="Arial" w:cs="Arial"/>
          <w:b/>
          <w:bCs/>
          <w:iCs/>
          <w:sz w:val="20"/>
          <w:szCs w:val="20"/>
          <w:u w:val="single"/>
        </w:rPr>
        <w:t xml:space="preserve"> </w:t>
      </w:r>
    </w:p>
    <w:p w:rsidR="00BB4639" w:rsidRPr="009F70F2" w:rsidRDefault="00956B1B" w:rsidP="00BB4639">
      <w:pPr>
        <w:spacing w:after="0" w:line="240" w:lineRule="auto"/>
        <w:rPr>
          <w:rFonts w:ascii="Arial" w:hAnsi="Arial" w:cs="Arial"/>
        </w:rPr>
      </w:pPr>
      <w:r w:rsidRPr="00956B1B">
        <w:rPr>
          <w:rFonts w:ascii="Arial" w:hAnsi="Arial" w:cs="Arial"/>
          <w:b/>
          <w:bCs/>
          <w:iCs/>
          <w:sz w:val="20"/>
          <w:szCs w:val="20"/>
        </w:rPr>
        <w:t xml:space="preserve">     </w:t>
      </w:r>
      <w:r w:rsidRPr="0071045B">
        <w:rPr>
          <w:rFonts w:ascii="Arial" w:hAnsi="Arial" w:cs="Arial"/>
          <w:b/>
          <w:bCs/>
          <w:iCs/>
          <w:sz w:val="20"/>
          <w:szCs w:val="20"/>
        </w:rPr>
        <w:t>of Christianity.</w:t>
      </w:r>
      <w:r>
        <w:rPr>
          <w:rFonts w:ascii="Arial" w:hAnsi="Arial" w:cs="Arial"/>
          <w:b/>
          <w:bCs/>
          <w:iCs/>
          <w:sz w:val="20"/>
          <w:szCs w:val="20"/>
        </w:rPr>
        <w:t xml:space="preserve">  </w:t>
      </w:r>
    </w:p>
    <w:p w:rsidR="00A47EED" w:rsidRPr="001B46A4" w:rsidRDefault="00A47EED" w:rsidP="009F5F2D">
      <w:pPr>
        <w:pStyle w:val="Default"/>
        <w:tabs>
          <w:tab w:val="left" w:pos="720"/>
        </w:tabs>
        <w:spacing w:line="276" w:lineRule="auto"/>
        <w:rPr>
          <w:b/>
          <w:bCs/>
          <w:i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8"/>
        <w:gridCol w:w="2760"/>
        <w:gridCol w:w="8162"/>
      </w:tblGrid>
      <w:tr w:rsidR="00956B1B" w:rsidRPr="00651382" w:rsidTr="00956B1B">
        <w:tc>
          <w:tcPr>
            <w:tcW w:w="3468" w:type="dxa"/>
            <w:shd w:val="clear" w:color="auto" w:fill="auto"/>
          </w:tcPr>
          <w:p w:rsidR="00956B1B" w:rsidRPr="00651382" w:rsidRDefault="00956B1B" w:rsidP="00F64E2A">
            <w:pPr>
              <w:spacing w:after="0" w:line="240" w:lineRule="auto"/>
              <w:rPr>
                <w:rFonts w:ascii="Arial" w:hAnsi="Arial" w:cs="Arial"/>
                <w:sz w:val="20"/>
                <w:szCs w:val="20"/>
              </w:rPr>
            </w:pPr>
            <w:r w:rsidRPr="00651382">
              <w:rPr>
                <w:rFonts w:ascii="Arial" w:hAnsi="Arial" w:cs="Arial"/>
                <w:b/>
                <w:sz w:val="20"/>
                <w:szCs w:val="20"/>
              </w:rPr>
              <w:t>Vocabulary</w:t>
            </w:r>
          </w:p>
          <w:p w:rsidR="00956B1B" w:rsidRDefault="00D6018A" w:rsidP="00B9137C">
            <w:pPr>
              <w:numPr>
                <w:ilvl w:val="0"/>
                <w:numId w:val="6"/>
              </w:numPr>
              <w:spacing w:after="0" w:line="240" w:lineRule="auto"/>
              <w:rPr>
                <w:rFonts w:ascii="Arial" w:hAnsi="Arial" w:cs="Arial"/>
                <w:sz w:val="20"/>
                <w:szCs w:val="20"/>
              </w:rPr>
            </w:pPr>
            <w:r>
              <w:rPr>
                <w:rFonts w:ascii="Arial" w:hAnsi="Arial" w:cs="Arial"/>
                <w:sz w:val="20"/>
                <w:szCs w:val="20"/>
              </w:rPr>
              <w:t>C</w:t>
            </w:r>
            <w:r w:rsidR="00956B1B">
              <w:rPr>
                <w:rFonts w:ascii="Arial" w:hAnsi="Arial" w:cs="Arial"/>
                <w:sz w:val="20"/>
                <w:szCs w:val="20"/>
              </w:rPr>
              <w:t>ivilizations:  Greece – Rome</w:t>
            </w:r>
          </w:p>
          <w:p w:rsidR="00956B1B" w:rsidRDefault="00D6018A" w:rsidP="00B9137C">
            <w:pPr>
              <w:numPr>
                <w:ilvl w:val="0"/>
                <w:numId w:val="6"/>
              </w:numPr>
              <w:spacing w:after="0" w:line="240" w:lineRule="auto"/>
              <w:rPr>
                <w:rFonts w:ascii="Arial" w:hAnsi="Arial" w:cs="Arial"/>
                <w:sz w:val="20"/>
                <w:szCs w:val="20"/>
              </w:rPr>
            </w:pPr>
            <w:r>
              <w:rPr>
                <w:rFonts w:ascii="Arial" w:hAnsi="Arial" w:cs="Arial"/>
                <w:sz w:val="20"/>
                <w:szCs w:val="20"/>
              </w:rPr>
              <w:t>E</w:t>
            </w:r>
            <w:r w:rsidR="00956B1B">
              <w:rPr>
                <w:rFonts w:ascii="Arial" w:hAnsi="Arial" w:cs="Arial"/>
                <w:sz w:val="20"/>
                <w:szCs w:val="20"/>
              </w:rPr>
              <w:t>ngineering - technology</w:t>
            </w:r>
          </w:p>
          <w:p w:rsidR="00956B1B" w:rsidRDefault="00D6018A" w:rsidP="00B9137C">
            <w:pPr>
              <w:numPr>
                <w:ilvl w:val="0"/>
                <w:numId w:val="6"/>
              </w:numPr>
              <w:spacing w:after="0" w:line="240" w:lineRule="auto"/>
              <w:rPr>
                <w:rFonts w:ascii="Arial" w:hAnsi="Arial" w:cs="Arial"/>
                <w:sz w:val="20"/>
                <w:szCs w:val="20"/>
              </w:rPr>
            </w:pPr>
            <w:r>
              <w:rPr>
                <w:rFonts w:ascii="Arial" w:hAnsi="Arial" w:cs="Arial"/>
                <w:sz w:val="20"/>
                <w:szCs w:val="20"/>
              </w:rPr>
              <w:t>E</w:t>
            </w:r>
            <w:r w:rsidR="00956B1B">
              <w:rPr>
                <w:rFonts w:ascii="Arial" w:hAnsi="Arial" w:cs="Arial"/>
                <w:sz w:val="20"/>
                <w:szCs w:val="20"/>
              </w:rPr>
              <w:t>nduring impact [legacy-influence]</w:t>
            </w:r>
          </w:p>
          <w:p w:rsidR="00956B1B" w:rsidRPr="00085226" w:rsidRDefault="00956B1B" w:rsidP="00B9137C">
            <w:pPr>
              <w:numPr>
                <w:ilvl w:val="0"/>
                <w:numId w:val="6"/>
              </w:numPr>
              <w:spacing w:after="0" w:line="240" w:lineRule="auto"/>
              <w:rPr>
                <w:rFonts w:ascii="Arial" w:hAnsi="Arial" w:cs="Arial"/>
                <w:sz w:val="20"/>
                <w:szCs w:val="20"/>
              </w:rPr>
            </w:pPr>
            <w:r>
              <w:rPr>
                <w:rFonts w:ascii="Arial" w:hAnsi="Arial" w:cs="Arial"/>
                <w:sz w:val="20"/>
                <w:szCs w:val="20"/>
              </w:rPr>
              <w:t>Christianity</w:t>
            </w:r>
          </w:p>
          <w:p w:rsidR="00956B1B" w:rsidRDefault="00D6018A" w:rsidP="00B9137C">
            <w:pPr>
              <w:numPr>
                <w:ilvl w:val="0"/>
                <w:numId w:val="6"/>
              </w:numPr>
              <w:spacing w:after="0" w:line="240" w:lineRule="auto"/>
              <w:rPr>
                <w:rFonts w:ascii="Arial" w:hAnsi="Arial" w:cs="Arial"/>
                <w:sz w:val="20"/>
                <w:szCs w:val="20"/>
              </w:rPr>
            </w:pPr>
            <w:r>
              <w:rPr>
                <w:rFonts w:ascii="Arial" w:hAnsi="Arial" w:cs="Arial"/>
                <w:sz w:val="20"/>
                <w:szCs w:val="20"/>
              </w:rPr>
              <w:t>D</w:t>
            </w:r>
            <w:r w:rsidR="00956B1B">
              <w:rPr>
                <w:rFonts w:ascii="Arial" w:hAnsi="Arial" w:cs="Arial"/>
                <w:sz w:val="20"/>
                <w:szCs w:val="20"/>
              </w:rPr>
              <w:t>irect democracy</w:t>
            </w:r>
          </w:p>
          <w:p w:rsidR="00956B1B" w:rsidRDefault="00D6018A" w:rsidP="00B9137C">
            <w:pPr>
              <w:numPr>
                <w:ilvl w:val="0"/>
                <w:numId w:val="6"/>
              </w:numPr>
              <w:spacing w:after="0" w:line="240" w:lineRule="auto"/>
              <w:rPr>
                <w:rFonts w:ascii="Arial" w:hAnsi="Arial" w:cs="Arial"/>
                <w:sz w:val="20"/>
                <w:szCs w:val="20"/>
              </w:rPr>
            </w:pPr>
            <w:r>
              <w:rPr>
                <w:rFonts w:ascii="Arial" w:hAnsi="Arial" w:cs="Arial"/>
                <w:sz w:val="20"/>
                <w:szCs w:val="20"/>
              </w:rPr>
              <w:t>A</w:t>
            </w:r>
            <w:r w:rsidR="00956B1B">
              <w:rPr>
                <w:rFonts w:ascii="Arial" w:hAnsi="Arial" w:cs="Arial"/>
                <w:sz w:val="20"/>
                <w:szCs w:val="20"/>
              </w:rPr>
              <w:t>strolabe</w:t>
            </w:r>
          </w:p>
          <w:p w:rsidR="00956B1B" w:rsidRDefault="00D6018A" w:rsidP="00B9137C">
            <w:pPr>
              <w:numPr>
                <w:ilvl w:val="0"/>
                <w:numId w:val="6"/>
              </w:numPr>
              <w:spacing w:after="0" w:line="240" w:lineRule="auto"/>
              <w:rPr>
                <w:rFonts w:ascii="Arial" w:hAnsi="Arial" w:cs="Arial"/>
                <w:sz w:val="20"/>
                <w:szCs w:val="20"/>
              </w:rPr>
            </w:pPr>
            <w:r>
              <w:rPr>
                <w:rFonts w:ascii="Arial" w:hAnsi="Arial" w:cs="Arial"/>
                <w:sz w:val="20"/>
                <w:szCs w:val="20"/>
              </w:rPr>
              <w:t>P</w:t>
            </w:r>
            <w:r w:rsidR="00956B1B">
              <w:rPr>
                <w:rFonts w:ascii="Arial" w:hAnsi="Arial" w:cs="Arial"/>
                <w:sz w:val="20"/>
                <w:szCs w:val="20"/>
              </w:rPr>
              <w:t>ulley block</w:t>
            </w:r>
          </w:p>
          <w:p w:rsidR="00956B1B" w:rsidRDefault="00D6018A" w:rsidP="00B9137C">
            <w:pPr>
              <w:numPr>
                <w:ilvl w:val="0"/>
                <w:numId w:val="6"/>
              </w:numPr>
              <w:spacing w:after="0" w:line="240" w:lineRule="auto"/>
              <w:rPr>
                <w:rFonts w:ascii="Arial" w:hAnsi="Arial" w:cs="Arial"/>
                <w:sz w:val="20"/>
                <w:szCs w:val="20"/>
              </w:rPr>
            </w:pPr>
            <w:r>
              <w:rPr>
                <w:rFonts w:ascii="Arial" w:hAnsi="Arial" w:cs="Arial"/>
                <w:sz w:val="20"/>
                <w:szCs w:val="20"/>
              </w:rPr>
              <w:t>W</w:t>
            </w:r>
            <w:r w:rsidR="00956B1B">
              <w:rPr>
                <w:rFonts w:ascii="Arial" w:hAnsi="Arial" w:cs="Arial"/>
                <w:sz w:val="20"/>
                <w:szCs w:val="20"/>
              </w:rPr>
              <w:t>ood screw</w:t>
            </w:r>
          </w:p>
          <w:p w:rsidR="00FA2850" w:rsidRDefault="00D6018A" w:rsidP="00B9137C">
            <w:pPr>
              <w:numPr>
                <w:ilvl w:val="0"/>
                <w:numId w:val="6"/>
              </w:numPr>
              <w:spacing w:after="0" w:line="240" w:lineRule="auto"/>
              <w:rPr>
                <w:rFonts w:ascii="Arial" w:hAnsi="Arial" w:cs="Arial"/>
                <w:sz w:val="20"/>
                <w:szCs w:val="20"/>
              </w:rPr>
            </w:pPr>
            <w:r w:rsidRPr="00FA2850">
              <w:rPr>
                <w:rFonts w:ascii="Arial" w:hAnsi="Arial" w:cs="Arial"/>
                <w:sz w:val="20"/>
                <w:szCs w:val="20"/>
              </w:rPr>
              <w:t>Or</w:t>
            </w:r>
            <w:r w:rsidR="00956B1B" w:rsidRPr="00FA2850">
              <w:rPr>
                <w:rFonts w:ascii="Arial" w:hAnsi="Arial" w:cs="Arial"/>
                <w:sz w:val="20"/>
                <w:szCs w:val="20"/>
              </w:rPr>
              <w:t>e smelting and casting</w:t>
            </w:r>
          </w:p>
          <w:p w:rsidR="00956B1B" w:rsidRPr="00FA2850" w:rsidRDefault="00D6018A" w:rsidP="00B9137C">
            <w:pPr>
              <w:numPr>
                <w:ilvl w:val="0"/>
                <w:numId w:val="6"/>
              </w:numPr>
              <w:spacing w:after="0" w:line="240" w:lineRule="auto"/>
              <w:rPr>
                <w:rFonts w:ascii="Arial" w:hAnsi="Arial" w:cs="Arial"/>
                <w:sz w:val="20"/>
                <w:szCs w:val="20"/>
              </w:rPr>
            </w:pPr>
            <w:r w:rsidRPr="00FA2850">
              <w:rPr>
                <w:rFonts w:ascii="Arial" w:hAnsi="Arial" w:cs="Arial"/>
                <w:sz w:val="20"/>
                <w:szCs w:val="20"/>
              </w:rPr>
              <w:t>L</w:t>
            </w:r>
            <w:r w:rsidR="00956B1B" w:rsidRPr="00FA2850">
              <w:rPr>
                <w:rFonts w:ascii="Arial" w:hAnsi="Arial" w:cs="Arial"/>
                <w:sz w:val="20"/>
                <w:szCs w:val="20"/>
              </w:rPr>
              <w:t>iterature (fables, myths, epics, drama, comedy-tragedy)</w:t>
            </w:r>
          </w:p>
          <w:p w:rsidR="00956B1B" w:rsidRPr="0098278F" w:rsidRDefault="00D6018A" w:rsidP="00B9137C">
            <w:pPr>
              <w:numPr>
                <w:ilvl w:val="0"/>
                <w:numId w:val="6"/>
              </w:numPr>
              <w:spacing w:after="0" w:line="240" w:lineRule="auto"/>
              <w:rPr>
                <w:rFonts w:ascii="Arial" w:hAnsi="Arial" w:cs="Arial"/>
                <w:sz w:val="20"/>
                <w:szCs w:val="20"/>
              </w:rPr>
            </w:pPr>
            <w:r>
              <w:rPr>
                <w:rFonts w:ascii="Arial" w:hAnsi="Arial" w:cs="Arial"/>
                <w:sz w:val="20"/>
                <w:szCs w:val="20"/>
              </w:rPr>
              <w:t>A</w:t>
            </w:r>
            <w:r w:rsidR="00956B1B">
              <w:rPr>
                <w:rFonts w:ascii="Arial" w:hAnsi="Arial" w:cs="Arial"/>
                <w:sz w:val="20"/>
                <w:szCs w:val="20"/>
              </w:rPr>
              <w:t>rchitecture (rectangular temples with tall columns)</w:t>
            </w:r>
          </w:p>
        </w:tc>
        <w:tc>
          <w:tcPr>
            <w:tcW w:w="2760" w:type="dxa"/>
            <w:shd w:val="clear" w:color="auto" w:fill="auto"/>
          </w:tcPr>
          <w:p w:rsidR="00956B1B" w:rsidRPr="0098278F" w:rsidRDefault="00D6018A" w:rsidP="00B9137C">
            <w:pPr>
              <w:pStyle w:val="ListParagraph"/>
              <w:numPr>
                <w:ilvl w:val="0"/>
                <w:numId w:val="6"/>
              </w:numPr>
              <w:spacing w:after="0" w:line="240" w:lineRule="auto"/>
              <w:contextualSpacing/>
              <w:rPr>
                <w:rFonts w:ascii="Arial" w:hAnsi="Arial" w:cs="Arial"/>
                <w:sz w:val="20"/>
                <w:szCs w:val="20"/>
              </w:rPr>
            </w:pPr>
            <w:r>
              <w:rPr>
                <w:rFonts w:ascii="Arial" w:hAnsi="Arial" w:cs="Arial"/>
                <w:sz w:val="20"/>
                <w:szCs w:val="20"/>
              </w:rPr>
              <w:t>P</w:t>
            </w:r>
            <w:r w:rsidR="00956B1B" w:rsidRPr="0098278F">
              <w:rPr>
                <w:rFonts w:ascii="Arial" w:hAnsi="Arial" w:cs="Arial"/>
                <w:sz w:val="20"/>
                <w:szCs w:val="20"/>
              </w:rPr>
              <w:t>hilosophy / history</w:t>
            </w:r>
          </w:p>
          <w:p w:rsidR="00956B1B" w:rsidRDefault="00D6018A" w:rsidP="00B9137C">
            <w:pPr>
              <w:numPr>
                <w:ilvl w:val="0"/>
                <w:numId w:val="6"/>
              </w:numPr>
              <w:spacing w:after="0" w:line="240" w:lineRule="auto"/>
              <w:rPr>
                <w:rFonts w:ascii="Arial" w:hAnsi="Arial" w:cs="Arial"/>
                <w:sz w:val="20"/>
                <w:szCs w:val="20"/>
              </w:rPr>
            </w:pPr>
            <w:r>
              <w:rPr>
                <w:rFonts w:ascii="Arial" w:hAnsi="Arial" w:cs="Arial"/>
                <w:sz w:val="20"/>
                <w:szCs w:val="20"/>
              </w:rPr>
              <w:t>R</w:t>
            </w:r>
            <w:r w:rsidR="00956B1B">
              <w:rPr>
                <w:rFonts w:ascii="Arial" w:hAnsi="Arial" w:cs="Arial"/>
                <w:sz w:val="20"/>
                <w:szCs w:val="20"/>
              </w:rPr>
              <w:t>epublic</w:t>
            </w:r>
          </w:p>
          <w:p w:rsidR="00956B1B" w:rsidRDefault="00956B1B" w:rsidP="00B9137C">
            <w:pPr>
              <w:numPr>
                <w:ilvl w:val="0"/>
                <w:numId w:val="6"/>
              </w:numPr>
              <w:spacing w:after="0" w:line="240" w:lineRule="auto"/>
              <w:rPr>
                <w:rFonts w:ascii="Arial" w:hAnsi="Arial" w:cs="Arial"/>
                <w:sz w:val="20"/>
                <w:szCs w:val="20"/>
              </w:rPr>
            </w:pPr>
            <w:r>
              <w:rPr>
                <w:rFonts w:ascii="Arial" w:hAnsi="Arial" w:cs="Arial"/>
                <w:sz w:val="20"/>
                <w:szCs w:val="20"/>
              </w:rPr>
              <w:t>Twelve Tables</w:t>
            </w:r>
          </w:p>
          <w:p w:rsidR="00956B1B" w:rsidRDefault="00D6018A" w:rsidP="00B9137C">
            <w:pPr>
              <w:numPr>
                <w:ilvl w:val="0"/>
                <w:numId w:val="6"/>
              </w:numPr>
              <w:spacing w:after="0" w:line="240" w:lineRule="auto"/>
              <w:rPr>
                <w:rFonts w:ascii="Arial" w:hAnsi="Arial" w:cs="Arial"/>
                <w:sz w:val="20"/>
                <w:szCs w:val="20"/>
              </w:rPr>
            </w:pPr>
            <w:r>
              <w:rPr>
                <w:rFonts w:ascii="Arial" w:hAnsi="Arial" w:cs="Arial"/>
                <w:sz w:val="20"/>
                <w:szCs w:val="20"/>
              </w:rPr>
              <w:t>C</w:t>
            </w:r>
            <w:r w:rsidR="00956B1B">
              <w:rPr>
                <w:rFonts w:ascii="Arial" w:hAnsi="Arial" w:cs="Arial"/>
                <w:sz w:val="20"/>
                <w:szCs w:val="20"/>
              </w:rPr>
              <w:t>hecks and balances</w:t>
            </w:r>
          </w:p>
          <w:p w:rsidR="00956B1B" w:rsidRDefault="00D6018A" w:rsidP="00B9137C">
            <w:pPr>
              <w:numPr>
                <w:ilvl w:val="0"/>
                <w:numId w:val="6"/>
              </w:numPr>
              <w:spacing w:after="0" w:line="240" w:lineRule="auto"/>
              <w:rPr>
                <w:rFonts w:ascii="Arial" w:hAnsi="Arial" w:cs="Arial"/>
                <w:sz w:val="20"/>
                <w:szCs w:val="20"/>
              </w:rPr>
            </w:pPr>
            <w:r>
              <w:rPr>
                <w:rFonts w:ascii="Arial" w:hAnsi="Arial" w:cs="Arial"/>
                <w:sz w:val="20"/>
                <w:szCs w:val="20"/>
              </w:rPr>
              <w:t>T</w:t>
            </w:r>
            <w:r w:rsidR="00956B1B">
              <w:rPr>
                <w:rFonts w:ascii="Arial" w:hAnsi="Arial" w:cs="Arial"/>
                <w:sz w:val="20"/>
                <w:szCs w:val="20"/>
              </w:rPr>
              <w:t>ripartite government</w:t>
            </w:r>
          </w:p>
          <w:p w:rsidR="00956B1B" w:rsidRDefault="00D6018A" w:rsidP="00B9137C">
            <w:pPr>
              <w:numPr>
                <w:ilvl w:val="0"/>
                <w:numId w:val="6"/>
              </w:numPr>
              <w:spacing w:after="0" w:line="240" w:lineRule="auto"/>
              <w:rPr>
                <w:rFonts w:ascii="Arial" w:hAnsi="Arial" w:cs="Arial"/>
                <w:sz w:val="20"/>
                <w:szCs w:val="20"/>
              </w:rPr>
            </w:pPr>
            <w:r>
              <w:rPr>
                <w:rFonts w:ascii="Arial" w:hAnsi="Arial" w:cs="Arial"/>
                <w:sz w:val="20"/>
                <w:szCs w:val="20"/>
              </w:rPr>
              <w:t>C</w:t>
            </w:r>
            <w:r w:rsidR="00956B1B">
              <w:rPr>
                <w:rFonts w:ascii="Arial" w:hAnsi="Arial" w:cs="Arial"/>
                <w:sz w:val="20"/>
                <w:szCs w:val="20"/>
              </w:rPr>
              <w:t>ivic duty</w:t>
            </w:r>
          </w:p>
          <w:p w:rsidR="00956B1B" w:rsidRDefault="00D6018A" w:rsidP="00B9137C">
            <w:pPr>
              <w:numPr>
                <w:ilvl w:val="0"/>
                <w:numId w:val="6"/>
              </w:numPr>
              <w:spacing w:after="0" w:line="240" w:lineRule="auto"/>
              <w:rPr>
                <w:rFonts w:ascii="Arial" w:hAnsi="Arial" w:cs="Arial"/>
                <w:sz w:val="20"/>
                <w:szCs w:val="20"/>
              </w:rPr>
            </w:pPr>
            <w:r>
              <w:rPr>
                <w:rFonts w:ascii="Arial" w:hAnsi="Arial" w:cs="Arial"/>
                <w:sz w:val="20"/>
                <w:szCs w:val="20"/>
              </w:rPr>
              <w:t>R</w:t>
            </w:r>
            <w:r w:rsidR="00956B1B">
              <w:rPr>
                <w:rFonts w:ascii="Arial" w:hAnsi="Arial" w:cs="Arial"/>
                <w:sz w:val="20"/>
                <w:szCs w:val="20"/>
              </w:rPr>
              <w:t>oads</w:t>
            </w:r>
          </w:p>
          <w:p w:rsidR="00956B1B" w:rsidRDefault="00D6018A" w:rsidP="00B9137C">
            <w:pPr>
              <w:numPr>
                <w:ilvl w:val="0"/>
                <w:numId w:val="6"/>
              </w:numPr>
              <w:spacing w:after="0" w:line="240" w:lineRule="auto"/>
              <w:rPr>
                <w:rFonts w:ascii="Arial" w:hAnsi="Arial" w:cs="Arial"/>
                <w:sz w:val="20"/>
                <w:szCs w:val="20"/>
              </w:rPr>
            </w:pPr>
            <w:r>
              <w:rPr>
                <w:rFonts w:ascii="Arial" w:hAnsi="Arial" w:cs="Arial"/>
                <w:sz w:val="20"/>
                <w:szCs w:val="20"/>
              </w:rPr>
              <w:t>B</w:t>
            </w:r>
            <w:r w:rsidR="00956B1B">
              <w:rPr>
                <w:rFonts w:ascii="Arial" w:hAnsi="Arial" w:cs="Arial"/>
                <w:sz w:val="20"/>
                <w:szCs w:val="20"/>
              </w:rPr>
              <w:t xml:space="preserve">asilicas </w:t>
            </w:r>
          </w:p>
          <w:p w:rsidR="00956B1B" w:rsidRDefault="00D6018A" w:rsidP="00B9137C">
            <w:pPr>
              <w:numPr>
                <w:ilvl w:val="0"/>
                <w:numId w:val="6"/>
              </w:numPr>
              <w:spacing w:after="0" w:line="240" w:lineRule="auto"/>
              <w:rPr>
                <w:rFonts w:ascii="Arial" w:hAnsi="Arial" w:cs="Arial"/>
                <w:sz w:val="20"/>
                <w:szCs w:val="20"/>
              </w:rPr>
            </w:pPr>
            <w:r>
              <w:rPr>
                <w:rFonts w:ascii="Arial" w:hAnsi="Arial" w:cs="Arial"/>
                <w:sz w:val="20"/>
                <w:szCs w:val="20"/>
              </w:rPr>
              <w:t>A</w:t>
            </w:r>
            <w:r w:rsidR="00956B1B">
              <w:rPr>
                <w:rFonts w:ascii="Arial" w:hAnsi="Arial" w:cs="Arial"/>
                <w:sz w:val="20"/>
                <w:szCs w:val="20"/>
              </w:rPr>
              <w:t>mphitheaters</w:t>
            </w:r>
          </w:p>
          <w:p w:rsidR="00956B1B" w:rsidRDefault="00D6018A" w:rsidP="00B9137C">
            <w:pPr>
              <w:numPr>
                <w:ilvl w:val="0"/>
                <w:numId w:val="6"/>
              </w:numPr>
              <w:spacing w:after="0" w:line="240" w:lineRule="auto"/>
              <w:rPr>
                <w:rFonts w:ascii="Arial" w:hAnsi="Arial" w:cs="Arial"/>
                <w:sz w:val="20"/>
                <w:szCs w:val="20"/>
              </w:rPr>
            </w:pPr>
            <w:r>
              <w:rPr>
                <w:rFonts w:ascii="Arial" w:hAnsi="Arial" w:cs="Arial"/>
                <w:sz w:val="20"/>
                <w:szCs w:val="20"/>
              </w:rPr>
              <w:t>A</w:t>
            </w:r>
            <w:r w:rsidR="00956B1B">
              <w:rPr>
                <w:rFonts w:ascii="Arial" w:hAnsi="Arial" w:cs="Arial"/>
                <w:sz w:val="20"/>
                <w:szCs w:val="20"/>
              </w:rPr>
              <w:t>queducts</w:t>
            </w:r>
          </w:p>
          <w:p w:rsidR="00956B1B" w:rsidRDefault="00D6018A" w:rsidP="00B9137C">
            <w:pPr>
              <w:numPr>
                <w:ilvl w:val="0"/>
                <w:numId w:val="6"/>
              </w:numPr>
              <w:spacing w:after="0" w:line="240" w:lineRule="auto"/>
              <w:rPr>
                <w:rFonts w:ascii="Arial" w:hAnsi="Arial" w:cs="Arial"/>
                <w:sz w:val="20"/>
                <w:szCs w:val="20"/>
              </w:rPr>
            </w:pPr>
            <w:r>
              <w:rPr>
                <w:rFonts w:ascii="Arial" w:hAnsi="Arial" w:cs="Arial"/>
                <w:sz w:val="20"/>
                <w:szCs w:val="20"/>
              </w:rPr>
              <w:t>A</w:t>
            </w:r>
            <w:r w:rsidR="00956B1B">
              <w:rPr>
                <w:rFonts w:ascii="Arial" w:hAnsi="Arial" w:cs="Arial"/>
                <w:sz w:val="20"/>
                <w:szCs w:val="20"/>
              </w:rPr>
              <w:t>rches</w:t>
            </w:r>
          </w:p>
          <w:p w:rsidR="00956B1B" w:rsidRDefault="00D6018A" w:rsidP="00B9137C">
            <w:pPr>
              <w:numPr>
                <w:ilvl w:val="0"/>
                <w:numId w:val="6"/>
              </w:numPr>
              <w:spacing w:after="0" w:line="240" w:lineRule="auto"/>
              <w:rPr>
                <w:rFonts w:ascii="Arial" w:hAnsi="Arial" w:cs="Arial"/>
                <w:sz w:val="20"/>
                <w:szCs w:val="20"/>
              </w:rPr>
            </w:pPr>
            <w:r>
              <w:rPr>
                <w:rFonts w:ascii="Arial" w:hAnsi="Arial" w:cs="Arial"/>
                <w:sz w:val="20"/>
                <w:szCs w:val="20"/>
              </w:rPr>
              <w:t>C</w:t>
            </w:r>
            <w:r w:rsidR="00956B1B">
              <w:rPr>
                <w:rFonts w:ascii="Arial" w:hAnsi="Arial" w:cs="Arial"/>
                <w:sz w:val="20"/>
                <w:szCs w:val="20"/>
              </w:rPr>
              <w:t>oncrete</w:t>
            </w:r>
          </w:p>
          <w:p w:rsidR="00956B1B" w:rsidRDefault="00D6018A" w:rsidP="00B9137C">
            <w:pPr>
              <w:numPr>
                <w:ilvl w:val="0"/>
                <w:numId w:val="6"/>
              </w:numPr>
              <w:spacing w:after="0" w:line="240" w:lineRule="auto"/>
              <w:rPr>
                <w:rFonts w:ascii="Arial" w:hAnsi="Arial" w:cs="Arial"/>
                <w:sz w:val="20"/>
                <w:szCs w:val="20"/>
              </w:rPr>
            </w:pPr>
            <w:r>
              <w:rPr>
                <w:rFonts w:ascii="Arial" w:hAnsi="Arial" w:cs="Arial"/>
                <w:sz w:val="20"/>
                <w:szCs w:val="20"/>
              </w:rPr>
              <w:t>F</w:t>
            </w:r>
            <w:r w:rsidR="00956B1B">
              <w:rPr>
                <w:rFonts w:ascii="Arial" w:hAnsi="Arial" w:cs="Arial"/>
                <w:sz w:val="20"/>
                <w:szCs w:val="20"/>
              </w:rPr>
              <w:t>rescoes</w:t>
            </w:r>
          </w:p>
          <w:p w:rsidR="00956B1B" w:rsidRDefault="00D6018A" w:rsidP="00B9137C">
            <w:pPr>
              <w:numPr>
                <w:ilvl w:val="0"/>
                <w:numId w:val="6"/>
              </w:numPr>
              <w:spacing w:after="0" w:line="240" w:lineRule="auto"/>
              <w:rPr>
                <w:rFonts w:ascii="Arial" w:hAnsi="Arial" w:cs="Arial"/>
                <w:sz w:val="20"/>
                <w:szCs w:val="20"/>
              </w:rPr>
            </w:pPr>
            <w:r>
              <w:rPr>
                <w:rFonts w:ascii="Arial" w:hAnsi="Arial" w:cs="Arial"/>
                <w:sz w:val="20"/>
                <w:szCs w:val="20"/>
              </w:rPr>
              <w:t>S</w:t>
            </w:r>
            <w:r w:rsidR="00956B1B">
              <w:rPr>
                <w:rFonts w:ascii="Arial" w:hAnsi="Arial" w:cs="Arial"/>
                <w:sz w:val="20"/>
                <w:szCs w:val="20"/>
              </w:rPr>
              <w:t>culptures</w:t>
            </w:r>
          </w:p>
          <w:p w:rsidR="008656EA" w:rsidRPr="008656EA" w:rsidRDefault="006B6B33" w:rsidP="00B9137C">
            <w:pPr>
              <w:numPr>
                <w:ilvl w:val="0"/>
                <w:numId w:val="6"/>
              </w:numPr>
              <w:spacing w:after="0" w:line="240" w:lineRule="auto"/>
              <w:rPr>
                <w:rFonts w:ascii="Arial" w:hAnsi="Arial" w:cs="Arial"/>
                <w:sz w:val="20"/>
                <w:szCs w:val="20"/>
              </w:rPr>
            </w:pPr>
            <w:r>
              <w:rPr>
                <w:rFonts w:ascii="Arial" w:hAnsi="Arial" w:cs="Arial"/>
                <w:sz w:val="20"/>
                <w:szCs w:val="20"/>
              </w:rPr>
              <w:t>C</w:t>
            </w:r>
            <w:r w:rsidR="008656EA" w:rsidRPr="008656EA">
              <w:rPr>
                <w:rFonts w:ascii="Arial" w:hAnsi="Arial" w:cs="Arial"/>
                <w:sz w:val="20"/>
                <w:szCs w:val="20"/>
              </w:rPr>
              <w:t>ity/urban planning</w:t>
            </w:r>
          </w:p>
          <w:p w:rsidR="00956B1B" w:rsidRPr="00FD7FAF" w:rsidRDefault="00956B1B" w:rsidP="00F64E2A">
            <w:pPr>
              <w:spacing w:after="0" w:line="240" w:lineRule="auto"/>
              <w:rPr>
                <w:rFonts w:ascii="Arial" w:hAnsi="Arial" w:cs="Arial"/>
                <w:sz w:val="20"/>
                <w:szCs w:val="20"/>
              </w:rPr>
            </w:pPr>
          </w:p>
        </w:tc>
        <w:tc>
          <w:tcPr>
            <w:tcW w:w="8162" w:type="dxa"/>
            <w:shd w:val="clear" w:color="auto" w:fill="auto"/>
          </w:tcPr>
          <w:p w:rsidR="00956B1B" w:rsidRDefault="00956B1B" w:rsidP="00F64E2A">
            <w:pPr>
              <w:spacing w:after="0" w:line="240" w:lineRule="auto"/>
              <w:rPr>
                <w:rFonts w:ascii="Arial" w:hAnsi="Arial" w:cs="Arial"/>
                <w:b/>
                <w:sz w:val="20"/>
                <w:szCs w:val="20"/>
              </w:rPr>
            </w:pPr>
            <w:r w:rsidRPr="00651382">
              <w:rPr>
                <w:rFonts w:ascii="Arial" w:hAnsi="Arial" w:cs="Arial"/>
                <w:b/>
                <w:sz w:val="20"/>
                <w:szCs w:val="20"/>
              </w:rPr>
              <w:t xml:space="preserve">I Can Statements </w:t>
            </w:r>
          </w:p>
          <w:p w:rsidR="00956B1B" w:rsidRDefault="00956B1B" w:rsidP="00F64E2A">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w:t>
            </w:r>
            <w:r>
              <w:t xml:space="preserve">re </w:t>
            </w:r>
            <w:r>
              <w:rPr>
                <w:rFonts w:ascii="Arial" w:hAnsi="Arial" w:cs="Arial"/>
                <w:sz w:val="20"/>
                <w:szCs w:val="20"/>
              </w:rPr>
              <w:t>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956B1B" w:rsidRDefault="00956B1B" w:rsidP="00B9137C">
            <w:pPr>
              <w:numPr>
                <w:ilvl w:val="0"/>
                <w:numId w:val="6"/>
              </w:numPr>
              <w:spacing w:after="0" w:line="240" w:lineRule="auto"/>
              <w:rPr>
                <w:rFonts w:ascii="Arial" w:hAnsi="Arial" w:cs="Arial"/>
                <w:sz w:val="20"/>
                <w:szCs w:val="20"/>
              </w:rPr>
            </w:pPr>
            <w:r>
              <w:rPr>
                <w:rFonts w:ascii="Arial" w:hAnsi="Arial" w:cs="Arial"/>
                <w:sz w:val="20"/>
                <w:szCs w:val="20"/>
              </w:rPr>
              <w:t>I can define and give examples of enduring impact for someone that I know.</w:t>
            </w:r>
          </w:p>
          <w:p w:rsidR="00956B1B" w:rsidRDefault="00956B1B" w:rsidP="00B9137C">
            <w:pPr>
              <w:numPr>
                <w:ilvl w:val="0"/>
                <w:numId w:val="6"/>
              </w:numPr>
              <w:spacing w:after="0" w:line="240" w:lineRule="auto"/>
              <w:rPr>
                <w:rFonts w:ascii="Arial" w:hAnsi="Arial" w:cs="Arial"/>
                <w:sz w:val="20"/>
                <w:szCs w:val="20"/>
              </w:rPr>
            </w:pPr>
            <w:r>
              <w:rPr>
                <w:rFonts w:ascii="Arial" w:hAnsi="Arial" w:cs="Arial"/>
                <w:sz w:val="20"/>
                <w:szCs w:val="20"/>
              </w:rPr>
              <w:t>I can describe several technology legacies of the Ancient Greeks.</w:t>
            </w:r>
          </w:p>
          <w:p w:rsidR="00956B1B" w:rsidRDefault="00956B1B" w:rsidP="00B9137C">
            <w:pPr>
              <w:numPr>
                <w:ilvl w:val="0"/>
                <w:numId w:val="6"/>
              </w:numPr>
              <w:spacing w:after="0" w:line="240" w:lineRule="auto"/>
              <w:rPr>
                <w:rFonts w:ascii="Arial" w:hAnsi="Arial" w:cs="Arial"/>
                <w:sz w:val="20"/>
                <w:szCs w:val="20"/>
              </w:rPr>
            </w:pPr>
            <w:r>
              <w:rPr>
                <w:rFonts w:ascii="Arial" w:hAnsi="Arial" w:cs="Arial"/>
                <w:sz w:val="20"/>
                <w:szCs w:val="20"/>
              </w:rPr>
              <w:t>I can describe several technology legacies of Ancient Romans.</w:t>
            </w:r>
          </w:p>
          <w:p w:rsidR="00956B1B" w:rsidRDefault="00956B1B" w:rsidP="00B9137C">
            <w:pPr>
              <w:numPr>
                <w:ilvl w:val="0"/>
                <w:numId w:val="6"/>
              </w:numPr>
              <w:spacing w:after="0" w:line="240" w:lineRule="auto"/>
              <w:rPr>
                <w:rFonts w:ascii="Arial" w:hAnsi="Arial" w:cs="Arial"/>
                <w:sz w:val="20"/>
                <w:szCs w:val="20"/>
              </w:rPr>
            </w:pPr>
            <w:r>
              <w:rPr>
                <w:rFonts w:ascii="Arial" w:hAnsi="Arial" w:cs="Arial"/>
                <w:sz w:val="20"/>
                <w:szCs w:val="20"/>
              </w:rPr>
              <w:t>I can summarize examples of the enduring impact of Greek and Roman literature.</w:t>
            </w:r>
          </w:p>
          <w:p w:rsidR="00956B1B" w:rsidRDefault="00956B1B" w:rsidP="00B9137C">
            <w:pPr>
              <w:numPr>
                <w:ilvl w:val="0"/>
                <w:numId w:val="6"/>
              </w:numPr>
              <w:spacing w:after="0" w:line="240" w:lineRule="auto"/>
              <w:rPr>
                <w:rFonts w:ascii="Arial" w:hAnsi="Arial" w:cs="Arial"/>
                <w:sz w:val="20"/>
                <w:szCs w:val="20"/>
              </w:rPr>
            </w:pPr>
            <w:r>
              <w:rPr>
                <w:rFonts w:ascii="Arial" w:hAnsi="Arial" w:cs="Arial"/>
                <w:sz w:val="20"/>
                <w:szCs w:val="20"/>
              </w:rPr>
              <w:t>I can explain the difference between a direct democracy and a representative democracy.</w:t>
            </w:r>
          </w:p>
          <w:p w:rsidR="00956B1B" w:rsidRDefault="00956B1B" w:rsidP="00B9137C">
            <w:pPr>
              <w:numPr>
                <w:ilvl w:val="0"/>
                <w:numId w:val="6"/>
              </w:numPr>
              <w:spacing w:after="0" w:line="240" w:lineRule="auto"/>
              <w:rPr>
                <w:rFonts w:ascii="Arial" w:hAnsi="Arial" w:cs="Arial"/>
                <w:sz w:val="20"/>
                <w:szCs w:val="20"/>
              </w:rPr>
            </w:pPr>
            <w:r>
              <w:rPr>
                <w:rFonts w:ascii="Arial" w:hAnsi="Arial" w:cs="Arial"/>
                <w:sz w:val="20"/>
                <w:szCs w:val="20"/>
              </w:rPr>
              <w:t>I can summarize the four key factors of the government for the Roman republic.</w:t>
            </w:r>
          </w:p>
          <w:p w:rsidR="00956B1B" w:rsidRDefault="00956B1B" w:rsidP="00B9137C">
            <w:pPr>
              <w:numPr>
                <w:ilvl w:val="0"/>
                <w:numId w:val="6"/>
              </w:numPr>
              <w:spacing w:after="0" w:line="240" w:lineRule="auto"/>
              <w:rPr>
                <w:rFonts w:ascii="Arial" w:hAnsi="Arial" w:cs="Arial"/>
                <w:sz w:val="20"/>
                <w:szCs w:val="20"/>
              </w:rPr>
            </w:pPr>
            <w:r>
              <w:rPr>
                <w:rFonts w:ascii="Arial" w:hAnsi="Arial" w:cs="Arial"/>
                <w:sz w:val="20"/>
                <w:szCs w:val="20"/>
              </w:rPr>
              <w:t>I can summarize Rome’s contribution to the spread of Christianity.</w:t>
            </w:r>
          </w:p>
          <w:p w:rsidR="00956B1B" w:rsidRDefault="00956B1B"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explain examples of enduring impacts of the Ancient Greeks on later civilizations. </w:t>
            </w:r>
            <w:r w:rsidRPr="00956B1B">
              <w:rPr>
                <w:rFonts w:ascii="Arial" w:hAnsi="Arial" w:cs="Arial"/>
                <w:sz w:val="18"/>
                <w:szCs w:val="18"/>
              </w:rPr>
              <w:t>[law, engineering, technology, art, architecture, literature &amp; history] pc</w:t>
            </w:r>
          </w:p>
          <w:p w:rsidR="00956B1B" w:rsidRDefault="00956B1B"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explain examples of enduring impacts of the Ancient Romans on later civilizations. </w:t>
            </w:r>
            <w:r w:rsidRPr="00D6018A">
              <w:rPr>
                <w:rFonts w:ascii="Arial" w:hAnsi="Arial" w:cs="Arial"/>
                <w:sz w:val="18"/>
                <w:szCs w:val="18"/>
              </w:rPr>
              <w:t>[law, engineering, technology, art, architecture, literature &amp; history]</w:t>
            </w:r>
            <w:r w:rsidR="00D6018A" w:rsidRPr="00D6018A">
              <w:rPr>
                <w:rFonts w:ascii="Arial" w:hAnsi="Arial" w:cs="Arial"/>
                <w:sz w:val="18"/>
                <w:szCs w:val="18"/>
              </w:rPr>
              <w:t xml:space="preserve"> pc</w:t>
            </w:r>
            <w:r>
              <w:rPr>
                <w:rFonts w:ascii="Arial" w:hAnsi="Arial" w:cs="Arial"/>
                <w:sz w:val="20"/>
                <w:szCs w:val="20"/>
              </w:rPr>
              <w:t xml:space="preserve">  </w:t>
            </w:r>
          </w:p>
          <w:p w:rsidR="00956B1B" w:rsidRPr="007A720A" w:rsidRDefault="00956B1B" w:rsidP="00F64E2A">
            <w:pPr>
              <w:spacing w:after="0" w:line="240" w:lineRule="auto"/>
              <w:ind w:left="360"/>
              <w:rPr>
                <w:rFonts w:ascii="Arial" w:hAnsi="Arial" w:cs="Arial"/>
                <w:sz w:val="20"/>
                <w:szCs w:val="20"/>
              </w:rPr>
            </w:pPr>
          </w:p>
        </w:tc>
      </w:tr>
    </w:tbl>
    <w:p w:rsidR="00A47EED" w:rsidRDefault="00A47EED" w:rsidP="00A47EED">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8"/>
        <w:gridCol w:w="7082"/>
      </w:tblGrid>
      <w:tr w:rsidR="00BB4639" w:rsidRPr="00BD7332" w:rsidTr="00995E55">
        <w:tc>
          <w:tcPr>
            <w:tcW w:w="7308" w:type="dxa"/>
          </w:tcPr>
          <w:p w:rsidR="00BB4639" w:rsidRPr="00BD7332" w:rsidRDefault="00BB4639" w:rsidP="00995E55">
            <w:pPr>
              <w:spacing w:after="0" w:line="240" w:lineRule="auto"/>
              <w:rPr>
                <w:rFonts w:ascii="Arial" w:hAnsi="Arial" w:cs="Arial"/>
                <w:b/>
                <w:sz w:val="20"/>
                <w:szCs w:val="20"/>
              </w:rPr>
            </w:pPr>
            <w:r>
              <w:rPr>
                <w:rFonts w:ascii="Arial" w:hAnsi="Arial" w:cs="Arial"/>
                <w:b/>
                <w:sz w:val="20"/>
                <w:szCs w:val="20"/>
              </w:rPr>
              <w:t>S</w:t>
            </w:r>
            <w:r w:rsidRPr="00BD7332">
              <w:rPr>
                <w:rFonts w:ascii="Arial" w:hAnsi="Arial" w:cs="Arial"/>
                <w:b/>
                <w:sz w:val="20"/>
                <w:szCs w:val="20"/>
              </w:rPr>
              <w:t>ESC Lessons and other Potential Resources</w:t>
            </w:r>
          </w:p>
          <w:p w:rsidR="00956B1B" w:rsidRDefault="00956B1B" w:rsidP="00B9137C">
            <w:pPr>
              <w:numPr>
                <w:ilvl w:val="0"/>
                <w:numId w:val="10"/>
              </w:numPr>
              <w:spacing w:after="0" w:line="240" w:lineRule="auto"/>
              <w:rPr>
                <w:rFonts w:ascii="Arial" w:hAnsi="Arial" w:cs="Arial"/>
                <w:sz w:val="20"/>
                <w:szCs w:val="20"/>
              </w:rPr>
            </w:pPr>
            <w:r>
              <w:rPr>
                <w:rFonts w:ascii="Arial" w:hAnsi="Arial" w:cs="Arial"/>
                <w:sz w:val="20"/>
                <w:szCs w:val="20"/>
              </w:rPr>
              <w:t xml:space="preserve">The 29 Social Studies Pilot Districts have access to the SESC lessons.  Check with your curriculum director to see if your district participated.  </w:t>
            </w:r>
          </w:p>
          <w:p w:rsidR="00956B1B" w:rsidRDefault="00956B1B" w:rsidP="00956B1B">
            <w:pPr>
              <w:spacing w:after="0" w:line="240" w:lineRule="auto"/>
              <w:ind w:left="360"/>
              <w:rPr>
                <w:rFonts w:ascii="Arial" w:hAnsi="Arial" w:cs="Arial"/>
                <w:sz w:val="20"/>
                <w:szCs w:val="20"/>
              </w:rPr>
            </w:pPr>
            <w:r>
              <w:rPr>
                <w:rFonts w:ascii="Arial" w:hAnsi="Arial" w:cs="Arial"/>
                <w:sz w:val="20"/>
                <w:szCs w:val="20"/>
              </w:rPr>
              <w:t xml:space="preserve">Folders: </w:t>
            </w:r>
            <w:r>
              <w:rPr>
                <w:rFonts w:ascii="Arial" w:hAnsi="Arial" w:cs="Arial"/>
                <w:b/>
                <w:sz w:val="20"/>
                <w:szCs w:val="20"/>
              </w:rPr>
              <w:t xml:space="preserve">Ancient Greeks </w:t>
            </w:r>
            <w:r>
              <w:rPr>
                <w:rFonts w:ascii="Arial" w:hAnsi="Arial" w:cs="Arial"/>
                <w:sz w:val="20"/>
                <w:szCs w:val="20"/>
              </w:rPr>
              <w:t xml:space="preserve">and </w:t>
            </w:r>
            <w:r>
              <w:rPr>
                <w:rFonts w:ascii="Arial" w:hAnsi="Arial" w:cs="Arial"/>
                <w:b/>
                <w:sz w:val="20"/>
                <w:szCs w:val="20"/>
              </w:rPr>
              <w:t>Romans</w:t>
            </w:r>
            <w:r>
              <w:rPr>
                <w:rFonts w:ascii="Arial" w:hAnsi="Arial" w:cs="Arial"/>
                <w:sz w:val="20"/>
                <w:szCs w:val="20"/>
              </w:rPr>
              <w:t>.  See the Table of Contents for descriptions of the lessons including legacies.</w:t>
            </w:r>
          </w:p>
          <w:p w:rsidR="00BB4639" w:rsidRPr="007A0CF7" w:rsidRDefault="00BB4639" w:rsidP="00995E55">
            <w:pPr>
              <w:spacing w:after="0" w:line="240" w:lineRule="auto"/>
              <w:rPr>
                <w:rFonts w:ascii="Arial" w:hAnsi="Arial" w:cs="Arial"/>
                <w:b/>
                <w:sz w:val="20"/>
                <w:szCs w:val="20"/>
              </w:rPr>
            </w:pPr>
          </w:p>
        </w:tc>
        <w:tc>
          <w:tcPr>
            <w:tcW w:w="7082" w:type="dxa"/>
          </w:tcPr>
          <w:p w:rsidR="00BB4639" w:rsidRPr="00BD7332" w:rsidRDefault="00BB4639" w:rsidP="00995E55">
            <w:pPr>
              <w:spacing w:after="0" w:line="240" w:lineRule="auto"/>
              <w:rPr>
                <w:rFonts w:ascii="Arial" w:hAnsi="Arial" w:cs="Arial"/>
                <w:b/>
                <w:sz w:val="20"/>
                <w:szCs w:val="20"/>
              </w:rPr>
            </w:pPr>
            <w:r w:rsidRPr="00BD7332">
              <w:rPr>
                <w:rFonts w:ascii="Arial" w:hAnsi="Arial" w:cs="Arial"/>
                <w:b/>
                <w:sz w:val="20"/>
                <w:szCs w:val="20"/>
              </w:rPr>
              <w:t>District Resources and Teaching Suggestions</w:t>
            </w:r>
          </w:p>
          <w:p w:rsidR="00BB4639" w:rsidRPr="001227A7" w:rsidRDefault="00BB4639" w:rsidP="001227A7">
            <w:pPr>
              <w:numPr>
                <w:ilvl w:val="0"/>
                <w:numId w:val="10"/>
              </w:numPr>
              <w:spacing w:after="0" w:line="240" w:lineRule="auto"/>
              <w:rPr>
                <w:rFonts w:ascii="Arial" w:hAnsi="Arial" w:cs="Arial"/>
                <w:sz w:val="20"/>
                <w:szCs w:val="20"/>
              </w:rPr>
            </w:pPr>
          </w:p>
        </w:tc>
      </w:tr>
    </w:tbl>
    <w:p w:rsidR="00BB4639" w:rsidRPr="000E77E7" w:rsidRDefault="00BB4639" w:rsidP="00A47EED">
      <w:pPr>
        <w:spacing w:after="0"/>
        <w:rPr>
          <w:rFonts w:ascii="Arial" w:hAnsi="Arial" w:cs="Arial"/>
          <w:sz w:val="20"/>
          <w:szCs w:val="20"/>
        </w:rPr>
      </w:pPr>
    </w:p>
    <w:p w:rsidR="003A1C74" w:rsidRPr="00960590" w:rsidRDefault="003C3FCE" w:rsidP="00CB7970">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1"/>
        <w:gridCol w:w="7191"/>
      </w:tblGrid>
      <w:tr w:rsidR="003A1C74" w:rsidRPr="00960590" w:rsidTr="00B521A3">
        <w:trPr>
          <w:trHeight w:val="350"/>
        </w:trPr>
        <w:tc>
          <w:tcPr>
            <w:tcW w:w="1278" w:type="dxa"/>
            <w:vAlign w:val="center"/>
          </w:tcPr>
          <w:p w:rsidR="003A1C74" w:rsidRPr="00960590" w:rsidRDefault="003A1C74" w:rsidP="00B521A3">
            <w:pPr>
              <w:pStyle w:val="Default"/>
              <w:rPr>
                <w:sz w:val="20"/>
                <w:szCs w:val="20"/>
              </w:rPr>
            </w:pPr>
            <w:r w:rsidRPr="00960590">
              <w:rPr>
                <w:b/>
                <w:bCs/>
                <w:sz w:val="20"/>
                <w:szCs w:val="20"/>
              </w:rPr>
              <w:lastRenderedPageBreak/>
              <w:t xml:space="preserve">Strand </w:t>
            </w:r>
          </w:p>
        </w:tc>
        <w:tc>
          <w:tcPr>
            <w:tcW w:w="13338" w:type="dxa"/>
            <w:gridSpan w:val="2"/>
            <w:vAlign w:val="center"/>
          </w:tcPr>
          <w:p w:rsidR="003A1C74" w:rsidRPr="00960590" w:rsidRDefault="009837A0" w:rsidP="00022448">
            <w:pPr>
              <w:pStyle w:val="Default"/>
              <w:rPr>
                <w:color w:val="auto"/>
                <w:sz w:val="20"/>
                <w:szCs w:val="20"/>
              </w:rPr>
            </w:pPr>
            <w:r w:rsidRPr="00960590">
              <w:rPr>
                <w:b/>
                <w:bCs/>
                <w:i/>
                <w:iCs/>
                <w:sz w:val="20"/>
                <w:szCs w:val="20"/>
              </w:rPr>
              <w:t>History</w:t>
            </w:r>
            <w:r w:rsidR="00BB4639" w:rsidRPr="00EF646F">
              <w:rPr>
                <w:b/>
                <w:bCs/>
                <w:i/>
                <w:iCs/>
                <w:sz w:val="20"/>
                <w:szCs w:val="20"/>
              </w:rPr>
              <w:t xml:space="preserve"> </w:t>
            </w:r>
          </w:p>
        </w:tc>
      </w:tr>
      <w:tr w:rsidR="003A1C74" w:rsidRPr="00960590" w:rsidTr="00040AFE">
        <w:trPr>
          <w:trHeight w:val="302"/>
        </w:trPr>
        <w:tc>
          <w:tcPr>
            <w:tcW w:w="1278" w:type="dxa"/>
          </w:tcPr>
          <w:p w:rsidR="003A1C74" w:rsidRPr="00960590" w:rsidRDefault="003A1C74" w:rsidP="00040AFE">
            <w:pPr>
              <w:pStyle w:val="Default"/>
              <w:spacing w:before="40"/>
              <w:rPr>
                <w:sz w:val="20"/>
                <w:szCs w:val="20"/>
              </w:rPr>
            </w:pPr>
            <w:r w:rsidRPr="00960590">
              <w:rPr>
                <w:b/>
                <w:bCs/>
                <w:sz w:val="20"/>
                <w:szCs w:val="20"/>
              </w:rPr>
              <w:t xml:space="preserve">Topic </w:t>
            </w:r>
          </w:p>
        </w:tc>
        <w:tc>
          <w:tcPr>
            <w:tcW w:w="13338" w:type="dxa"/>
            <w:gridSpan w:val="2"/>
            <w:vAlign w:val="center"/>
          </w:tcPr>
          <w:p w:rsidR="003A1C74" w:rsidRPr="00BB4639" w:rsidRDefault="006B6B33" w:rsidP="00040AFE">
            <w:pPr>
              <w:pStyle w:val="Default"/>
              <w:spacing w:before="40"/>
              <w:rPr>
                <w:color w:val="auto"/>
                <w:sz w:val="20"/>
                <w:szCs w:val="20"/>
              </w:rPr>
            </w:pPr>
            <w:r>
              <w:rPr>
                <w:b/>
                <w:bCs/>
                <w:i/>
                <w:iCs/>
                <w:noProof/>
                <w:sz w:val="20"/>
                <w:szCs w:val="20"/>
              </w:rPr>
              <mc:AlternateContent>
                <mc:Choice Requires="wps">
                  <w:drawing>
                    <wp:anchor distT="0" distB="0" distL="114300" distR="114300" simplePos="0" relativeHeight="251822080" behindDoc="0" locked="0" layoutInCell="1" allowOverlap="1">
                      <wp:simplePos x="0" y="0"/>
                      <wp:positionH relativeFrom="column">
                        <wp:posOffset>4822808</wp:posOffset>
                      </wp:positionH>
                      <wp:positionV relativeFrom="paragraph">
                        <wp:posOffset>125384</wp:posOffset>
                      </wp:positionV>
                      <wp:extent cx="2291937" cy="154379"/>
                      <wp:effectExtent l="0" t="0" r="70485" b="93345"/>
                      <wp:wrapNone/>
                      <wp:docPr id="39" name="Straight Arrow Connector 39"/>
                      <wp:cNvGraphicFramePr/>
                      <a:graphic xmlns:a="http://schemas.openxmlformats.org/drawingml/2006/main">
                        <a:graphicData uri="http://schemas.microsoft.com/office/word/2010/wordprocessingShape">
                          <wps:wsp>
                            <wps:cNvCnPr/>
                            <wps:spPr>
                              <a:xfrm>
                                <a:off x="0" y="0"/>
                                <a:ext cx="2291937" cy="15437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36F0FD89" id="_x0000_t32" coordsize="21600,21600" o:spt="32" o:oned="t" path="m,l21600,21600e" filled="f">
                      <v:path arrowok="t" fillok="f" o:connecttype="none"/>
                      <o:lock v:ext="edit" shapetype="t"/>
                    </v:shapetype>
                    <v:shape id="Straight Arrow Connector 39" o:spid="_x0000_s1026" type="#_x0000_t32" style="position:absolute;margin-left:379.75pt;margin-top:9.85pt;width:180.45pt;height:12.15pt;z-index:251822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" strokecolor="black [3200]" strokeweight=".5pt">
                      <v:stroke endarrow="block" joinstyle="miter"/>
                    </v:shape>
                  </w:pict>
                </mc:Fallback>
              </mc:AlternateContent>
            </w:r>
            <w:r>
              <w:rPr>
                <w:b/>
                <w:bCs/>
                <w:i/>
                <w:iCs/>
                <w:noProof/>
                <w:sz w:val="20"/>
                <w:szCs w:val="20"/>
              </w:rPr>
              <mc:AlternateContent>
                <mc:Choice Requires="wps">
                  <w:drawing>
                    <wp:anchor distT="0" distB="0" distL="114300" distR="114300" simplePos="0" relativeHeight="251821056" behindDoc="0" locked="0" layoutInCell="1" allowOverlap="1">
                      <wp:simplePos x="0" y="0"/>
                      <wp:positionH relativeFrom="column">
                        <wp:posOffset>3575899</wp:posOffset>
                      </wp:positionH>
                      <wp:positionV relativeFrom="paragraph">
                        <wp:posOffset>149134</wp:posOffset>
                      </wp:positionV>
                      <wp:extent cx="712520" cy="166255"/>
                      <wp:effectExtent l="38100" t="0" r="30480" b="81915"/>
                      <wp:wrapNone/>
                      <wp:docPr id="6" name="Straight Arrow Connector 6"/>
                      <wp:cNvGraphicFramePr/>
                      <a:graphic xmlns:a="http://schemas.openxmlformats.org/drawingml/2006/main">
                        <a:graphicData uri="http://schemas.microsoft.com/office/word/2010/wordprocessingShape">
                          <wps:wsp>
                            <wps:cNvCnPr/>
                            <wps:spPr>
                              <a:xfrm flipH="1">
                                <a:off x="0" y="0"/>
                                <a:ext cx="712520" cy="1662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5FDA0BF" id="Straight Arrow Connector 6" o:spid="_x0000_s1026" type="#_x0000_t32" style="position:absolute;margin-left:281.55pt;margin-top:11.75pt;width:56.1pt;height:13.1pt;flip:x;z-index:251821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" strokecolor="black [3200]" strokeweight=".5pt">
                      <v:stroke endarrow="block" joinstyle="miter"/>
                    </v:shape>
                  </w:pict>
                </mc:Fallback>
              </mc:AlternateContent>
            </w:r>
            <w:r w:rsidR="009837A0" w:rsidRPr="00C043A1">
              <w:rPr>
                <w:b/>
                <w:bCs/>
                <w:i/>
                <w:iCs/>
                <w:sz w:val="20"/>
                <w:szCs w:val="20"/>
              </w:rPr>
              <w:t xml:space="preserve">Feudalism and Transitions </w:t>
            </w:r>
            <w:r>
              <w:rPr>
                <w:b/>
                <w:bCs/>
                <w:i/>
                <w:iCs/>
                <w:sz w:val="20"/>
                <w:szCs w:val="20"/>
              </w:rPr>
              <w:t xml:space="preserve">                                                                    </w:t>
            </w:r>
            <w:proofErr w:type="gramStart"/>
            <w:r>
              <w:rPr>
                <w:b/>
                <w:bCs/>
                <w:i/>
                <w:iCs/>
                <w:sz w:val="20"/>
                <w:szCs w:val="20"/>
              </w:rPr>
              <w:t xml:space="preserve">   </w:t>
            </w:r>
            <w:r>
              <w:rPr>
                <w:bCs/>
                <w:iCs/>
                <w:sz w:val="20"/>
                <w:szCs w:val="20"/>
              </w:rPr>
              <w:t>[</w:t>
            </w:r>
            <w:proofErr w:type="gramEnd"/>
            <w:r w:rsidRPr="00406099">
              <w:rPr>
                <w:bCs/>
                <w:iCs/>
                <w:sz w:val="18"/>
                <w:szCs w:val="18"/>
              </w:rPr>
              <w:t>cause/effect)</w:t>
            </w:r>
            <w:r w:rsidRPr="00406099">
              <w:rPr>
                <w:b/>
                <w:bCs/>
                <w:iCs/>
                <w:sz w:val="18"/>
                <w:szCs w:val="18"/>
              </w:rPr>
              <w:t xml:space="preserve"> </w:t>
            </w:r>
            <w:r w:rsidRPr="000538EF">
              <w:rPr>
                <w:bCs/>
                <w:iCs/>
                <w:sz w:val="18"/>
                <w:szCs w:val="18"/>
              </w:rPr>
              <w:t>pc</w:t>
            </w:r>
          </w:p>
        </w:tc>
      </w:tr>
      <w:tr w:rsidR="003A1C74" w:rsidRPr="00960590" w:rsidTr="009837A0">
        <w:trPr>
          <w:trHeight w:val="914"/>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9837A0" w:rsidRDefault="009837A0" w:rsidP="009837A0">
            <w:pPr>
              <w:pStyle w:val="Default"/>
              <w:rPr>
                <w:b/>
                <w:bCs/>
                <w:i/>
                <w:iCs/>
                <w:color w:val="FF0000"/>
                <w:sz w:val="20"/>
                <w:szCs w:val="20"/>
              </w:rPr>
            </w:pPr>
            <w:r w:rsidRPr="00C043A1">
              <w:rPr>
                <w:b/>
                <w:bCs/>
                <w:i/>
                <w:iCs/>
                <w:sz w:val="20"/>
                <w:szCs w:val="20"/>
              </w:rPr>
              <w:t>3.</w:t>
            </w:r>
            <w:r>
              <w:rPr>
                <w:b/>
                <w:bCs/>
                <w:i/>
                <w:iCs/>
                <w:sz w:val="20"/>
                <w:szCs w:val="20"/>
              </w:rPr>
              <w:t xml:space="preserve">  </w:t>
            </w:r>
            <w:r w:rsidRPr="00651CBC">
              <w:rPr>
                <w:b/>
                <w:bCs/>
                <w:i/>
                <w:iCs/>
                <w:color w:val="auto"/>
                <w:sz w:val="20"/>
                <w:szCs w:val="20"/>
              </w:rPr>
              <w:t>The Roman Empire</w:t>
            </w:r>
            <w:r>
              <w:rPr>
                <w:b/>
                <w:bCs/>
                <w:i/>
                <w:iCs/>
                <w:color w:val="FF0000"/>
                <w:sz w:val="20"/>
                <w:szCs w:val="20"/>
              </w:rPr>
              <w:t xml:space="preserve"> </w:t>
            </w:r>
            <w:r w:rsidRPr="004B40AE">
              <w:rPr>
                <w:b/>
                <w:bCs/>
                <w:i/>
                <w:iCs/>
                <w:color w:val="auto"/>
                <w:sz w:val="20"/>
                <w:szCs w:val="20"/>
              </w:rPr>
              <w:t>collapsed due to various</w:t>
            </w:r>
            <w:r>
              <w:rPr>
                <w:b/>
                <w:bCs/>
                <w:i/>
                <w:iCs/>
                <w:color w:val="FF0000"/>
                <w:sz w:val="20"/>
                <w:szCs w:val="20"/>
              </w:rPr>
              <w:t xml:space="preserve"> </w:t>
            </w:r>
            <w:r w:rsidRPr="00651CBC">
              <w:rPr>
                <w:b/>
                <w:bCs/>
                <w:i/>
                <w:iCs/>
                <w:color w:val="FF0000"/>
                <w:sz w:val="20"/>
                <w:szCs w:val="20"/>
                <w:u w:val="single"/>
              </w:rPr>
              <w:t>internal and external factors</w:t>
            </w:r>
            <w:r>
              <w:rPr>
                <w:b/>
                <w:bCs/>
                <w:i/>
                <w:iCs/>
                <w:color w:val="FF0000"/>
                <w:sz w:val="20"/>
                <w:szCs w:val="20"/>
              </w:rPr>
              <w:t xml:space="preserve"> (political, social, and economic) which </w:t>
            </w:r>
            <w:r w:rsidRPr="007A07E1">
              <w:rPr>
                <w:b/>
                <w:bCs/>
                <w:i/>
                <w:iCs/>
                <w:color w:val="FF0000"/>
                <w:sz w:val="20"/>
                <w:szCs w:val="20"/>
                <w:u w:val="single"/>
              </w:rPr>
              <w:t>led to</w:t>
            </w:r>
            <w:r>
              <w:rPr>
                <w:b/>
                <w:bCs/>
                <w:i/>
                <w:iCs/>
                <w:color w:val="FF0000"/>
                <w:sz w:val="20"/>
                <w:szCs w:val="20"/>
              </w:rPr>
              <w:t xml:space="preserve"> the</w:t>
            </w:r>
          </w:p>
          <w:p w:rsidR="009B66FB" w:rsidRDefault="00DF1E84" w:rsidP="009837A0">
            <w:pPr>
              <w:pStyle w:val="Default"/>
              <w:rPr>
                <w:bCs/>
                <w:iCs/>
                <w:color w:val="FF0000"/>
                <w:sz w:val="20"/>
                <w:szCs w:val="20"/>
              </w:rPr>
            </w:pPr>
            <w:r>
              <w:rPr>
                <w:b/>
                <w:bCs/>
                <w:i/>
                <w:iCs/>
                <w:noProof/>
                <w:sz w:val="20"/>
                <w:szCs w:val="20"/>
              </w:rPr>
              <mc:AlternateContent>
                <mc:Choice Requires="wps">
                  <w:drawing>
                    <wp:anchor distT="0" distB="0" distL="114300" distR="114300" simplePos="0" relativeHeight="251741184" behindDoc="0" locked="0" layoutInCell="1" allowOverlap="1">
                      <wp:simplePos x="0" y="0"/>
                      <wp:positionH relativeFrom="column">
                        <wp:posOffset>6903720</wp:posOffset>
                      </wp:positionH>
                      <wp:positionV relativeFrom="paragraph">
                        <wp:posOffset>101600</wp:posOffset>
                      </wp:positionV>
                      <wp:extent cx="635" cy="142875"/>
                      <wp:effectExtent l="76200" t="38100" r="75565" b="28575"/>
                      <wp:wrapNone/>
                      <wp:docPr id="33" name="AutoShap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A7502C" id="_x0000_t32" coordsize="21600,21600" o:spt="32" o:oned="t" path="m,l21600,21600e" filled="f">
                      <v:path arrowok="t" fillok="f" o:connecttype="none"/>
                      <o:lock v:ext="edit" shapetype="t"/>
                    </v:shapetype>
                    <v:shape id="AutoShape 101" o:spid="_x0000_s1026" type="#_x0000_t32" style="position:absolute;margin-left:543.6pt;margin-top:8pt;width:.05pt;height:11.25pt;flip: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">
                      <v:stroke endarrow="block"/>
                    </v:shape>
                  </w:pict>
                </mc:Fallback>
              </mc:AlternateContent>
            </w:r>
            <w:r>
              <w:rPr>
                <w:b/>
                <w:bCs/>
                <w:i/>
                <w:iCs/>
                <w:noProof/>
                <w:color w:val="FF0000"/>
                <w:sz w:val="20"/>
                <w:szCs w:val="20"/>
              </w:rPr>
              <mc:AlternateContent>
                <mc:Choice Requires="wps">
                  <w:drawing>
                    <wp:anchor distT="0" distB="0" distL="114300" distR="114300" simplePos="0" relativeHeight="251740160" behindDoc="0" locked="0" layoutInCell="1" allowOverlap="1">
                      <wp:simplePos x="0" y="0"/>
                      <wp:positionH relativeFrom="column">
                        <wp:posOffset>4634865</wp:posOffset>
                      </wp:positionH>
                      <wp:positionV relativeFrom="paragraph">
                        <wp:posOffset>117475</wp:posOffset>
                      </wp:positionV>
                      <wp:extent cx="635" cy="139700"/>
                      <wp:effectExtent l="60960" t="18415" r="52705" b="13335"/>
                      <wp:wrapNone/>
                      <wp:docPr id="31" name="AutoShap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39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370D0F" id="AutoShape 100" o:spid="_x0000_s1026" type="#_x0000_t32" style="position:absolute;margin-left:364.95pt;margin-top:9.25pt;width:.05pt;height:11pt;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">
                      <v:stroke endarrow="block"/>
                    </v:shape>
                  </w:pict>
                </mc:Fallback>
              </mc:AlternateContent>
            </w:r>
            <w:r w:rsidR="009837A0">
              <w:rPr>
                <w:b/>
                <w:bCs/>
                <w:i/>
                <w:iCs/>
                <w:color w:val="FF0000"/>
                <w:sz w:val="20"/>
                <w:szCs w:val="20"/>
              </w:rPr>
              <w:t xml:space="preserve">     development of </w:t>
            </w:r>
            <w:r w:rsidR="009837A0" w:rsidRPr="00C44BF8">
              <w:rPr>
                <w:b/>
                <w:bCs/>
                <w:i/>
                <w:iCs/>
                <w:color w:val="auto"/>
                <w:sz w:val="20"/>
                <w:szCs w:val="20"/>
                <w:highlight w:val="yellow"/>
              </w:rPr>
              <w:t>feudalism and the manorial system in the region</w:t>
            </w:r>
            <w:r w:rsidR="009837A0">
              <w:rPr>
                <w:b/>
                <w:bCs/>
                <w:i/>
                <w:iCs/>
                <w:color w:val="FF0000"/>
                <w:sz w:val="20"/>
                <w:szCs w:val="20"/>
              </w:rPr>
              <w:t xml:space="preserve">.  The </w:t>
            </w:r>
            <w:r w:rsidR="009837A0" w:rsidRPr="00651CBC">
              <w:rPr>
                <w:b/>
                <w:bCs/>
                <w:i/>
                <w:iCs/>
                <w:color w:val="FF0000"/>
                <w:sz w:val="20"/>
                <w:szCs w:val="20"/>
                <w:u w:val="single"/>
              </w:rPr>
              <w:t>fall of Rome</w:t>
            </w:r>
            <w:r w:rsidR="009837A0">
              <w:rPr>
                <w:b/>
                <w:bCs/>
                <w:i/>
                <w:iCs/>
                <w:color w:val="FF0000"/>
                <w:sz w:val="20"/>
                <w:szCs w:val="20"/>
              </w:rPr>
              <w:t xml:space="preserve"> and later invasions also </w:t>
            </w:r>
            <w:r w:rsidR="009837A0" w:rsidRPr="00651CBC">
              <w:rPr>
                <w:b/>
                <w:bCs/>
                <w:i/>
                <w:iCs/>
                <w:color w:val="FF0000"/>
                <w:sz w:val="20"/>
                <w:szCs w:val="20"/>
                <w:u w:val="single"/>
              </w:rPr>
              <w:t xml:space="preserve">allowed for the creation </w:t>
            </w:r>
            <w:r w:rsidR="009B66FB">
              <w:rPr>
                <w:bCs/>
                <w:iCs/>
                <w:color w:val="FF0000"/>
                <w:sz w:val="20"/>
                <w:szCs w:val="20"/>
              </w:rPr>
              <w:t xml:space="preserve">  </w:t>
            </w:r>
          </w:p>
          <w:p w:rsidR="00F16923" w:rsidRPr="009B66FB" w:rsidRDefault="009B66FB" w:rsidP="009837A0">
            <w:pPr>
              <w:pStyle w:val="Default"/>
              <w:rPr>
                <w:b/>
                <w:bCs/>
                <w:i/>
                <w:iCs/>
                <w:color w:val="FF0000"/>
                <w:sz w:val="20"/>
                <w:szCs w:val="20"/>
                <w:u w:val="single"/>
              </w:rPr>
            </w:pPr>
            <w:r w:rsidRPr="009B66FB">
              <w:rPr>
                <w:bCs/>
                <w:iCs/>
                <w:color w:val="FF0000"/>
                <w:sz w:val="20"/>
                <w:szCs w:val="20"/>
              </w:rPr>
              <w:t xml:space="preserve">     </w:t>
            </w:r>
            <w:r w:rsidR="009837A0" w:rsidRPr="00651CBC">
              <w:rPr>
                <w:b/>
                <w:bCs/>
                <w:i/>
                <w:iCs/>
                <w:color w:val="FF0000"/>
                <w:sz w:val="20"/>
                <w:szCs w:val="20"/>
                <w:u w:val="single"/>
              </w:rPr>
              <w:t>of</w:t>
            </w:r>
            <w:r>
              <w:rPr>
                <w:b/>
                <w:bCs/>
                <w:i/>
                <w:iCs/>
                <w:color w:val="FF0000"/>
                <w:sz w:val="20"/>
                <w:szCs w:val="20"/>
                <w:u w:val="single"/>
              </w:rPr>
              <w:t xml:space="preserve"> </w:t>
            </w:r>
            <w:r w:rsidR="009837A0" w:rsidRPr="00651CBC">
              <w:rPr>
                <w:b/>
                <w:bCs/>
                <w:i/>
                <w:iCs/>
                <w:color w:val="FF0000"/>
                <w:sz w:val="20"/>
                <w:szCs w:val="20"/>
                <w:u w:val="single"/>
              </w:rPr>
              <w:t xml:space="preserve">new </w:t>
            </w:r>
            <w:r>
              <w:rPr>
                <w:b/>
                <w:bCs/>
                <w:i/>
                <w:iCs/>
                <w:color w:val="FF0000"/>
                <w:sz w:val="20"/>
                <w:szCs w:val="20"/>
                <w:u w:val="single"/>
              </w:rPr>
              <w:t>E</w:t>
            </w:r>
            <w:r w:rsidR="009837A0" w:rsidRPr="00651CBC">
              <w:rPr>
                <w:b/>
                <w:bCs/>
                <w:i/>
                <w:iCs/>
                <w:color w:val="FF0000"/>
                <w:sz w:val="20"/>
                <w:szCs w:val="20"/>
                <w:u w:val="single"/>
              </w:rPr>
              <w:t>mpires in the region</w:t>
            </w:r>
            <w:r w:rsidR="009837A0">
              <w:rPr>
                <w:b/>
                <w:bCs/>
                <w:i/>
                <w:iCs/>
                <w:color w:val="FF0000"/>
                <w:sz w:val="20"/>
                <w:szCs w:val="20"/>
              </w:rPr>
              <w:t xml:space="preserve">. </w:t>
            </w:r>
            <w:r w:rsidR="009837A0" w:rsidRPr="00C043A1">
              <w:rPr>
                <w:b/>
                <w:bCs/>
                <w:i/>
                <w:iCs/>
                <w:sz w:val="20"/>
                <w:szCs w:val="20"/>
              </w:rPr>
              <w:t xml:space="preserve"> </w:t>
            </w:r>
            <w:r w:rsidR="009837A0" w:rsidRPr="00406099">
              <w:rPr>
                <w:b/>
                <w:bCs/>
                <w:iCs/>
                <w:sz w:val="20"/>
                <w:szCs w:val="20"/>
              </w:rPr>
              <w:t xml:space="preserve">   </w:t>
            </w:r>
            <w:r w:rsidR="009837A0" w:rsidRPr="00B71196">
              <w:rPr>
                <w:bCs/>
                <w:iCs/>
                <w:sz w:val="18"/>
                <w:szCs w:val="18"/>
              </w:rPr>
              <w:t>[</w:t>
            </w:r>
            <w:proofErr w:type="gramStart"/>
            <w:r w:rsidR="001F47CD" w:rsidRPr="001F47CD">
              <w:rPr>
                <w:b/>
                <w:noProof/>
                <w:color w:val="0000FF"/>
                <w:sz w:val="20"/>
                <w:szCs w:val="20"/>
              </w:rPr>
              <w:t>M</w:t>
            </w:r>
            <w:r w:rsidR="009837A0" w:rsidRPr="001F47CD">
              <w:rPr>
                <w:b/>
                <w:noProof/>
                <w:color w:val="0000FF"/>
                <w:sz w:val="20"/>
                <w:szCs w:val="20"/>
              </w:rPr>
              <w:t>odified</w:t>
            </w:r>
            <w:r w:rsidR="001F47CD">
              <w:rPr>
                <w:bCs/>
                <w:iCs/>
                <w:sz w:val="18"/>
                <w:szCs w:val="18"/>
              </w:rPr>
              <w:t>]</w:t>
            </w:r>
            <w:r w:rsidR="009837A0" w:rsidRPr="00226D43">
              <w:rPr>
                <w:bCs/>
                <w:iCs/>
                <w:sz w:val="20"/>
                <w:szCs w:val="20"/>
              </w:rPr>
              <w:t xml:space="preserve">   </w:t>
            </w:r>
            <w:proofErr w:type="gramEnd"/>
            <w:r w:rsidR="009837A0" w:rsidRPr="00226D43">
              <w:rPr>
                <w:bCs/>
                <w:iCs/>
                <w:sz w:val="20"/>
                <w:szCs w:val="20"/>
              </w:rPr>
              <w:t xml:space="preserve">                  </w:t>
            </w:r>
            <w:r w:rsidR="00040AFE">
              <w:rPr>
                <w:bCs/>
                <w:iCs/>
                <w:sz w:val="20"/>
                <w:szCs w:val="20"/>
              </w:rPr>
              <w:t xml:space="preserve">                 </w:t>
            </w:r>
            <w:r w:rsidR="009837A0" w:rsidRPr="00226D43">
              <w:rPr>
                <w:bCs/>
                <w:iCs/>
                <w:sz w:val="20"/>
                <w:szCs w:val="20"/>
              </w:rPr>
              <w:t xml:space="preserve">             </w:t>
            </w:r>
            <w:r w:rsidR="00040AFE">
              <w:rPr>
                <w:bCs/>
                <w:iCs/>
                <w:sz w:val="18"/>
                <w:szCs w:val="18"/>
              </w:rPr>
              <w:t xml:space="preserve"> </w:t>
            </w:r>
            <w:r w:rsidR="009837A0" w:rsidRPr="00226D43">
              <w:rPr>
                <w:bCs/>
                <w:iCs/>
                <w:sz w:val="18"/>
                <w:szCs w:val="18"/>
              </w:rPr>
              <w:t xml:space="preserve"> </w:t>
            </w:r>
            <w:r w:rsidR="00050E13">
              <w:rPr>
                <w:bCs/>
                <w:iCs/>
                <w:sz w:val="18"/>
                <w:szCs w:val="18"/>
              </w:rPr>
              <w:t xml:space="preserve"> </w:t>
            </w:r>
            <w:r w:rsidR="009837A0" w:rsidRPr="00226D43">
              <w:rPr>
                <w:bCs/>
                <w:iCs/>
                <w:sz w:val="18"/>
                <w:szCs w:val="18"/>
              </w:rPr>
              <w:t xml:space="preserve"> </w:t>
            </w:r>
            <w:r w:rsidR="009837A0">
              <w:rPr>
                <w:bCs/>
                <w:iCs/>
                <w:sz w:val="18"/>
                <w:szCs w:val="18"/>
              </w:rPr>
              <w:t xml:space="preserve"> </w:t>
            </w:r>
            <w:r w:rsidR="009837A0" w:rsidRPr="00406099">
              <w:rPr>
                <w:bCs/>
                <w:iCs/>
                <w:sz w:val="18"/>
                <w:szCs w:val="18"/>
              </w:rPr>
              <w:t>(</w:t>
            </w:r>
            <w:r w:rsidR="00040AFE">
              <w:rPr>
                <w:bCs/>
                <w:iCs/>
                <w:sz w:val="18"/>
                <w:szCs w:val="18"/>
              </w:rPr>
              <w:t xml:space="preserve">   </w:t>
            </w:r>
            <w:r w:rsidR="009837A0" w:rsidRPr="00406099">
              <w:rPr>
                <w:bCs/>
                <w:iCs/>
                <w:sz w:val="18"/>
                <w:szCs w:val="18"/>
              </w:rPr>
              <w:t>cause/effect)</w:t>
            </w:r>
            <w:r w:rsidR="009837A0" w:rsidRPr="00406099">
              <w:rPr>
                <w:b/>
                <w:bCs/>
                <w:iCs/>
                <w:sz w:val="18"/>
                <w:szCs w:val="18"/>
              </w:rPr>
              <w:t xml:space="preserve"> </w:t>
            </w:r>
            <w:r w:rsidR="009837A0" w:rsidRPr="000538EF">
              <w:rPr>
                <w:bCs/>
                <w:iCs/>
                <w:sz w:val="18"/>
                <w:szCs w:val="18"/>
              </w:rPr>
              <w:t>pc</w:t>
            </w:r>
            <w:r w:rsidR="009837A0" w:rsidRPr="000538EF">
              <w:rPr>
                <w:b/>
                <w:bCs/>
                <w:iCs/>
                <w:sz w:val="18"/>
                <w:szCs w:val="18"/>
              </w:rPr>
              <w:t xml:space="preserve">                                      </w:t>
            </w:r>
            <w:r w:rsidR="00040AFE">
              <w:rPr>
                <w:b/>
                <w:bCs/>
                <w:iCs/>
                <w:sz w:val="18"/>
                <w:szCs w:val="18"/>
              </w:rPr>
              <w:t xml:space="preserve">   </w:t>
            </w:r>
            <w:r w:rsidR="00040AFE">
              <w:rPr>
                <w:bCs/>
                <w:iCs/>
                <w:sz w:val="18"/>
                <w:szCs w:val="18"/>
              </w:rPr>
              <w:t>(</w:t>
            </w:r>
            <w:r w:rsidR="00040AFE">
              <w:rPr>
                <w:b/>
                <w:bCs/>
                <w:iCs/>
                <w:sz w:val="18"/>
                <w:szCs w:val="18"/>
              </w:rPr>
              <w:t xml:space="preserve">   </w:t>
            </w:r>
            <w:r w:rsidR="00040AFE" w:rsidRPr="00406099">
              <w:rPr>
                <w:bCs/>
                <w:iCs/>
                <w:sz w:val="18"/>
                <w:szCs w:val="18"/>
              </w:rPr>
              <w:t>cause/effect)</w:t>
            </w:r>
            <w:r w:rsidR="00040AFE" w:rsidRPr="00406099">
              <w:rPr>
                <w:b/>
                <w:bCs/>
                <w:iCs/>
                <w:sz w:val="18"/>
                <w:szCs w:val="18"/>
              </w:rPr>
              <w:t xml:space="preserve"> </w:t>
            </w:r>
            <w:r w:rsidR="00040AFE" w:rsidRPr="000538EF">
              <w:rPr>
                <w:bCs/>
                <w:iCs/>
                <w:sz w:val="18"/>
                <w:szCs w:val="18"/>
              </w:rPr>
              <w:t>pc</w:t>
            </w:r>
          </w:p>
        </w:tc>
      </w:tr>
      <w:tr w:rsidR="003A1C74" w:rsidRPr="00960590" w:rsidTr="00D02D98">
        <w:trPr>
          <w:trHeight w:val="7754"/>
        </w:trPr>
        <w:tc>
          <w:tcPr>
            <w:tcW w:w="7308" w:type="dxa"/>
            <w:gridSpan w:val="2"/>
          </w:tcPr>
          <w:p w:rsidR="003A1C74" w:rsidRDefault="003A1C74" w:rsidP="008C0BB7">
            <w:pPr>
              <w:pStyle w:val="Default"/>
              <w:rPr>
                <w:b/>
                <w:bCs/>
                <w:sz w:val="20"/>
                <w:szCs w:val="20"/>
              </w:rPr>
            </w:pPr>
            <w:r w:rsidRPr="00960590">
              <w:rPr>
                <w:b/>
                <w:bCs/>
                <w:sz w:val="20"/>
                <w:szCs w:val="20"/>
              </w:rPr>
              <w:t xml:space="preserve">Content Elaborations </w:t>
            </w:r>
          </w:p>
          <w:p w:rsidR="00040AFE" w:rsidRDefault="00040AFE" w:rsidP="004704B4">
            <w:pPr>
              <w:pStyle w:val="Default"/>
              <w:rPr>
                <w:b/>
                <w:color w:val="FF0000"/>
                <w:sz w:val="20"/>
                <w:szCs w:val="20"/>
              </w:rPr>
            </w:pPr>
            <w:r w:rsidRPr="00651CBC">
              <w:rPr>
                <w:b/>
                <w:color w:val="FF0000"/>
                <w:sz w:val="20"/>
                <w:szCs w:val="20"/>
              </w:rPr>
              <w:t>Rome weakened for many reasons, including but not limited to</w:t>
            </w:r>
            <w:r w:rsidRPr="00FF2654">
              <w:rPr>
                <w:color w:val="auto"/>
                <w:sz w:val="20"/>
                <w:szCs w:val="20"/>
              </w:rPr>
              <w:t>,</w:t>
            </w:r>
          </w:p>
          <w:p w:rsidR="00040AFE" w:rsidRDefault="00040AFE" w:rsidP="00B9137C">
            <w:pPr>
              <w:pStyle w:val="Default"/>
              <w:numPr>
                <w:ilvl w:val="0"/>
                <w:numId w:val="11"/>
              </w:numPr>
              <w:rPr>
                <w:b/>
                <w:color w:val="FF0000"/>
                <w:sz w:val="20"/>
                <w:szCs w:val="20"/>
              </w:rPr>
            </w:pPr>
            <w:r w:rsidRPr="00110AF3">
              <w:rPr>
                <w:color w:val="FF0000"/>
                <w:sz w:val="20"/>
                <w:szCs w:val="20"/>
              </w:rPr>
              <w:t xml:space="preserve">the </w:t>
            </w:r>
            <w:r w:rsidRPr="007A07E1">
              <w:rPr>
                <w:b/>
                <w:i/>
                <w:color w:val="FF0000"/>
                <w:sz w:val="20"/>
                <w:szCs w:val="20"/>
                <w:u w:val="single"/>
              </w:rPr>
              <w:t>split</w:t>
            </w:r>
            <w:r w:rsidRPr="00AB4101">
              <w:rPr>
                <w:b/>
                <w:i/>
                <w:color w:val="FF0000"/>
                <w:sz w:val="20"/>
                <w:szCs w:val="20"/>
              </w:rPr>
              <w:t xml:space="preserve"> </w:t>
            </w:r>
            <w:r w:rsidRPr="00110AF3">
              <w:rPr>
                <w:color w:val="FF0000"/>
                <w:sz w:val="20"/>
                <w:szCs w:val="20"/>
              </w:rPr>
              <w:t xml:space="preserve">between Western and Eastern </w:t>
            </w:r>
            <w:r w:rsidR="00110AF3" w:rsidRPr="007A07E1">
              <w:rPr>
                <w:b/>
                <w:i/>
                <w:color w:val="FF0000"/>
                <w:sz w:val="20"/>
                <w:szCs w:val="20"/>
                <w:u w:val="single"/>
              </w:rPr>
              <w:t>Roman</w:t>
            </w:r>
            <w:r w:rsidR="00110AF3" w:rsidRPr="00AB4101">
              <w:rPr>
                <w:b/>
                <w:i/>
                <w:color w:val="FF0000"/>
                <w:sz w:val="20"/>
                <w:szCs w:val="20"/>
              </w:rPr>
              <w:t xml:space="preserve"> </w:t>
            </w:r>
            <w:r w:rsidRPr="00AB4101">
              <w:rPr>
                <w:i/>
                <w:color w:val="FF0000"/>
                <w:sz w:val="20"/>
                <w:szCs w:val="20"/>
              </w:rPr>
              <w:t>Empires</w:t>
            </w:r>
            <w:r w:rsidRPr="00FF2654">
              <w:rPr>
                <w:color w:val="auto"/>
                <w:sz w:val="20"/>
                <w:szCs w:val="20"/>
              </w:rPr>
              <w:t>;</w:t>
            </w:r>
            <w:r w:rsidRPr="00651CBC">
              <w:rPr>
                <w:b/>
                <w:color w:val="FF0000"/>
                <w:sz w:val="20"/>
                <w:szCs w:val="20"/>
              </w:rPr>
              <w:t xml:space="preserve"> </w:t>
            </w:r>
          </w:p>
          <w:p w:rsidR="00040AFE" w:rsidRDefault="00040AFE" w:rsidP="00B9137C">
            <w:pPr>
              <w:pStyle w:val="Default"/>
              <w:numPr>
                <w:ilvl w:val="0"/>
                <w:numId w:val="11"/>
              </w:numPr>
              <w:rPr>
                <w:b/>
                <w:color w:val="FF0000"/>
                <w:sz w:val="20"/>
                <w:szCs w:val="20"/>
              </w:rPr>
            </w:pPr>
            <w:r w:rsidRPr="00AB4101">
              <w:rPr>
                <w:b/>
                <w:i/>
                <w:color w:val="FF0000"/>
                <w:sz w:val="20"/>
                <w:szCs w:val="20"/>
                <w:u w:val="single"/>
              </w:rPr>
              <w:t>government corruption</w:t>
            </w:r>
            <w:r w:rsidRPr="00FF2654">
              <w:rPr>
                <w:color w:val="auto"/>
                <w:sz w:val="20"/>
                <w:szCs w:val="20"/>
              </w:rPr>
              <w:t>;</w:t>
            </w:r>
            <w:r w:rsidRPr="00651CBC">
              <w:rPr>
                <w:b/>
                <w:color w:val="FF0000"/>
                <w:sz w:val="20"/>
                <w:szCs w:val="20"/>
              </w:rPr>
              <w:t xml:space="preserve"> </w:t>
            </w:r>
            <w:r w:rsidRPr="00042BFA">
              <w:rPr>
                <w:color w:val="auto"/>
                <w:sz w:val="18"/>
                <w:szCs w:val="18"/>
              </w:rPr>
              <w:t>[political factor]</w:t>
            </w:r>
            <w:r w:rsidR="00FF2654">
              <w:rPr>
                <w:color w:val="auto"/>
                <w:sz w:val="18"/>
                <w:szCs w:val="18"/>
              </w:rPr>
              <w:t xml:space="preserve"> pc</w:t>
            </w:r>
          </w:p>
          <w:p w:rsidR="00040AFE" w:rsidRDefault="00040AFE" w:rsidP="00B9137C">
            <w:pPr>
              <w:pStyle w:val="Default"/>
              <w:numPr>
                <w:ilvl w:val="0"/>
                <w:numId w:val="11"/>
              </w:numPr>
              <w:rPr>
                <w:b/>
                <w:color w:val="FF0000"/>
                <w:sz w:val="20"/>
                <w:szCs w:val="20"/>
              </w:rPr>
            </w:pPr>
            <w:r w:rsidRPr="00AB4101">
              <w:rPr>
                <w:b/>
                <w:i/>
                <w:color w:val="FF0000"/>
                <w:sz w:val="20"/>
                <w:szCs w:val="20"/>
                <w:u w:val="single"/>
              </w:rPr>
              <w:t>civil war</w:t>
            </w:r>
            <w:r w:rsidRPr="00FF2654">
              <w:rPr>
                <w:color w:val="auto"/>
                <w:sz w:val="20"/>
                <w:szCs w:val="20"/>
              </w:rPr>
              <w:t xml:space="preserve">; </w:t>
            </w:r>
          </w:p>
          <w:p w:rsidR="00040AFE" w:rsidRDefault="00040AFE" w:rsidP="00B9137C">
            <w:pPr>
              <w:pStyle w:val="Default"/>
              <w:numPr>
                <w:ilvl w:val="0"/>
                <w:numId w:val="11"/>
              </w:numPr>
              <w:rPr>
                <w:b/>
                <w:color w:val="FF0000"/>
                <w:sz w:val="20"/>
                <w:szCs w:val="20"/>
              </w:rPr>
            </w:pPr>
            <w:r w:rsidRPr="00AB4101">
              <w:rPr>
                <w:b/>
                <w:i/>
                <w:color w:val="FF0000"/>
                <w:sz w:val="20"/>
                <w:szCs w:val="20"/>
                <w:u w:val="single"/>
              </w:rPr>
              <w:t>lack of conquest</w:t>
            </w:r>
            <w:r w:rsidRPr="00FF2654">
              <w:rPr>
                <w:color w:val="auto"/>
                <w:sz w:val="20"/>
                <w:szCs w:val="20"/>
              </w:rPr>
              <w:t>;</w:t>
            </w:r>
            <w:r w:rsidRPr="00651CBC">
              <w:rPr>
                <w:b/>
                <w:color w:val="FF0000"/>
                <w:sz w:val="20"/>
                <w:szCs w:val="20"/>
              </w:rPr>
              <w:t xml:space="preserve"> </w:t>
            </w:r>
          </w:p>
          <w:p w:rsidR="00040AFE" w:rsidRDefault="00040AFE" w:rsidP="00B9137C">
            <w:pPr>
              <w:pStyle w:val="Default"/>
              <w:numPr>
                <w:ilvl w:val="0"/>
                <w:numId w:val="11"/>
              </w:numPr>
              <w:rPr>
                <w:b/>
                <w:color w:val="FF0000"/>
                <w:sz w:val="20"/>
                <w:szCs w:val="20"/>
              </w:rPr>
            </w:pPr>
            <w:r w:rsidRPr="00AB4101">
              <w:rPr>
                <w:b/>
                <w:i/>
                <w:color w:val="FF0000"/>
                <w:sz w:val="20"/>
                <w:szCs w:val="20"/>
                <w:u w:val="single"/>
              </w:rPr>
              <w:t>weakening military</w:t>
            </w:r>
            <w:r w:rsidRPr="00FF2654">
              <w:rPr>
                <w:color w:val="auto"/>
                <w:sz w:val="20"/>
                <w:szCs w:val="20"/>
              </w:rPr>
              <w:t>;</w:t>
            </w:r>
            <w:r>
              <w:rPr>
                <w:b/>
                <w:color w:val="FF0000"/>
                <w:sz w:val="20"/>
                <w:szCs w:val="20"/>
              </w:rPr>
              <w:t xml:space="preserve"> </w:t>
            </w:r>
            <w:r w:rsidRPr="00FF2654">
              <w:rPr>
                <w:color w:val="auto"/>
                <w:sz w:val="18"/>
                <w:szCs w:val="18"/>
              </w:rPr>
              <w:t>[political factor]</w:t>
            </w:r>
            <w:r w:rsidR="00FF2654">
              <w:rPr>
                <w:color w:val="auto"/>
                <w:sz w:val="18"/>
                <w:szCs w:val="18"/>
              </w:rPr>
              <w:t xml:space="preserve"> pc</w:t>
            </w:r>
          </w:p>
          <w:p w:rsidR="00040AFE" w:rsidRPr="00FF6090" w:rsidRDefault="00040AFE" w:rsidP="00B9137C">
            <w:pPr>
              <w:pStyle w:val="Default"/>
              <w:numPr>
                <w:ilvl w:val="0"/>
                <w:numId w:val="11"/>
              </w:numPr>
              <w:rPr>
                <w:b/>
                <w:color w:val="FF0000"/>
                <w:sz w:val="20"/>
                <w:szCs w:val="20"/>
              </w:rPr>
            </w:pPr>
            <w:r w:rsidRPr="00AB4101">
              <w:rPr>
                <w:b/>
                <w:i/>
                <w:color w:val="FF0000"/>
                <w:sz w:val="20"/>
                <w:szCs w:val="20"/>
                <w:u w:val="single"/>
              </w:rPr>
              <w:t>shifting power from West to East</w:t>
            </w:r>
            <w:r w:rsidRPr="00FF2654">
              <w:rPr>
                <w:color w:val="auto"/>
                <w:sz w:val="18"/>
                <w:szCs w:val="18"/>
              </w:rPr>
              <w:t>;</w:t>
            </w:r>
            <w:r w:rsidRPr="00FF2654">
              <w:rPr>
                <w:b/>
                <w:color w:val="FF0000"/>
                <w:sz w:val="18"/>
                <w:szCs w:val="18"/>
              </w:rPr>
              <w:t xml:space="preserve"> </w:t>
            </w:r>
            <w:r w:rsidRPr="00FF2654">
              <w:rPr>
                <w:color w:val="auto"/>
                <w:sz w:val="18"/>
                <w:szCs w:val="18"/>
              </w:rPr>
              <w:t>[political factor]</w:t>
            </w:r>
            <w:r>
              <w:rPr>
                <w:color w:val="auto"/>
                <w:sz w:val="20"/>
                <w:szCs w:val="20"/>
              </w:rPr>
              <w:t xml:space="preserve"> </w:t>
            </w:r>
            <w:r w:rsidRPr="004D3C07">
              <w:rPr>
                <w:color w:val="auto"/>
                <w:sz w:val="18"/>
                <w:szCs w:val="18"/>
              </w:rPr>
              <w:t>pc</w:t>
            </w:r>
          </w:p>
          <w:p w:rsidR="00040AFE" w:rsidRPr="009E78C1" w:rsidRDefault="00040AFE" w:rsidP="00B9137C">
            <w:pPr>
              <w:pStyle w:val="Default"/>
              <w:numPr>
                <w:ilvl w:val="0"/>
                <w:numId w:val="11"/>
              </w:numPr>
              <w:rPr>
                <w:color w:val="FF0000"/>
                <w:sz w:val="20"/>
                <w:szCs w:val="20"/>
              </w:rPr>
            </w:pPr>
            <w:r w:rsidRPr="00AB4101">
              <w:rPr>
                <w:b/>
                <w:i/>
                <w:color w:val="FF0000"/>
                <w:sz w:val="20"/>
                <w:szCs w:val="20"/>
                <w:u w:val="single"/>
              </w:rPr>
              <w:t>moral decline</w:t>
            </w:r>
            <w:r w:rsidRPr="00FF2654">
              <w:rPr>
                <w:color w:val="auto"/>
                <w:sz w:val="20"/>
                <w:szCs w:val="20"/>
              </w:rPr>
              <w:t>;</w:t>
            </w:r>
            <w:r w:rsidRPr="009E78C1">
              <w:rPr>
                <w:color w:val="FF0000"/>
                <w:sz w:val="20"/>
                <w:szCs w:val="20"/>
              </w:rPr>
              <w:t xml:space="preserve"> </w:t>
            </w:r>
            <w:r w:rsidR="00AB4101" w:rsidRPr="00AB4101">
              <w:rPr>
                <w:color w:val="auto"/>
                <w:sz w:val="20"/>
                <w:szCs w:val="20"/>
              </w:rPr>
              <w:t xml:space="preserve">and </w:t>
            </w:r>
            <w:r w:rsidRPr="00B71196">
              <w:rPr>
                <w:color w:val="auto"/>
                <w:sz w:val="18"/>
                <w:szCs w:val="18"/>
              </w:rPr>
              <w:t>[social factor]</w:t>
            </w:r>
            <w:r w:rsidRPr="009E78C1">
              <w:rPr>
                <w:color w:val="auto"/>
                <w:sz w:val="20"/>
                <w:szCs w:val="20"/>
              </w:rPr>
              <w:t xml:space="preserve"> </w:t>
            </w:r>
            <w:r w:rsidR="00FF2654" w:rsidRPr="00FF2654">
              <w:rPr>
                <w:color w:val="auto"/>
                <w:sz w:val="18"/>
                <w:szCs w:val="18"/>
              </w:rPr>
              <w:t>pc</w:t>
            </w:r>
            <w:r w:rsidR="00B71196">
              <w:rPr>
                <w:color w:val="auto"/>
                <w:sz w:val="20"/>
                <w:szCs w:val="20"/>
              </w:rPr>
              <w:t xml:space="preserve"> </w:t>
            </w:r>
          </w:p>
          <w:p w:rsidR="00040AFE" w:rsidRPr="009E78C1" w:rsidRDefault="00040AFE" w:rsidP="00B9137C">
            <w:pPr>
              <w:pStyle w:val="Default"/>
              <w:numPr>
                <w:ilvl w:val="0"/>
                <w:numId w:val="11"/>
              </w:numPr>
              <w:rPr>
                <w:color w:val="auto"/>
                <w:sz w:val="20"/>
                <w:szCs w:val="20"/>
              </w:rPr>
            </w:pPr>
            <w:r w:rsidRPr="00AB4101">
              <w:rPr>
                <w:b/>
                <w:i/>
                <w:color w:val="FF0000"/>
                <w:sz w:val="20"/>
                <w:szCs w:val="20"/>
                <w:u w:val="single"/>
              </w:rPr>
              <w:t>inflation</w:t>
            </w:r>
            <w:r w:rsidRPr="00B71196">
              <w:rPr>
                <w:color w:val="auto"/>
                <w:sz w:val="20"/>
                <w:szCs w:val="20"/>
              </w:rPr>
              <w:t>.</w:t>
            </w:r>
            <w:r w:rsidRPr="009E78C1">
              <w:rPr>
                <w:color w:val="FF0000"/>
                <w:sz w:val="20"/>
                <w:szCs w:val="20"/>
              </w:rPr>
              <w:t xml:space="preserve"> </w:t>
            </w:r>
            <w:r w:rsidRPr="00B71196">
              <w:rPr>
                <w:color w:val="auto"/>
                <w:sz w:val="18"/>
                <w:szCs w:val="18"/>
              </w:rPr>
              <w:t>[economic factor]</w:t>
            </w:r>
            <w:r>
              <w:rPr>
                <w:color w:val="auto"/>
                <w:sz w:val="20"/>
                <w:szCs w:val="20"/>
              </w:rPr>
              <w:t xml:space="preserve"> </w:t>
            </w:r>
            <w:r w:rsidRPr="00042BFA">
              <w:rPr>
                <w:color w:val="auto"/>
                <w:sz w:val="18"/>
                <w:szCs w:val="18"/>
              </w:rPr>
              <w:t>pc</w:t>
            </w:r>
            <w:r w:rsidRPr="00042BFA">
              <w:rPr>
                <w:color w:val="auto"/>
                <w:sz w:val="20"/>
                <w:szCs w:val="20"/>
              </w:rPr>
              <w:t xml:space="preserve"> </w:t>
            </w:r>
            <w:r>
              <w:rPr>
                <w:b/>
                <w:color w:val="auto"/>
                <w:sz w:val="20"/>
                <w:szCs w:val="20"/>
              </w:rPr>
              <w:t xml:space="preserve">   </w:t>
            </w:r>
          </w:p>
          <w:p w:rsidR="00040AFE" w:rsidRDefault="00040AFE" w:rsidP="004704B4">
            <w:pPr>
              <w:pStyle w:val="Default"/>
              <w:rPr>
                <w:sz w:val="20"/>
                <w:szCs w:val="20"/>
              </w:rPr>
            </w:pPr>
            <w:r w:rsidRPr="000555AD">
              <w:rPr>
                <w:b/>
                <w:color w:val="FF0000"/>
                <w:sz w:val="20"/>
                <w:szCs w:val="20"/>
              </w:rPr>
              <w:t>The decline of the Roman Empires in the West was hastened by</w:t>
            </w:r>
            <w:r>
              <w:rPr>
                <w:sz w:val="20"/>
                <w:szCs w:val="20"/>
              </w:rPr>
              <w:t xml:space="preserve"> </w:t>
            </w:r>
            <w:r w:rsidRPr="001E1A20">
              <w:rPr>
                <w:sz w:val="20"/>
                <w:szCs w:val="20"/>
                <w:highlight w:val="yellow"/>
              </w:rPr>
              <w:t>Germanic invasions</w:t>
            </w:r>
            <w:r w:rsidRPr="00B71196">
              <w:rPr>
                <w:sz w:val="20"/>
                <w:szCs w:val="20"/>
              </w:rPr>
              <w:t>.</w:t>
            </w:r>
          </w:p>
          <w:p w:rsidR="004704B4" w:rsidRDefault="004704B4" w:rsidP="004704B4">
            <w:pPr>
              <w:pStyle w:val="Default"/>
              <w:rPr>
                <w:sz w:val="20"/>
                <w:szCs w:val="20"/>
              </w:rPr>
            </w:pPr>
          </w:p>
          <w:p w:rsidR="00040AFE" w:rsidRPr="00335B11" w:rsidRDefault="00040AFE" w:rsidP="004704B4">
            <w:pPr>
              <w:pStyle w:val="Default"/>
              <w:rPr>
                <w:sz w:val="20"/>
                <w:szCs w:val="20"/>
              </w:rPr>
            </w:pPr>
            <w:r>
              <w:rPr>
                <w:sz w:val="20"/>
                <w:szCs w:val="20"/>
              </w:rPr>
              <w:t xml:space="preserve">The </w:t>
            </w:r>
            <w:r w:rsidRPr="004B40AE">
              <w:rPr>
                <w:sz w:val="20"/>
                <w:szCs w:val="20"/>
                <w:u w:val="single"/>
              </w:rPr>
              <w:t xml:space="preserve">lack of </w:t>
            </w:r>
            <w:r>
              <w:rPr>
                <w:sz w:val="20"/>
                <w:szCs w:val="20"/>
                <w:u w:val="single"/>
              </w:rPr>
              <w:t xml:space="preserve">a </w:t>
            </w:r>
            <w:r w:rsidRPr="004B40AE">
              <w:rPr>
                <w:sz w:val="20"/>
                <w:szCs w:val="20"/>
                <w:u w:val="single"/>
              </w:rPr>
              <w:t>central government</w:t>
            </w:r>
            <w:r>
              <w:rPr>
                <w:sz w:val="20"/>
                <w:szCs w:val="20"/>
              </w:rPr>
              <w:t xml:space="preserve"> in the West led to the development of feudal and manorial systems. </w:t>
            </w:r>
            <w:r w:rsidRPr="00EC0104">
              <w:rPr>
                <w:sz w:val="20"/>
                <w:szCs w:val="20"/>
                <w:highlight w:val="yellow"/>
              </w:rPr>
              <w:t>Feudalism</w:t>
            </w:r>
            <w:r w:rsidRPr="00C043A1">
              <w:rPr>
                <w:sz w:val="20"/>
                <w:szCs w:val="20"/>
              </w:rPr>
              <w:t xml:space="preserve"> was the system by which medieval Europeans </w:t>
            </w:r>
            <w:r w:rsidRPr="004B40AE">
              <w:rPr>
                <w:sz w:val="20"/>
                <w:szCs w:val="20"/>
                <w:u w:val="single"/>
              </w:rPr>
              <w:t>organized thei</w:t>
            </w:r>
            <w:r w:rsidRPr="00B71196">
              <w:rPr>
                <w:sz w:val="20"/>
                <w:szCs w:val="20"/>
                <w:u w:val="single"/>
              </w:rPr>
              <w:t xml:space="preserve">r </w:t>
            </w:r>
            <w:r w:rsidRPr="00346990">
              <w:rPr>
                <w:sz w:val="20"/>
                <w:szCs w:val="20"/>
                <w:u w:val="single"/>
              </w:rPr>
              <w:t>power</w:t>
            </w:r>
            <w:r w:rsidRPr="00C043A1">
              <w:rPr>
                <w:sz w:val="20"/>
                <w:szCs w:val="20"/>
              </w:rPr>
              <w:t xml:space="preserve"> and </w:t>
            </w:r>
            <w:r w:rsidRPr="00C751C0">
              <w:rPr>
                <w:sz w:val="20"/>
                <w:szCs w:val="20"/>
                <w:u w:val="single"/>
              </w:rPr>
              <w:t>governments</w:t>
            </w:r>
            <w:r w:rsidRPr="00C043A1">
              <w:rPr>
                <w:sz w:val="20"/>
                <w:szCs w:val="20"/>
              </w:rPr>
              <w:t xml:space="preserve">. </w:t>
            </w:r>
            <w:r w:rsidRPr="009B4FE2">
              <w:rPr>
                <w:sz w:val="20"/>
                <w:szCs w:val="20"/>
                <w:highlight w:val="yellow"/>
              </w:rPr>
              <w:t>Vassals</w:t>
            </w:r>
            <w:r w:rsidRPr="00C043A1">
              <w:rPr>
                <w:sz w:val="20"/>
                <w:szCs w:val="20"/>
              </w:rPr>
              <w:t xml:space="preserve"> received land and protection from a </w:t>
            </w:r>
            <w:r w:rsidRPr="004B40AE">
              <w:rPr>
                <w:sz w:val="20"/>
                <w:szCs w:val="20"/>
                <w:highlight w:val="yellow"/>
              </w:rPr>
              <w:t>lord</w:t>
            </w:r>
            <w:r w:rsidRPr="00C043A1">
              <w:rPr>
                <w:sz w:val="20"/>
                <w:szCs w:val="20"/>
              </w:rPr>
              <w:t xml:space="preserve"> when they worked and fought for him. It might be understood as a pyramid with the monarch presiding over a </w:t>
            </w:r>
            <w:r w:rsidRPr="009B4FE2">
              <w:rPr>
                <w:sz w:val="20"/>
                <w:szCs w:val="20"/>
                <w:highlight w:val="yellow"/>
              </w:rPr>
              <w:t xml:space="preserve">hierarchy </w:t>
            </w:r>
            <w:r w:rsidRPr="00C043A1">
              <w:rPr>
                <w:sz w:val="20"/>
                <w:szCs w:val="20"/>
              </w:rPr>
              <w:t xml:space="preserve">of less important vassals. </w:t>
            </w:r>
            <w:r w:rsidRPr="00B71196">
              <w:rPr>
                <w:sz w:val="18"/>
                <w:szCs w:val="18"/>
              </w:rPr>
              <w:t xml:space="preserve">[power structure] </w:t>
            </w:r>
            <w:r w:rsidRPr="005E450C">
              <w:rPr>
                <w:sz w:val="18"/>
                <w:szCs w:val="18"/>
              </w:rPr>
              <w:t>pc</w:t>
            </w:r>
          </w:p>
          <w:p w:rsidR="00040AFE" w:rsidRPr="00C043A1" w:rsidRDefault="00040AFE" w:rsidP="00040AFE">
            <w:pPr>
              <w:pStyle w:val="Default"/>
              <w:rPr>
                <w:sz w:val="20"/>
                <w:szCs w:val="20"/>
              </w:rPr>
            </w:pPr>
          </w:p>
          <w:p w:rsidR="00040AFE" w:rsidRDefault="00040AFE" w:rsidP="004704B4">
            <w:pPr>
              <w:pStyle w:val="Default"/>
              <w:rPr>
                <w:sz w:val="20"/>
                <w:szCs w:val="20"/>
              </w:rPr>
            </w:pPr>
            <w:r w:rsidRPr="00C043A1">
              <w:rPr>
                <w:sz w:val="20"/>
                <w:szCs w:val="20"/>
              </w:rPr>
              <w:t xml:space="preserve">The </w:t>
            </w:r>
            <w:r w:rsidRPr="009B4FE2">
              <w:rPr>
                <w:sz w:val="20"/>
                <w:szCs w:val="20"/>
                <w:highlight w:val="yellow"/>
              </w:rPr>
              <w:t>manorial system</w:t>
            </w:r>
            <w:r w:rsidRPr="00C043A1">
              <w:rPr>
                <w:sz w:val="20"/>
                <w:szCs w:val="20"/>
              </w:rPr>
              <w:t xml:space="preserve"> was related to </w:t>
            </w:r>
            <w:r w:rsidRPr="00C751C0">
              <w:rPr>
                <w:sz w:val="20"/>
                <w:szCs w:val="20"/>
                <w:highlight w:val="yellow"/>
              </w:rPr>
              <w:t>feudalism</w:t>
            </w:r>
            <w:r w:rsidRPr="00C043A1">
              <w:rPr>
                <w:sz w:val="20"/>
                <w:szCs w:val="20"/>
              </w:rPr>
              <w:t xml:space="preserve">. It was an </w:t>
            </w:r>
            <w:r w:rsidRPr="00346990">
              <w:rPr>
                <w:sz w:val="20"/>
                <w:szCs w:val="20"/>
                <w:u w:val="single"/>
              </w:rPr>
              <w:t>economic</w:t>
            </w:r>
            <w:r w:rsidRPr="004B40AE">
              <w:rPr>
                <w:sz w:val="20"/>
                <w:szCs w:val="20"/>
                <w:u w:val="single"/>
              </w:rPr>
              <w:t xml:space="preserve"> relationship </w:t>
            </w:r>
            <w:r w:rsidRPr="00C043A1">
              <w:rPr>
                <w:sz w:val="20"/>
                <w:szCs w:val="20"/>
              </w:rPr>
              <w:t xml:space="preserve">between the </w:t>
            </w:r>
            <w:r w:rsidRPr="009B4FE2">
              <w:rPr>
                <w:sz w:val="20"/>
                <w:szCs w:val="20"/>
                <w:highlight w:val="yellow"/>
              </w:rPr>
              <w:t>peasants</w:t>
            </w:r>
            <w:r w:rsidRPr="00C043A1">
              <w:rPr>
                <w:sz w:val="20"/>
                <w:szCs w:val="20"/>
              </w:rPr>
              <w:t xml:space="preserve"> and </w:t>
            </w:r>
            <w:r w:rsidRPr="009B4FE2">
              <w:rPr>
                <w:sz w:val="20"/>
                <w:szCs w:val="20"/>
                <w:highlight w:val="yellow"/>
              </w:rPr>
              <w:t>lord</w:t>
            </w:r>
            <w:r w:rsidRPr="00B71196">
              <w:rPr>
                <w:sz w:val="20"/>
                <w:szCs w:val="20"/>
              </w:rPr>
              <w:t>.</w:t>
            </w:r>
            <w:r w:rsidRPr="00C043A1">
              <w:rPr>
                <w:sz w:val="20"/>
                <w:szCs w:val="20"/>
              </w:rPr>
              <w:t xml:space="preserve"> The peasants worked on land owned by the lord in return for fixed dues in kind, money and services. The </w:t>
            </w:r>
            <w:r w:rsidRPr="009B4FE2">
              <w:rPr>
                <w:sz w:val="20"/>
                <w:szCs w:val="20"/>
                <w:highlight w:val="yellow"/>
              </w:rPr>
              <w:t>manorial system</w:t>
            </w:r>
            <w:r w:rsidRPr="00C043A1">
              <w:rPr>
                <w:sz w:val="20"/>
                <w:szCs w:val="20"/>
              </w:rPr>
              <w:t xml:space="preserve"> prevailed in many European countries. </w:t>
            </w:r>
            <w:r w:rsidRPr="00B71196">
              <w:rPr>
                <w:sz w:val="18"/>
                <w:szCs w:val="18"/>
              </w:rPr>
              <w:t>[economic system] pc</w:t>
            </w:r>
          </w:p>
          <w:p w:rsidR="00040AFE" w:rsidRDefault="00040AFE" w:rsidP="00040AFE">
            <w:pPr>
              <w:pStyle w:val="Default"/>
              <w:rPr>
                <w:sz w:val="20"/>
                <w:szCs w:val="20"/>
              </w:rPr>
            </w:pPr>
          </w:p>
          <w:p w:rsidR="00C96D2E" w:rsidRPr="00960590" w:rsidRDefault="00040AFE" w:rsidP="004704B4">
            <w:pPr>
              <w:pStyle w:val="Default"/>
              <w:rPr>
                <w:bCs/>
                <w:sz w:val="20"/>
                <w:szCs w:val="20"/>
              </w:rPr>
            </w:pPr>
            <w:r w:rsidRPr="003E0371">
              <w:rPr>
                <w:sz w:val="20"/>
                <w:szCs w:val="20"/>
              </w:rPr>
              <w:t>Whil</w:t>
            </w:r>
            <w:r>
              <w:rPr>
                <w:sz w:val="20"/>
                <w:szCs w:val="20"/>
              </w:rPr>
              <w:t>e the Wes</w:t>
            </w:r>
            <w:r w:rsidRPr="003E0371">
              <w:rPr>
                <w:sz w:val="20"/>
                <w:szCs w:val="20"/>
              </w:rPr>
              <w:t xml:space="preserve">tern Empire fell, the Eastern </w:t>
            </w:r>
            <w:r w:rsidR="00FF2654" w:rsidRPr="00FF2654">
              <w:rPr>
                <w:b/>
                <w:color w:val="FF0000"/>
                <w:sz w:val="20"/>
                <w:szCs w:val="20"/>
              </w:rPr>
              <w:t>Roman</w:t>
            </w:r>
            <w:r w:rsidR="00FF2654">
              <w:rPr>
                <w:sz w:val="20"/>
                <w:szCs w:val="20"/>
              </w:rPr>
              <w:t xml:space="preserve"> </w:t>
            </w:r>
            <w:r w:rsidRPr="003E0371">
              <w:rPr>
                <w:sz w:val="20"/>
                <w:szCs w:val="20"/>
              </w:rPr>
              <w:t xml:space="preserve">Empire became known as </w:t>
            </w:r>
            <w:r>
              <w:rPr>
                <w:sz w:val="20"/>
                <w:szCs w:val="20"/>
              </w:rPr>
              <w:t xml:space="preserve">the </w:t>
            </w:r>
            <w:r w:rsidRPr="001E1A20">
              <w:rPr>
                <w:sz w:val="20"/>
                <w:szCs w:val="20"/>
                <w:highlight w:val="yellow"/>
              </w:rPr>
              <w:t>Byzantine Empire</w:t>
            </w:r>
            <w:r>
              <w:rPr>
                <w:sz w:val="20"/>
                <w:szCs w:val="20"/>
              </w:rPr>
              <w:t xml:space="preserve"> and lasted until the mid-15</w:t>
            </w:r>
            <w:r w:rsidRPr="005E450C">
              <w:rPr>
                <w:sz w:val="20"/>
                <w:szCs w:val="20"/>
                <w:vertAlign w:val="superscript"/>
              </w:rPr>
              <w:t>th</w:t>
            </w:r>
            <w:r>
              <w:rPr>
                <w:sz w:val="20"/>
                <w:szCs w:val="20"/>
              </w:rPr>
              <w:t xml:space="preserve"> Ceremony.</w:t>
            </w:r>
          </w:p>
          <w:p w:rsidR="00C96D2E" w:rsidRDefault="00C96D2E" w:rsidP="00FF2654">
            <w:pPr>
              <w:pStyle w:val="Default"/>
              <w:rPr>
                <w:bCs/>
                <w:sz w:val="20"/>
                <w:szCs w:val="20"/>
              </w:rPr>
            </w:pPr>
          </w:p>
          <w:p w:rsidR="00FF2654" w:rsidRPr="00D02D98" w:rsidRDefault="00FF2654" w:rsidP="00FF2654">
            <w:pPr>
              <w:pStyle w:val="Default"/>
              <w:rPr>
                <w:bCs/>
                <w:sz w:val="18"/>
                <w:szCs w:val="18"/>
              </w:rPr>
            </w:pPr>
          </w:p>
          <w:p w:rsidR="00FF2654" w:rsidRPr="00C043A1" w:rsidRDefault="00FF2654" w:rsidP="00FF2654">
            <w:pPr>
              <w:pStyle w:val="Default"/>
              <w:rPr>
                <w:b/>
                <w:bCs/>
                <w:sz w:val="20"/>
                <w:szCs w:val="20"/>
              </w:rPr>
            </w:pPr>
            <w:r w:rsidRPr="00C043A1">
              <w:rPr>
                <w:b/>
                <w:bCs/>
                <w:sz w:val="20"/>
                <w:szCs w:val="20"/>
              </w:rPr>
              <w:t xml:space="preserve">Expectations for Learning </w:t>
            </w:r>
          </w:p>
          <w:p w:rsidR="00C96D2E" w:rsidRPr="00DF1E84" w:rsidRDefault="00DF1E84" w:rsidP="00FF2654">
            <w:pPr>
              <w:pStyle w:val="Default"/>
              <w:rPr>
                <w:sz w:val="20"/>
                <w:szCs w:val="20"/>
              </w:rPr>
            </w:pPr>
            <w:r>
              <w:rPr>
                <w:b/>
                <w:noProof/>
                <w:color w:val="0000FF"/>
                <w:sz w:val="20"/>
                <w:szCs w:val="20"/>
              </w:rPr>
              <mc:AlternateContent>
                <mc:Choice Requires="wps">
                  <w:drawing>
                    <wp:anchor distT="0" distB="0" distL="114300" distR="114300" simplePos="0" relativeHeight="251813888" behindDoc="0" locked="0" layoutInCell="1" allowOverlap="1">
                      <wp:simplePos x="0" y="0"/>
                      <wp:positionH relativeFrom="column">
                        <wp:posOffset>1093943</wp:posOffset>
                      </wp:positionH>
                      <wp:positionV relativeFrom="paragraph">
                        <wp:posOffset>275590</wp:posOffset>
                      </wp:positionV>
                      <wp:extent cx="0" cy="212651"/>
                      <wp:effectExtent l="76200" t="38100" r="57150" b="16510"/>
                      <wp:wrapNone/>
                      <wp:docPr id="40" name="Straight Arrow Connector 40"/>
                      <wp:cNvGraphicFramePr/>
                      <a:graphic xmlns:a="http://schemas.openxmlformats.org/drawingml/2006/main">
                        <a:graphicData uri="http://schemas.microsoft.com/office/word/2010/wordprocessingShape">
                          <wps:wsp>
                            <wps:cNvCnPr/>
                            <wps:spPr>
                              <a:xfrm flipV="1">
                                <a:off x="0" y="0"/>
                                <a:ext cx="0" cy="21265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FF71550" id="Straight Arrow Connector 40" o:spid="_x0000_s1026" type="#_x0000_t32" style="position:absolute;margin-left:86.15pt;margin-top:21.7pt;width:0;height:16.75pt;flip:y;z-index:251813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" strokecolor="black [3200]" strokeweight=".5pt">
                      <v:stroke endarrow="block" joinstyle="miter"/>
                    </v:shape>
                  </w:pict>
                </mc:Fallback>
              </mc:AlternateContent>
            </w:r>
            <w:r w:rsidR="00FF2654" w:rsidRPr="00C36EE1">
              <w:rPr>
                <w:b/>
                <w:noProof/>
                <w:color w:val="0000FF"/>
                <w:sz w:val="20"/>
                <w:szCs w:val="20"/>
              </w:rPr>
              <w:t>Describe</w:t>
            </w:r>
            <w:r w:rsidR="00FF2654" w:rsidRPr="00490AB1">
              <w:rPr>
                <w:b/>
                <w:noProof/>
                <w:color w:val="0000FF"/>
                <w:sz w:val="20"/>
                <w:szCs w:val="20"/>
              </w:rPr>
              <w:t xml:space="preserve"> </w:t>
            </w:r>
            <w:r w:rsidR="00FF2654" w:rsidRPr="00C043A1">
              <w:rPr>
                <w:sz w:val="20"/>
                <w:szCs w:val="20"/>
              </w:rPr>
              <w:t xml:space="preserve">how </w:t>
            </w:r>
            <w:r w:rsidR="00FF2654" w:rsidRPr="00DE6579">
              <w:rPr>
                <w:b/>
                <w:color w:val="FF0000"/>
                <w:sz w:val="20"/>
                <w:szCs w:val="20"/>
              </w:rPr>
              <w:t>internal and external factors</w:t>
            </w:r>
            <w:r w:rsidR="00FF2654" w:rsidRPr="00C043A1">
              <w:rPr>
                <w:sz w:val="20"/>
                <w:szCs w:val="20"/>
              </w:rPr>
              <w:t xml:space="preserve"> helped </w:t>
            </w:r>
            <w:r w:rsidR="00FF2654" w:rsidRPr="00D306BF">
              <w:rPr>
                <w:b/>
                <w:sz w:val="20"/>
                <w:szCs w:val="20"/>
                <w:u w:val="single"/>
              </w:rPr>
              <w:t>to break up</w:t>
            </w:r>
            <w:r w:rsidR="00FF2654" w:rsidRPr="00C043A1">
              <w:rPr>
                <w:sz w:val="20"/>
                <w:szCs w:val="20"/>
              </w:rPr>
              <w:t xml:space="preserve"> the Roman Empire and </w:t>
            </w:r>
            <w:r w:rsidR="00FF2654" w:rsidRPr="00D306BF">
              <w:rPr>
                <w:b/>
                <w:sz w:val="20"/>
                <w:szCs w:val="20"/>
                <w:u w:val="single"/>
              </w:rPr>
              <w:t>set the stage</w:t>
            </w:r>
            <w:r w:rsidR="00FF2654" w:rsidRPr="00C043A1">
              <w:rPr>
                <w:sz w:val="20"/>
                <w:szCs w:val="20"/>
              </w:rPr>
              <w:t xml:space="preserve"> for the development of </w:t>
            </w:r>
            <w:r w:rsidR="00FF2654" w:rsidRPr="00891C1C">
              <w:rPr>
                <w:sz w:val="20"/>
                <w:szCs w:val="20"/>
                <w:highlight w:val="yellow"/>
              </w:rPr>
              <w:t>feudal</w:t>
            </w:r>
            <w:r w:rsidR="00FF2654" w:rsidRPr="00C043A1">
              <w:rPr>
                <w:sz w:val="20"/>
                <w:szCs w:val="20"/>
              </w:rPr>
              <w:t xml:space="preserve"> and </w:t>
            </w:r>
            <w:r w:rsidR="00FF2654" w:rsidRPr="009B4FE2">
              <w:rPr>
                <w:sz w:val="20"/>
                <w:szCs w:val="20"/>
                <w:highlight w:val="yellow"/>
              </w:rPr>
              <w:t>manorial systems</w:t>
            </w:r>
            <w:r w:rsidR="00FF2654" w:rsidRPr="00B71196">
              <w:rPr>
                <w:sz w:val="20"/>
                <w:szCs w:val="20"/>
              </w:rPr>
              <w:t>.</w:t>
            </w:r>
            <w:r>
              <w:rPr>
                <w:sz w:val="20"/>
                <w:szCs w:val="20"/>
              </w:rPr>
              <w:t xml:space="preserve">  </w:t>
            </w:r>
            <w:proofErr w:type="gramStart"/>
            <w:r w:rsidR="009547F1">
              <w:rPr>
                <w:b/>
                <w:color w:val="00B050"/>
                <w:sz w:val="20"/>
                <w:szCs w:val="20"/>
              </w:rPr>
              <w:t>S</w:t>
            </w:r>
            <w:r>
              <w:rPr>
                <w:sz w:val="20"/>
                <w:szCs w:val="20"/>
              </w:rPr>
              <w:t xml:space="preserve"> </w:t>
            </w:r>
            <w:r w:rsidR="00B71196">
              <w:rPr>
                <w:sz w:val="20"/>
                <w:szCs w:val="20"/>
              </w:rPr>
              <w:t xml:space="preserve"> </w:t>
            </w:r>
            <w:r w:rsidR="00FF2654" w:rsidRPr="0041088D">
              <w:rPr>
                <w:sz w:val="18"/>
                <w:szCs w:val="18"/>
              </w:rPr>
              <w:t>[</w:t>
            </w:r>
            <w:proofErr w:type="gramEnd"/>
            <w:r w:rsidR="00FF2654" w:rsidRPr="0041088D">
              <w:rPr>
                <w:sz w:val="18"/>
                <w:szCs w:val="18"/>
              </w:rPr>
              <w:t>cause</w:t>
            </w:r>
            <w:r>
              <w:rPr>
                <w:sz w:val="18"/>
                <w:szCs w:val="18"/>
              </w:rPr>
              <w:t xml:space="preserve"> </w:t>
            </w:r>
            <w:r w:rsidR="00FF2654" w:rsidRPr="0041088D">
              <w:rPr>
                <w:sz w:val="18"/>
                <w:szCs w:val="18"/>
              </w:rPr>
              <w:t>/effect]</w:t>
            </w:r>
            <w:r w:rsidR="00FF2654" w:rsidRPr="0041088D">
              <w:rPr>
                <w:b/>
                <w:sz w:val="18"/>
                <w:szCs w:val="18"/>
              </w:rPr>
              <w:t xml:space="preserve"> </w:t>
            </w:r>
            <w:r w:rsidR="00FF2654" w:rsidRPr="00F966B9">
              <w:rPr>
                <w:sz w:val="18"/>
                <w:szCs w:val="18"/>
              </w:rPr>
              <w:t>pc</w:t>
            </w:r>
          </w:p>
        </w:tc>
        <w:tc>
          <w:tcPr>
            <w:tcW w:w="7308" w:type="dxa"/>
          </w:tcPr>
          <w:p w:rsidR="003C7F17" w:rsidRDefault="003C7F17" w:rsidP="003C7F17">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3C7F17" w:rsidRPr="00915B2A" w:rsidRDefault="003C7F17" w:rsidP="003C7F17">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3C7F17" w:rsidRDefault="003C7F17" w:rsidP="008C0BB7">
            <w:pPr>
              <w:pStyle w:val="Default"/>
              <w:rPr>
                <w:b/>
                <w:bCs/>
                <w:sz w:val="20"/>
                <w:szCs w:val="20"/>
              </w:rPr>
            </w:pPr>
          </w:p>
          <w:p w:rsidR="003C7F17" w:rsidRDefault="003C7F17" w:rsidP="008C0BB7">
            <w:pPr>
              <w:pStyle w:val="Default"/>
              <w:rPr>
                <w:b/>
                <w:bCs/>
                <w:sz w:val="20"/>
                <w:szCs w:val="20"/>
              </w:rPr>
            </w:pPr>
          </w:p>
          <w:p w:rsidR="003C7F17" w:rsidRDefault="003C7F17" w:rsidP="008C0BB7">
            <w:pPr>
              <w:pStyle w:val="Default"/>
              <w:rPr>
                <w:b/>
                <w:bCs/>
                <w:sz w:val="20"/>
                <w:szCs w:val="20"/>
              </w:rPr>
            </w:pPr>
          </w:p>
          <w:p w:rsidR="003C7F17" w:rsidRDefault="003C7F17" w:rsidP="008C0BB7">
            <w:pPr>
              <w:pStyle w:val="Default"/>
              <w:rPr>
                <w:b/>
                <w:bCs/>
                <w:sz w:val="20"/>
                <w:szCs w:val="20"/>
              </w:rPr>
            </w:pPr>
          </w:p>
          <w:p w:rsidR="00BB4639" w:rsidRDefault="00BB4639" w:rsidP="00BB4639">
            <w:pPr>
              <w:pStyle w:val="Default"/>
              <w:rPr>
                <w:bCs/>
                <w:sz w:val="20"/>
                <w:szCs w:val="20"/>
              </w:rPr>
            </w:pPr>
            <w:r w:rsidRPr="004A3B76">
              <w:rPr>
                <w:b/>
                <w:bCs/>
                <w:sz w:val="20"/>
                <w:szCs w:val="20"/>
              </w:rPr>
              <w:t>Enduring Understanding</w:t>
            </w:r>
            <w:r>
              <w:rPr>
                <w:b/>
                <w:bCs/>
                <w:sz w:val="20"/>
                <w:szCs w:val="20"/>
              </w:rPr>
              <w:t>s</w:t>
            </w:r>
            <w:r w:rsidRPr="004A3B76">
              <w:rPr>
                <w:bCs/>
                <w:sz w:val="20"/>
                <w:szCs w:val="20"/>
              </w:rPr>
              <w:t xml:space="preserve"> </w:t>
            </w:r>
          </w:p>
          <w:p w:rsidR="00040AFE" w:rsidRPr="000F4325" w:rsidRDefault="00040AFE" w:rsidP="00040AFE">
            <w:pPr>
              <w:pStyle w:val="Default"/>
              <w:rPr>
                <w:b/>
                <w:bCs/>
                <w:sz w:val="20"/>
                <w:szCs w:val="20"/>
              </w:rPr>
            </w:pPr>
            <w:r w:rsidRPr="000F4325">
              <w:rPr>
                <w:bCs/>
                <w:sz w:val="20"/>
                <w:szCs w:val="20"/>
              </w:rPr>
              <w:t>When two cultures meet, neither remains the same. – change</w:t>
            </w:r>
          </w:p>
          <w:p w:rsidR="00040AFE" w:rsidRPr="000F4325" w:rsidRDefault="00040AFE" w:rsidP="00040AFE">
            <w:pPr>
              <w:pStyle w:val="Default"/>
              <w:rPr>
                <w:b/>
                <w:bCs/>
                <w:sz w:val="20"/>
                <w:szCs w:val="20"/>
              </w:rPr>
            </w:pPr>
            <w:r w:rsidRPr="000F4325">
              <w:rPr>
                <w:bCs/>
                <w:sz w:val="20"/>
                <w:szCs w:val="20"/>
              </w:rPr>
              <w:t>An individual’s personal freedom is directly related to his/her type of government</w:t>
            </w:r>
            <w:r>
              <w:rPr>
                <w:bCs/>
                <w:sz w:val="20"/>
                <w:szCs w:val="20"/>
              </w:rPr>
              <w:t xml:space="preserve">. </w:t>
            </w:r>
            <w:r w:rsidRPr="00040AFE">
              <w:rPr>
                <w:bCs/>
                <w:sz w:val="18"/>
                <w:szCs w:val="18"/>
              </w:rPr>
              <w:t>pc</w:t>
            </w:r>
          </w:p>
          <w:p w:rsidR="00040AFE" w:rsidRDefault="00040AFE" w:rsidP="00BB4639">
            <w:pPr>
              <w:pStyle w:val="Default"/>
              <w:rPr>
                <w:bCs/>
                <w:sz w:val="20"/>
                <w:szCs w:val="20"/>
              </w:rPr>
            </w:pPr>
          </w:p>
          <w:p w:rsidR="00BB4639" w:rsidRDefault="00BB4639" w:rsidP="00BB4639">
            <w:pPr>
              <w:pStyle w:val="Default"/>
              <w:rPr>
                <w:bCs/>
                <w:sz w:val="20"/>
                <w:szCs w:val="20"/>
              </w:rPr>
            </w:pPr>
            <w:r w:rsidRPr="00D3385D">
              <w:rPr>
                <w:b/>
                <w:bCs/>
                <w:sz w:val="20"/>
                <w:szCs w:val="20"/>
              </w:rPr>
              <w:t>Essential Questions</w:t>
            </w:r>
            <w:r w:rsidRPr="004A3B76">
              <w:rPr>
                <w:bCs/>
                <w:sz w:val="20"/>
                <w:szCs w:val="20"/>
              </w:rPr>
              <w:t xml:space="preserve">  </w:t>
            </w:r>
          </w:p>
          <w:p w:rsidR="00040AFE" w:rsidRPr="000F4325" w:rsidRDefault="00040AFE" w:rsidP="00040AFE">
            <w:pPr>
              <w:pStyle w:val="Default"/>
              <w:rPr>
                <w:bCs/>
                <w:sz w:val="20"/>
                <w:szCs w:val="20"/>
              </w:rPr>
            </w:pPr>
            <w:r w:rsidRPr="000F4325">
              <w:rPr>
                <w:bCs/>
                <w:sz w:val="20"/>
                <w:szCs w:val="20"/>
              </w:rPr>
              <w:t xml:space="preserve">What are the defining examples of enduring impacts from other cultures?  </w:t>
            </w:r>
          </w:p>
          <w:p w:rsidR="00040AFE" w:rsidRPr="000F4325" w:rsidRDefault="00040AFE" w:rsidP="00040AFE">
            <w:pPr>
              <w:pStyle w:val="Default"/>
              <w:rPr>
                <w:b/>
                <w:bCs/>
                <w:sz w:val="20"/>
                <w:szCs w:val="20"/>
              </w:rPr>
            </w:pPr>
            <w:r w:rsidRPr="000F4325">
              <w:rPr>
                <w:bCs/>
                <w:sz w:val="20"/>
                <w:szCs w:val="20"/>
              </w:rPr>
              <w:t>How is the past influencing me?</w:t>
            </w:r>
            <w:r w:rsidRPr="000F4325">
              <w:rPr>
                <w:b/>
                <w:bCs/>
                <w:sz w:val="20"/>
                <w:szCs w:val="20"/>
              </w:rPr>
              <w:t xml:space="preserve">  </w:t>
            </w:r>
          </w:p>
          <w:p w:rsidR="00040AFE" w:rsidRPr="000F4325" w:rsidRDefault="00040AFE" w:rsidP="00040AFE">
            <w:pPr>
              <w:pStyle w:val="Default"/>
              <w:rPr>
                <w:b/>
                <w:bCs/>
                <w:sz w:val="18"/>
                <w:szCs w:val="18"/>
              </w:rPr>
            </w:pPr>
            <w:r w:rsidRPr="000F4325">
              <w:rPr>
                <w:bCs/>
                <w:sz w:val="20"/>
                <w:szCs w:val="20"/>
              </w:rPr>
              <w:t xml:space="preserve">How do we know what really happened in the past? </w:t>
            </w:r>
            <w:r w:rsidRPr="000F4325">
              <w:rPr>
                <w:bCs/>
                <w:sz w:val="18"/>
                <w:szCs w:val="18"/>
              </w:rPr>
              <w:t>pc</w:t>
            </w:r>
          </w:p>
          <w:p w:rsidR="00BB4639" w:rsidRDefault="00BB4639" w:rsidP="00BB4639">
            <w:pPr>
              <w:pStyle w:val="Default"/>
              <w:rPr>
                <w:bCs/>
                <w:sz w:val="20"/>
                <w:szCs w:val="20"/>
              </w:rPr>
            </w:pPr>
          </w:p>
          <w:p w:rsidR="00BB4639" w:rsidRDefault="00BB4639" w:rsidP="00BB4639">
            <w:pPr>
              <w:pStyle w:val="Default"/>
              <w:rPr>
                <w:bCs/>
                <w:sz w:val="20"/>
                <w:szCs w:val="20"/>
              </w:rPr>
            </w:pPr>
          </w:p>
          <w:p w:rsidR="00BB4639" w:rsidRDefault="00BB4639" w:rsidP="00BB4639">
            <w:pPr>
              <w:pStyle w:val="Default"/>
              <w:rPr>
                <w:bCs/>
                <w:sz w:val="20"/>
                <w:szCs w:val="20"/>
              </w:rPr>
            </w:pPr>
          </w:p>
          <w:p w:rsidR="00BB4639" w:rsidRPr="004A3B76" w:rsidRDefault="00BB4639" w:rsidP="00BB4639">
            <w:pPr>
              <w:pStyle w:val="Default"/>
              <w:rPr>
                <w:bCs/>
                <w:sz w:val="20"/>
                <w:szCs w:val="20"/>
              </w:rPr>
            </w:pPr>
          </w:p>
          <w:p w:rsidR="00BB4639" w:rsidRPr="00D3385D" w:rsidRDefault="00BB4639" w:rsidP="00BB4639">
            <w:pPr>
              <w:pStyle w:val="Default"/>
              <w:rPr>
                <w:b/>
                <w:bCs/>
                <w:sz w:val="20"/>
                <w:szCs w:val="20"/>
              </w:rPr>
            </w:pPr>
            <w:r w:rsidRPr="00D3385D">
              <w:rPr>
                <w:b/>
                <w:bCs/>
                <w:sz w:val="20"/>
                <w:szCs w:val="20"/>
              </w:rPr>
              <w:t xml:space="preserve">Connections </w:t>
            </w:r>
          </w:p>
          <w:p w:rsidR="00C96D2E" w:rsidRPr="00960590" w:rsidRDefault="00C96D2E" w:rsidP="00BB4639">
            <w:pPr>
              <w:pStyle w:val="Default"/>
              <w:rPr>
                <w:bCs/>
                <w:iCs/>
                <w:sz w:val="20"/>
                <w:szCs w:val="20"/>
              </w:rPr>
            </w:pPr>
          </w:p>
        </w:tc>
      </w:tr>
    </w:tbl>
    <w:p w:rsidR="00DF1E84" w:rsidRPr="00DF1E84" w:rsidRDefault="00DF1E84">
      <w:pPr>
        <w:spacing w:after="0" w:line="240" w:lineRule="auto"/>
        <w:rPr>
          <w:rFonts w:ascii="Arial" w:hAnsi="Arial" w:cs="Arial"/>
          <w:b/>
          <w:sz w:val="8"/>
          <w:szCs w:val="8"/>
        </w:rPr>
      </w:pPr>
      <w:r w:rsidRPr="00DF1E84">
        <w:rPr>
          <w:rFonts w:ascii="Arial" w:hAnsi="Arial" w:cs="Arial"/>
          <w:b/>
          <w:sz w:val="8"/>
          <w:szCs w:val="8"/>
        </w:rPr>
        <w:br w:type="page"/>
      </w:r>
    </w:p>
    <w:p w:rsidR="00BB4639" w:rsidRDefault="00B71196" w:rsidP="00930E3C">
      <w:pPr>
        <w:spacing w:after="0" w:line="240" w:lineRule="auto"/>
        <w:rPr>
          <w:rFonts w:ascii="Arial" w:hAnsi="Arial" w:cs="Arial"/>
          <w:b/>
          <w:sz w:val="20"/>
          <w:szCs w:val="20"/>
        </w:rPr>
      </w:pPr>
      <w:r>
        <w:rPr>
          <w:rFonts w:ascii="Arial" w:hAnsi="Arial" w:cs="Arial"/>
          <w:b/>
          <w:sz w:val="20"/>
          <w:szCs w:val="20"/>
        </w:rPr>
        <w:lastRenderedPageBreak/>
        <w:t xml:space="preserve">HIST  </w:t>
      </w:r>
    </w:p>
    <w:p w:rsidR="00BB4639" w:rsidRPr="001B46A4" w:rsidRDefault="00BB4639" w:rsidP="00BB4639">
      <w:pPr>
        <w:spacing w:after="0"/>
        <w:rPr>
          <w:rFonts w:ascii="Arial" w:hAnsi="Arial" w:cs="Arial"/>
          <w:b/>
          <w:sz w:val="8"/>
          <w:szCs w:val="8"/>
        </w:rPr>
      </w:pPr>
    </w:p>
    <w:p w:rsidR="00B71196" w:rsidRDefault="00BB4639" w:rsidP="00B71196">
      <w:pPr>
        <w:tabs>
          <w:tab w:val="left" w:pos="720"/>
        </w:tabs>
        <w:spacing w:after="0" w:line="240" w:lineRule="auto"/>
        <w:rPr>
          <w:rFonts w:ascii="Arial" w:hAnsi="Arial" w:cs="Arial"/>
          <w:b/>
          <w:bCs/>
          <w:iCs/>
          <w:sz w:val="20"/>
          <w:szCs w:val="20"/>
        </w:rPr>
      </w:pPr>
      <w:r>
        <w:rPr>
          <w:rFonts w:ascii="Arial" w:hAnsi="Arial" w:cs="Arial"/>
          <w:b/>
          <w:sz w:val="20"/>
          <w:szCs w:val="20"/>
        </w:rPr>
        <w:t>3</w:t>
      </w:r>
      <w:r w:rsidR="00FC5D24">
        <w:rPr>
          <w:rFonts w:ascii="Arial" w:hAnsi="Arial" w:cs="Arial"/>
          <w:b/>
          <w:sz w:val="20"/>
          <w:szCs w:val="20"/>
        </w:rPr>
        <w:t xml:space="preserve">. </w:t>
      </w:r>
      <w:r w:rsidR="00B71196" w:rsidRPr="00CE6F03">
        <w:rPr>
          <w:rFonts w:ascii="Arial" w:hAnsi="Arial" w:cs="Arial"/>
          <w:b/>
          <w:bCs/>
          <w:iCs/>
          <w:sz w:val="20"/>
          <w:szCs w:val="20"/>
        </w:rPr>
        <w:t>The Roman Empire collapsed</w:t>
      </w:r>
      <w:r w:rsidR="00B71196" w:rsidRPr="00CE6F03">
        <w:rPr>
          <w:rFonts w:ascii="Arial" w:hAnsi="Arial" w:cs="Arial"/>
          <w:b/>
          <w:bCs/>
          <w:iCs/>
          <w:color w:val="FF0000"/>
          <w:sz w:val="20"/>
          <w:szCs w:val="20"/>
        </w:rPr>
        <w:t xml:space="preserve"> </w:t>
      </w:r>
      <w:r w:rsidR="00B71196" w:rsidRPr="00CE6F03">
        <w:rPr>
          <w:rFonts w:ascii="Arial" w:hAnsi="Arial" w:cs="Arial"/>
          <w:b/>
          <w:bCs/>
          <w:iCs/>
          <w:sz w:val="20"/>
          <w:szCs w:val="20"/>
        </w:rPr>
        <w:t>due to</w:t>
      </w:r>
      <w:r w:rsidR="00B71196" w:rsidRPr="00CE6F03">
        <w:rPr>
          <w:rFonts w:ascii="Arial" w:hAnsi="Arial" w:cs="Arial"/>
          <w:b/>
          <w:bCs/>
          <w:iCs/>
          <w:color w:val="FF0000"/>
          <w:sz w:val="20"/>
          <w:szCs w:val="20"/>
        </w:rPr>
        <w:t xml:space="preserve"> </w:t>
      </w:r>
      <w:r w:rsidR="00B71196" w:rsidRPr="00CE6F03">
        <w:rPr>
          <w:rFonts w:ascii="Arial" w:hAnsi="Arial" w:cs="Arial"/>
          <w:b/>
          <w:bCs/>
          <w:iCs/>
          <w:sz w:val="20"/>
          <w:szCs w:val="20"/>
        </w:rPr>
        <w:t>various internal and external factors (political, social, and economic) which led to the development of feudalism</w:t>
      </w:r>
      <w:r w:rsidR="00B71196" w:rsidRPr="00CE6F03">
        <w:rPr>
          <w:rFonts w:ascii="Arial" w:hAnsi="Arial" w:cs="Arial"/>
          <w:b/>
          <w:bCs/>
          <w:iCs/>
          <w:sz w:val="20"/>
          <w:szCs w:val="20"/>
          <w:highlight w:val="yellow"/>
        </w:rPr>
        <w:t xml:space="preserve"> </w:t>
      </w:r>
    </w:p>
    <w:p w:rsidR="00626070" w:rsidRPr="00626070" w:rsidRDefault="00B71196" w:rsidP="006C48CB">
      <w:pPr>
        <w:tabs>
          <w:tab w:val="left" w:pos="720"/>
        </w:tabs>
        <w:spacing w:after="40" w:line="240" w:lineRule="auto"/>
        <w:rPr>
          <w:rFonts w:ascii="Arial" w:hAnsi="Arial" w:cs="Arial"/>
          <w:sz w:val="8"/>
          <w:szCs w:val="8"/>
        </w:rPr>
      </w:pPr>
      <w:r>
        <w:rPr>
          <w:rFonts w:ascii="Arial" w:hAnsi="Arial" w:cs="Arial"/>
          <w:b/>
          <w:bCs/>
          <w:iCs/>
          <w:sz w:val="20"/>
          <w:szCs w:val="20"/>
        </w:rPr>
        <w:t xml:space="preserve">     </w:t>
      </w:r>
      <w:r w:rsidRPr="00CE6F03">
        <w:rPr>
          <w:rFonts w:ascii="Arial" w:hAnsi="Arial" w:cs="Arial"/>
          <w:b/>
          <w:bCs/>
          <w:iCs/>
          <w:sz w:val="20"/>
          <w:szCs w:val="20"/>
        </w:rPr>
        <w:t>and the manorial system in the region.  The fall of Rome and later invasions also allowed for the creation of new empires in the region.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3"/>
        <w:gridCol w:w="10617"/>
      </w:tblGrid>
      <w:tr w:rsidR="00853367" w:rsidRPr="008002EB" w:rsidTr="00F32832">
        <w:tc>
          <w:tcPr>
            <w:tcW w:w="3798" w:type="dxa"/>
          </w:tcPr>
          <w:p w:rsidR="00BB4639" w:rsidRPr="00BD7332" w:rsidRDefault="00BB4639" w:rsidP="00BB4639">
            <w:pPr>
              <w:spacing w:after="0" w:line="240" w:lineRule="auto"/>
              <w:rPr>
                <w:rFonts w:ascii="Arial" w:hAnsi="Arial" w:cs="Arial"/>
                <w:sz w:val="20"/>
                <w:szCs w:val="20"/>
              </w:rPr>
            </w:pPr>
            <w:r w:rsidRPr="00BD7332">
              <w:rPr>
                <w:rFonts w:ascii="Arial" w:hAnsi="Arial" w:cs="Arial"/>
                <w:b/>
                <w:sz w:val="20"/>
                <w:szCs w:val="20"/>
              </w:rPr>
              <w:t>Vocabulary</w:t>
            </w:r>
          </w:p>
          <w:p w:rsidR="007A07E1" w:rsidRDefault="007A07E1" w:rsidP="00B9137C">
            <w:pPr>
              <w:numPr>
                <w:ilvl w:val="0"/>
                <w:numId w:val="6"/>
              </w:numPr>
              <w:spacing w:after="0" w:line="240" w:lineRule="auto"/>
              <w:rPr>
                <w:rFonts w:ascii="Arial" w:hAnsi="Arial" w:cs="Arial"/>
                <w:sz w:val="20"/>
                <w:szCs w:val="20"/>
              </w:rPr>
            </w:pPr>
            <w:r>
              <w:rPr>
                <w:rFonts w:ascii="Arial" w:hAnsi="Arial" w:cs="Arial"/>
                <w:sz w:val="20"/>
                <w:szCs w:val="20"/>
              </w:rPr>
              <w:t>Internal/external factors</w:t>
            </w:r>
          </w:p>
          <w:p w:rsidR="00050E13" w:rsidRDefault="00050E13" w:rsidP="00B9137C">
            <w:pPr>
              <w:numPr>
                <w:ilvl w:val="0"/>
                <w:numId w:val="6"/>
              </w:numPr>
              <w:spacing w:after="0" w:line="240" w:lineRule="auto"/>
              <w:rPr>
                <w:rFonts w:ascii="Arial" w:hAnsi="Arial" w:cs="Arial"/>
                <w:sz w:val="20"/>
                <w:szCs w:val="20"/>
              </w:rPr>
            </w:pPr>
            <w:r>
              <w:rPr>
                <w:rFonts w:ascii="Arial" w:hAnsi="Arial" w:cs="Arial"/>
                <w:sz w:val="20"/>
                <w:szCs w:val="20"/>
              </w:rPr>
              <w:t>Moral decline</w:t>
            </w:r>
          </w:p>
          <w:p w:rsidR="00050E13" w:rsidRDefault="00050E13" w:rsidP="00B9137C">
            <w:pPr>
              <w:numPr>
                <w:ilvl w:val="0"/>
                <w:numId w:val="6"/>
              </w:numPr>
              <w:spacing w:after="0" w:line="240" w:lineRule="auto"/>
              <w:rPr>
                <w:rFonts w:ascii="Arial" w:hAnsi="Arial" w:cs="Arial"/>
                <w:sz w:val="20"/>
                <w:szCs w:val="20"/>
              </w:rPr>
            </w:pPr>
            <w:r>
              <w:rPr>
                <w:rFonts w:ascii="Arial" w:hAnsi="Arial" w:cs="Arial"/>
                <w:sz w:val="20"/>
                <w:szCs w:val="20"/>
              </w:rPr>
              <w:t>Inflation</w:t>
            </w:r>
          </w:p>
          <w:p w:rsidR="00050E13" w:rsidRDefault="00050E13" w:rsidP="00B9137C">
            <w:pPr>
              <w:numPr>
                <w:ilvl w:val="0"/>
                <w:numId w:val="6"/>
              </w:numPr>
              <w:spacing w:after="0" w:line="240" w:lineRule="auto"/>
              <w:rPr>
                <w:rFonts w:ascii="Arial" w:hAnsi="Arial" w:cs="Arial"/>
                <w:sz w:val="20"/>
                <w:szCs w:val="20"/>
              </w:rPr>
            </w:pPr>
            <w:r>
              <w:rPr>
                <w:rFonts w:ascii="Arial" w:hAnsi="Arial" w:cs="Arial"/>
                <w:sz w:val="20"/>
                <w:szCs w:val="20"/>
              </w:rPr>
              <w:t xml:space="preserve">Germanic invasions </w:t>
            </w:r>
            <w:r w:rsidRPr="000410C3">
              <w:rPr>
                <w:rFonts w:ascii="Arial" w:hAnsi="Arial" w:cs="Arial"/>
                <w:sz w:val="18"/>
                <w:szCs w:val="18"/>
              </w:rPr>
              <w:t>[external]</w:t>
            </w:r>
            <w:r>
              <w:rPr>
                <w:rFonts w:ascii="Arial" w:hAnsi="Arial" w:cs="Arial"/>
                <w:sz w:val="20"/>
                <w:szCs w:val="20"/>
              </w:rPr>
              <w:t xml:space="preserve"> </w:t>
            </w:r>
            <w:r w:rsidRPr="00F13E60">
              <w:rPr>
                <w:rFonts w:ascii="Arial" w:hAnsi="Arial" w:cs="Arial"/>
                <w:sz w:val="18"/>
                <w:szCs w:val="18"/>
              </w:rPr>
              <w:t>pc</w:t>
            </w:r>
          </w:p>
          <w:p w:rsidR="00050E13" w:rsidRDefault="00050E13" w:rsidP="00B9137C">
            <w:pPr>
              <w:numPr>
                <w:ilvl w:val="0"/>
                <w:numId w:val="6"/>
              </w:numPr>
              <w:spacing w:after="0" w:line="240" w:lineRule="auto"/>
              <w:rPr>
                <w:rFonts w:ascii="Arial" w:hAnsi="Arial" w:cs="Arial"/>
                <w:sz w:val="20"/>
                <w:szCs w:val="20"/>
              </w:rPr>
            </w:pPr>
            <w:r>
              <w:rPr>
                <w:rFonts w:ascii="Arial" w:hAnsi="Arial" w:cs="Arial"/>
                <w:sz w:val="20"/>
                <w:szCs w:val="20"/>
              </w:rPr>
              <w:t>Feudal – feudalism system</w:t>
            </w:r>
          </w:p>
          <w:p w:rsidR="00050E13" w:rsidRPr="00050E13" w:rsidRDefault="00050E13" w:rsidP="00050E13">
            <w:pPr>
              <w:spacing w:after="0" w:line="240" w:lineRule="auto"/>
              <w:ind w:left="360"/>
              <w:rPr>
                <w:rFonts w:ascii="Arial" w:hAnsi="Arial" w:cs="Arial"/>
                <w:sz w:val="18"/>
                <w:szCs w:val="18"/>
              </w:rPr>
            </w:pPr>
            <w:r w:rsidRPr="00050E13">
              <w:rPr>
                <w:rFonts w:ascii="Arial" w:hAnsi="Arial" w:cs="Arial"/>
                <w:sz w:val="18"/>
                <w:szCs w:val="18"/>
              </w:rPr>
              <w:t>[power/government system] pc</w:t>
            </w:r>
          </w:p>
          <w:p w:rsidR="00050E13" w:rsidRDefault="00050E13" w:rsidP="00B9137C">
            <w:pPr>
              <w:numPr>
                <w:ilvl w:val="1"/>
                <w:numId w:val="6"/>
              </w:numPr>
              <w:spacing w:after="0" w:line="240" w:lineRule="auto"/>
              <w:rPr>
                <w:rFonts w:ascii="Arial" w:hAnsi="Arial" w:cs="Arial"/>
                <w:sz w:val="20"/>
                <w:szCs w:val="20"/>
              </w:rPr>
            </w:pPr>
            <w:r w:rsidRPr="001E1A20">
              <w:rPr>
                <w:rFonts w:ascii="Arial" w:hAnsi="Arial" w:cs="Arial"/>
                <w:sz w:val="20"/>
                <w:szCs w:val="20"/>
              </w:rPr>
              <w:t>vassals / lords</w:t>
            </w:r>
          </w:p>
          <w:p w:rsidR="00050E13" w:rsidRPr="001E1A20" w:rsidRDefault="00050E13" w:rsidP="00B9137C">
            <w:pPr>
              <w:numPr>
                <w:ilvl w:val="1"/>
                <w:numId w:val="6"/>
              </w:numPr>
              <w:spacing w:after="0" w:line="240" w:lineRule="auto"/>
              <w:rPr>
                <w:rFonts w:ascii="Arial" w:hAnsi="Arial" w:cs="Arial"/>
                <w:sz w:val="20"/>
                <w:szCs w:val="20"/>
              </w:rPr>
            </w:pPr>
            <w:r>
              <w:rPr>
                <w:rFonts w:ascii="Arial" w:hAnsi="Arial" w:cs="Arial"/>
                <w:sz w:val="20"/>
                <w:szCs w:val="20"/>
              </w:rPr>
              <w:t>hierarchy</w:t>
            </w:r>
          </w:p>
          <w:p w:rsidR="00050E13" w:rsidRPr="001E1A20" w:rsidRDefault="00050E13" w:rsidP="00B9137C">
            <w:pPr>
              <w:numPr>
                <w:ilvl w:val="0"/>
                <w:numId w:val="6"/>
              </w:numPr>
              <w:spacing w:after="0" w:line="240" w:lineRule="auto"/>
              <w:rPr>
                <w:rFonts w:ascii="Arial" w:hAnsi="Arial" w:cs="Arial"/>
                <w:sz w:val="20"/>
                <w:szCs w:val="20"/>
              </w:rPr>
            </w:pPr>
            <w:r>
              <w:rPr>
                <w:rFonts w:ascii="Arial" w:hAnsi="Arial" w:cs="Arial"/>
                <w:sz w:val="20"/>
                <w:szCs w:val="20"/>
              </w:rPr>
              <w:t>Manorial syste</w:t>
            </w:r>
            <w:r w:rsidR="000410C3">
              <w:rPr>
                <w:rFonts w:ascii="Arial" w:hAnsi="Arial" w:cs="Arial"/>
                <w:sz w:val="20"/>
                <w:szCs w:val="20"/>
              </w:rPr>
              <w:t xml:space="preserve">m </w:t>
            </w:r>
            <w:r w:rsidR="000410C3" w:rsidRPr="000410C3">
              <w:rPr>
                <w:rFonts w:ascii="Arial" w:hAnsi="Arial" w:cs="Arial"/>
                <w:sz w:val="18"/>
                <w:szCs w:val="18"/>
              </w:rPr>
              <w:t>[economic system r</w:t>
            </w:r>
            <w:r w:rsidRPr="000410C3">
              <w:rPr>
                <w:rFonts w:ascii="Arial" w:hAnsi="Arial" w:cs="Arial"/>
                <w:sz w:val="18"/>
                <w:szCs w:val="18"/>
              </w:rPr>
              <w:t xml:space="preserve">elationship based on hierarchy] </w:t>
            </w:r>
            <w:r w:rsidRPr="00402E27">
              <w:rPr>
                <w:rFonts w:ascii="Arial" w:hAnsi="Arial" w:cs="Arial"/>
                <w:sz w:val="18"/>
                <w:szCs w:val="18"/>
              </w:rPr>
              <w:t>pc</w:t>
            </w:r>
          </w:p>
          <w:p w:rsidR="00050E13" w:rsidRDefault="00050E13" w:rsidP="00B9137C">
            <w:pPr>
              <w:numPr>
                <w:ilvl w:val="1"/>
                <w:numId w:val="6"/>
              </w:numPr>
              <w:spacing w:after="0" w:line="240" w:lineRule="auto"/>
              <w:rPr>
                <w:rFonts w:ascii="Arial" w:hAnsi="Arial" w:cs="Arial"/>
                <w:sz w:val="20"/>
                <w:szCs w:val="20"/>
              </w:rPr>
            </w:pPr>
            <w:r>
              <w:rPr>
                <w:rFonts w:ascii="Arial" w:hAnsi="Arial" w:cs="Arial"/>
                <w:sz w:val="20"/>
                <w:szCs w:val="20"/>
              </w:rPr>
              <w:t xml:space="preserve">peasants / lords </w:t>
            </w:r>
          </w:p>
          <w:p w:rsidR="00050E13" w:rsidRDefault="00050E13" w:rsidP="00B9137C">
            <w:pPr>
              <w:numPr>
                <w:ilvl w:val="0"/>
                <w:numId w:val="6"/>
              </w:numPr>
              <w:spacing w:after="0" w:line="240" w:lineRule="auto"/>
              <w:rPr>
                <w:rFonts w:ascii="Arial" w:hAnsi="Arial" w:cs="Arial"/>
                <w:sz w:val="20"/>
                <w:szCs w:val="20"/>
              </w:rPr>
            </w:pPr>
            <w:r>
              <w:rPr>
                <w:rFonts w:ascii="Arial" w:hAnsi="Arial" w:cs="Arial"/>
                <w:sz w:val="20"/>
                <w:szCs w:val="20"/>
              </w:rPr>
              <w:t>Byzantine Empire</w:t>
            </w:r>
          </w:p>
          <w:p w:rsidR="00050E13" w:rsidRPr="00050E13" w:rsidRDefault="00050E13" w:rsidP="00B9137C">
            <w:pPr>
              <w:numPr>
                <w:ilvl w:val="1"/>
                <w:numId w:val="6"/>
              </w:numPr>
              <w:spacing w:after="0" w:line="240" w:lineRule="auto"/>
              <w:rPr>
                <w:rFonts w:ascii="Arial" w:hAnsi="Arial" w:cs="Arial"/>
                <w:sz w:val="18"/>
                <w:szCs w:val="18"/>
              </w:rPr>
            </w:pPr>
            <w:r w:rsidRPr="00050E13">
              <w:rPr>
                <w:rFonts w:ascii="Arial" w:hAnsi="Arial" w:cs="Arial"/>
                <w:sz w:val="18"/>
                <w:szCs w:val="18"/>
              </w:rPr>
              <w:t xml:space="preserve">[Constantinople] pc </w:t>
            </w:r>
          </w:p>
          <w:p w:rsidR="00C54443" w:rsidRPr="00C54443" w:rsidRDefault="00C54443" w:rsidP="00BB4639">
            <w:pPr>
              <w:pStyle w:val="Default"/>
              <w:rPr>
                <w:sz w:val="20"/>
                <w:szCs w:val="20"/>
              </w:rPr>
            </w:pPr>
          </w:p>
        </w:tc>
        <w:tc>
          <w:tcPr>
            <w:tcW w:w="10800" w:type="dxa"/>
          </w:tcPr>
          <w:p w:rsidR="00853367" w:rsidRPr="008002EB" w:rsidRDefault="00CB361A" w:rsidP="00691A16">
            <w:pPr>
              <w:spacing w:after="0" w:line="240" w:lineRule="auto"/>
              <w:rPr>
                <w:rFonts w:ascii="Arial" w:hAnsi="Arial" w:cs="Arial"/>
                <w:b/>
                <w:sz w:val="20"/>
                <w:szCs w:val="20"/>
              </w:rPr>
            </w:pPr>
            <w:r>
              <w:rPr>
                <w:rFonts w:ascii="Arial" w:hAnsi="Arial" w:cs="Arial"/>
                <w:b/>
                <w:sz w:val="20"/>
                <w:szCs w:val="20"/>
              </w:rPr>
              <w:t>I Can Statements</w:t>
            </w:r>
          </w:p>
          <w:p w:rsidR="00BB4639" w:rsidRDefault="00BB4639" w:rsidP="00691A16">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050E13" w:rsidRDefault="00050E13" w:rsidP="00B9137C">
            <w:pPr>
              <w:numPr>
                <w:ilvl w:val="0"/>
                <w:numId w:val="6"/>
              </w:numPr>
              <w:spacing w:after="0" w:line="240" w:lineRule="auto"/>
              <w:rPr>
                <w:rFonts w:ascii="Arial" w:hAnsi="Arial" w:cs="Arial"/>
                <w:sz w:val="20"/>
                <w:szCs w:val="20"/>
              </w:rPr>
            </w:pPr>
            <w:r>
              <w:rPr>
                <w:rFonts w:ascii="Arial" w:hAnsi="Arial" w:cs="Arial"/>
                <w:sz w:val="20"/>
                <w:szCs w:val="20"/>
              </w:rPr>
              <w:t>I can describe internal and external factors that contributed to the decline of the Roman Empire.</w:t>
            </w:r>
          </w:p>
          <w:p w:rsidR="00050E13" w:rsidRDefault="00050E13"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explain how moral decline and inflation contributed to the weakening of Rome. </w:t>
            </w:r>
            <w:r w:rsidRPr="00050E13">
              <w:rPr>
                <w:rFonts w:ascii="Arial" w:hAnsi="Arial" w:cs="Arial"/>
                <w:sz w:val="18"/>
                <w:szCs w:val="18"/>
              </w:rPr>
              <w:t>[internal factors] pc</w:t>
            </w:r>
          </w:p>
          <w:p w:rsidR="00050E13" w:rsidRPr="00406099" w:rsidRDefault="00050E13" w:rsidP="00B9137C">
            <w:pPr>
              <w:numPr>
                <w:ilvl w:val="0"/>
                <w:numId w:val="6"/>
              </w:numPr>
              <w:spacing w:after="0" w:line="240" w:lineRule="auto"/>
              <w:rPr>
                <w:rFonts w:ascii="Arial" w:hAnsi="Arial" w:cs="Arial"/>
                <w:sz w:val="20"/>
                <w:szCs w:val="20"/>
              </w:rPr>
            </w:pPr>
            <w:r w:rsidRPr="00406099">
              <w:rPr>
                <w:rFonts w:ascii="Arial" w:hAnsi="Arial" w:cs="Arial"/>
                <w:sz w:val="20"/>
                <w:szCs w:val="20"/>
              </w:rPr>
              <w:t xml:space="preserve">I can identify the characteristics of the feudal system. </w:t>
            </w:r>
            <w:r w:rsidRPr="00050E13">
              <w:rPr>
                <w:rFonts w:ascii="Arial" w:hAnsi="Arial" w:cs="Arial"/>
                <w:sz w:val="18"/>
                <w:szCs w:val="18"/>
              </w:rPr>
              <w:t>[power/government structure] pc</w:t>
            </w:r>
          </w:p>
          <w:p w:rsidR="00050E13" w:rsidRPr="00406099" w:rsidRDefault="00050E13" w:rsidP="00B9137C">
            <w:pPr>
              <w:numPr>
                <w:ilvl w:val="0"/>
                <w:numId w:val="6"/>
              </w:numPr>
              <w:spacing w:after="0" w:line="240" w:lineRule="auto"/>
              <w:rPr>
                <w:rFonts w:ascii="Arial" w:hAnsi="Arial" w:cs="Arial"/>
                <w:sz w:val="20"/>
                <w:szCs w:val="20"/>
              </w:rPr>
            </w:pPr>
            <w:r w:rsidRPr="00406099">
              <w:rPr>
                <w:rFonts w:ascii="Arial" w:hAnsi="Arial" w:cs="Arial"/>
                <w:sz w:val="20"/>
                <w:szCs w:val="20"/>
              </w:rPr>
              <w:t xml:space="preserve">I can identify the characteristics of the manorial system.  </w:t>
            </w:r>
            <w:r w:rsidRPr="00050E13">
              <w:rPr>
                <w:rFonts w:ascii="Arial" w:hAnsi="Arial" w:cs="Arial"/>
                <w:sz w:val="18"/>
                <w:szCs w:val="18"/>
              </w:rPr>
              <w:t>[economic system] pc</w:t>
            </w:r>
          </w:p>
          <w:p w:rsidR="00050E13" w:rsidRPr="00406099" w:rsidRDefault="00050E13" w:rsidP="00B9137C">
            <w:pPr>
              <w:numPr>
                <w:ilvl w:val="0"/>
                <w:numId w:val="6"/>
              </w:numPr>
              <w:spacing w:after="0" w:line="240" w:lineRule="auto"/>
              <w:rPr>
                <w:rFonts w:ascii="Arial" w:hAnsi="Arial" w:cs="Arial"/>
                <w:sz w:val="20"/>
                <w:szCs w:val="20"/>
              </w:rPr>
            </w:pPr>
            <w:r w:rsidRPr="00406099">
              <w:rPr>
                <w:rFonts w:ascii="Arial" w:hAnsi="Arial" w:cs="Arial"/>
                <w:sz w:val="20"/>
                <w:szCs w:val="20"/>
              </w:rPr>
              <w:t>I can explain the similarities and differences of the feudal and manorial system.</w:t>
            </w:r>
          </w:p>
          <w:p w:rsidR="00050E13" w:rsidRPr="00406099" w:rsidRDefault="00050E13" w:rsidP="00B9137C">
            <w:pPr>
              <w:numPr>
                <w:ilvl w:val="0"/>
                <w:numId w:val="6"/>
              </w:numPr>
              <w:spacing w:after="0" w:line="240" w:lineRule="auto"/>
              <w:rPr>
                <w:rFonts w:ascii="Arial" w:hAnsi="Arial" w:cs="Arial"/>
                <w:sz w:val="20"/>
                <w:szCs w:val="20"/>
              </w:rPr>
            </w:pPr>
            <w:r w:rsidRPr="00406099">
              <w:rPr>
                <w:rFonts w:ascii="Arial" w:hAnsi="Arial" w:cs="Arial"/>
                <w:sz w:val="20"/>
                <w:szCs w:val="20"/>
              </w:rPr>
              <w:t>I can describe the relationship between the Germanic invasions and the creation of the feudal and manorial systems.</w:t>
            </w:r>
          </w:p>
          <w:p w:rsidR="00050E13" w:rsidRPr="00406099" w:rsidRDefault="00050E13" w:rsidP="00B9137C">
            <w:pPr>
              <w:numPr>
                <w:ilvl w:val="0"/>
                <w:numId w:val="6"/>
              </w:numPr>
              <w:spacing w:after="0" w:line="240" w:lineRule="auto"/>
              <w:rPr>
                <w:rFonts w:ascii="Arial" w:hAnsi="Arial" w:cs="Arial"/>
                <w:sz w:val="20"/>
                <w:szCs w:val="20"/>
              </w:rPr>
            </w:pPr>
            <w:r w:rsidRPr="00406099">
              <w:rPr>
                <w:rFonts w:ascii="Arial" w:hAnsi="Arial" w:cs="Arial"/>
                <w:sz w:val="20"/>
                <w:szCs w:val="20"/>
              </w:rPr>
              <w:t>I can explain the impact of Constantinople</w:t>
            </w:r>
            <w:r>
              <w:rPr>
                <w:rFonts w:ascii="Arial" w:hAnsi="Arial" w:cs="Arial"/>
                <w:sz w:val="20"/>
                <w:szCs w:val="20"/>
              </w:rPr>
              <w:t xml:space="preserve"> as the capitol of the Eastern Roman Empire. </w:t>
            </w:r>
          </w:p>
          <w:p w:rsidR="00050E13" w:rsidRDefault="00050E13"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summarize the relationship between German invasions and new empires in the region. </w:t>
            </w:r>
          </w:p>
          <w:p w:rsidR="00853367" w:rsidRPr="008002EB" w:rsidRDefault="00BB4639" w:rsidP="00050E13">
            <w:pPr>
              <w:spacing w:after="0" w:line="240" w:lineRule="auto"/>
              <w:rPr>
                <w:rFonts w:ascii="Arial" w:hAnsi="Arial" w:cs="Arial"/>
                <w:sz w:val="20"/>
                <w:szCs w:val="20"/>
              </w:rPr>
            </w:pPr>
            <w:r w:rsidRPr="00BD7332">
              <w:rPr>
                <w:rFonts w:ascii="Arial" w:hAnsi="Arial" w:cs="Arial"/>
                <w:sz w:val="20"/>
                <w:szCs w:val="20"/>
              </w:rPr>
              <w:t xml:space="preserve"> </w:t>
            </w:r>
          </w:p>
        </w:tc>
      </w:tr>
    </w:tbl>
    <w:p w:rsidR="00853367" w:rsidRPr="000E77E7" w:rsidRDefault="00853367" w:rsidP="00853367">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6"/>
        <w:gridCol w:w="7184"/>
      </w:tblGrid>
      <w:tr w:rsidR="00853367" w:rsidRPr="008002EB" w:rsidTr="00462C13">
        <w:tc>
          <w:tcPr>
            <w:tcW w:w="7308" w:type="dxa"/>
            <w:shd w:val="clear" w:color="auto" w:fill="auto"/>
          </w:tcPr>
          <w:p w:rsidR="00BB4639" w:rsidRPr="00BD7332" w:rsidRDefault="00BB4639" w:rsidP="00BB4639">
            <w:pPr>
              <w:spacing w:after="0" w:line="240" w:lineRule="auto"/>
              <w:rPr>
                <w:rFonts w:ascii="Arial" w:hAnsi="Arial" w:cs="Arial"/>
                <w:b/>
                <w:sz w:val="20"/>
                <w:szCs w:val="20"/>
              </w:rPr>
            </w:pPr>
            <w:r>
              <w:rPr>
                <w:rFonts w:ascii="Arial" w:hAnsi="Arial" w:cs="Arial"/>
                <w:b/>
                <w:sz w:val="20"/>
                <w:szCs w:val="20"/>
              </w:rPr>
              <w:t>S</w:t>
            </w:r>
            <w:r w:rsidRPr="00BD7332">
              <w:rPr>
                <w:rFonts w:ascii="Arial" w:hAnsi="Arial" w:cs="Arial"/>
                <w:b/>
                <w:sz w:val="20"/>
                <w:szCs w:val="20"/>
              </w:rPr>
              <w:t xml:space="preserve">ESC Lessons and other Potential Resources  </w:t>
            </w:r>
          </w:p>
          <w:p w:rsidR="00050E13" w:rsidRDefault="00050E13" w:rsidP="00B9137C">
            <w:pPr>
              <w:numPr>
                <w:ilvl w:val="0"/>
                <w:numId w:val="10"/>
              </w:numPr>
              <w:spacing w:after="0" w:line="240" w:lineRule="auto"/>
              <w:rPr>
                <w:rFonts w:ascii="Arial" w:hAnsi="Arial" w:cs="Arial"/>
                <w:sz w:val="20"/>
                <w:szCs w:val="20"/>
              </w:rPr>
            </w:pPr>
            <w:r>
              <w:rPr>
                <w:rFonts w:ascii="Arial" w:hAnsi="Arial" w:cs="Arial"/>
                <w:sz w:val="20"/>
                <w:szCs w:val="20"/>
              </w:rPr>
              <w:t xml:space="preserve">The 29 Social Studies Pilot Districts have access to the SESC lessons.  Check with your curriculum director to see if your district participated.  </w:t>
            </w:r>
          </w:p>
          <w:p w:rsidR="00853367" w:rsidRPr="00BB4639" w:rsidRDefault="00050E13" w:rsidP="005536F5">
            <w:pPr>
              <w:spacing w:after="0" w:line="240" w:lineRule="auto"/>
              <w:ind w:left="360"/>
              <w:rPr>
                <w:rFonts w:ascii="Arial" w:hAnsi="Arial" w:cs="Arial"/>
                <w:b/>
                <w:sz w:val="20"/>
                <w:szCs w:val="20"/>
              </w:rPr>
            </w:pPr>
            <w:r>
              <w:rPr>
                <w:rFonts w:ascii="Arial" w:hAnsi="Arial" w:cs="Arial"/>
                <w:sz w:val="20"/>
                <w:szCs w:val="20"/>
              </w:rPr>
              <w:t xml:space="preserve">Folder: </w:t>
            </w:r>
            <w:r>
              <w:rPr>
                <w:rFonts w:ascii="Arial" w:hAnsi="Arial" w:cs="Arial"/>
                <w:b/>
                <w:sz w:val="20"/>
                <w:szCs w:val="20"/>
              </w:rPr>
              <w:t xml:space="preserve">Mongols. </w:t>
            </w:r>
            <w:r>
              <w:rPr>
                <w:rFonts w:ascii="Arial" w:hAnsi="Arial" w:cs="Arial"/>
                <w:sz w:val="20"/>
                <w:szCs w:val="20"/>
              </w:rPr>
              <w:t>See the Table of Contents for descriptions of the lessons.</w:t>
            </w:r>
          </w:p>
          <w:p w:rsidR="00853367" w:rsidRPr="008002EB" w:rsidRDefault="00853367" w:rsidP="00A05B8F">
            <w:pPr>
              <w:spacing w:after="0" w:line="240" w:lineRule="auto"/>
              <w:ind w:left="360"/>
              <w:rPr>
                <w:rFonts w:ascii="Arial" w:hAnsi="Arial" w:cs="Arial"/>
                <w:sz w:val="20"/>
                <w:szCs w:val="20"/>
              </w:rPr>
            </w:pPr>
          </w:p>
        </w:tc>
        <w:tc>
          <w:tcPr>
            <w:tcW w:w="7290" w:type="dxa"/>
            <w:shd w:val="clear" w:color="auto" w:fill="auto"/>
          </w:tcPr>
          <w:p w:rsidR="00A05B8F" w:rsidRPr="008002EB" w:rsidRDefault="00A05B8F" w:rsidP="00A05B8F">
            <w:pPr>
              <w:spacing w:after="0" w:line="240" w:lineRule="auto"/>
              <w:rPr>
                <w:rFonts w:ascii="Arial" w:hAnsi="Arial" w:cs="Arial"/>
                <w:sz w:val="20"/>
                <w:szCs w:val="20"/>
              </w:rPr>
            </w:pPr>
            <w:r w:rsidRPr="008002EB">
              <w:rPr>
                <w:rFonts w:ascii="Arial" w:hAnsi="Arial" w:cs="Arial"/>
                <w:b/>
                <w:sz w:val="20"/>
                <w:szCs w:val="20"/>
              </w:rPr>
              <w:t xml:space="preserve">District Resources </w:t>
            </w:r>
            <w:r w:rsidR="00BB4639" w:rsidRPr="00BD7332">
              <w:rPr>
                <w:rFonts w:ascii="Arial" w:hAnsi="Arial" w:cs="Arial"/>
                <w:b/>
                <w:sz w:val="20"/>
                <w:szCs w:val="20"/>
              </w:rPr>
              <w:t>and Teaching Suggestions</w:t>
            </w:r>
          </w:p>
          <w:p w:rsidR="00A05B8F" w:rsidRPr="00C54443" w:rsidRDefault="00A05B8F" w:rsidP="00B9137C">
            <w:pPr>
              <w:numPr>
                <w:ilvl w:val="0"/>
                <w:numId w:val="2"/>
              </w:numPr>
              <w:spacing w:after="0" w:line="240" w:lineRule="auto"/>
              <w:rPr>
                <w:rFonts w:ascii="Arial" w:hAnsi="Arial" w:cs="Arial"/>
                <w:sz w:val="20"/>
                <w:szCs w:val="20"/>
              </w:rPr>
            </w:pPr>
          </w:p>
          <w:p w:rsidR="00853367" w:rsidRPr="008002EB" w:rsidRDefault="00853367" w:rsidP="00A05B8F">
            <w:pPr>
              <w:spacing w:after="0" w:line="240" w:lineRule="auto"/>
              <w:rPr>
                <w:rFonts w:ascii="Arial" w:hAnsi="Arial" w:cs="Arial"/>
                <w:sz w:val="20"/>
                <w:szCs w:val="20"/>
              </w:rPr>
            </w:pPr>
          </w:p>
        </w:tc>
      </w:tr>
    </w:tbl>
    <w:p w:rsidR="003A1C74"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5"/>
        <w:gridCol w:w="7197"/>
      </w:tblGrid>
      <w:tr w:rsidR="003A1C74" w:rsidRPr="00960590" w:rsidTr="00B521A3">
        <w:trPr>
          <w:trHeight w:val="350"/>
        </w:trPr>
        <w:tc>
          <w:tcPr>
            <w:tcW w:w="1278" w:type="dxa"/>
            <w:vAlign w:val="center"/>
          </w:tcPr>
          <w:p w:rsidR="003A1C74" w:rsidRPr="00960590" w:rsidRDefault="003A1C74" w:rsidP="00B521A3">
            <w:pPr>
              <w:pStyle w:val="Default"/>
              <w:rPr>
                <w:sz w:val="20"/>
                <w:szCs w:val="20"/>
              </w:rPr>
            </w:pPr>
            <w:r w:rsidRPr="00960590">
              <w:rPr>
                <w:b/>
                <w:bCs/>
                <w:sz w:val="20"/>
                <w:szCs w:val="20"/>
              </w:rPr>
              <w:lastRenderedPageBreak/>
              <w:t xml:space="preserve">Strand </w:t>
            </w:r>
          </w:p>
        </w:tc>
        <w:tc>
          <w:tcPr>
            <w:tcW w:w="13338" w:type="dxa"/>
            <w:gridSpan w:val="2"/>
            <w:vAlign w:val="center"/>
          </w:tcPr>
          <w:p w:rsidR="003A1C74" w:rsidRPr="00960590" w:rsidRDefault="003E684A" w:rsidP="00F64E2A">
            <w:pPr>
              <w:pStyle w:val="Default"/>
              <w:rPr>
                <w:color w:val="auto"/>
                <w:sz w:val="20"/>
                <w:szCs w:val="20"/>
              </w:rPr>
            </w:pPr>
            <w:r w:rsidRPr="00960590">
              <w:rPr>
                <w:b/>
                <w:bCs/>
                <w:i/>
                <w:iCs/>
                <w:sz w:val="20"/>
                <w:szCs w:val="20"/>
              </w:rPr>
              <w:t>History</w:t>
            </w:r>
            <w:r w:rsidR="00C96D2E" w:rsidRPr="00960590">
              <w:rPr>
                <w:b/>
                <w:bCs/>
                <w:i/>
                <w:iCs/>
                <w:sz w:val="20"/>
                <w:szCs w:val="20"/>
              </w:rPr>
              <w:t xml:space="preserve"> </w:t>
            </w:r>
          </w:p>
        </w:tc>
      </w:tr>
      <w:tr w:rsidR="003A1C74" w:rsidRPr="00960590" w:rsidTr="003E684A">
        <w:trPr>
          <w:trHeight w:val="302"/>
        </w:trPr>
        <w:tc>
          <w:tcPr>
            <w:tcW w:w="1278" w:type="dxa"/>
          </w:tcPr>
          <w:p w:rsidR="003A1C74" w:rsidRPr="00960590" w:rsidRDefault="003A1C74" w:rsidP="003E684A">
            <w:pPr>
              <w:pStyle w:val="Default"/>
              <w:spacing w:before="40"/>
              <w:rPr>
                <w:sz w:val="20"/>
                <w:szCs w:val="20"/>
              </w:rPr>
            </w:pPr>
            <w:r w:rsidRPr="00960590">
              <w:rPr>
                <w:b/>
                <w:bCs/>
                <w:sz w:val="20"/>
                <w:szCs w:val="20"/>
              </w:rPr>
              <w:t xml:space="preserve">Topic </w:t>
            </w:r>
          </w:p>
        </w:tc>
        <w:tc>
          <w:tcPr>
            <w:tcW w:w="13338" w:type="dxa"/>
            <w:gridSpan w:val="2"/>
            <w:vAlign w:val="center"/>
          </w:tcPr>
          <w:p w:rsidR="003A1C74" w:rsidRPr="00960590" w:rsidRDefault="003E684A" w:rsidP="003E684A">
            <w:pPr>
              <w:pStyle w:val="Default"/>
              <w:spacing w:before="40"/>
              <w:rPr>
                <w:color w:val="auto"/>
                <w:sz w:val="20"/>
                <w:szCs w:val="20"/>
              </w:rPr>
            </w:pPr>
            <w:r w:rsidRPr="00C043A1">
              <w:rPr>
                <w:b/>
                <w:bCs/>
                <w:i/>
                <w:iCs/>
                <w:sz w:val="20"/>
                <w:szCs w:val="20"/>
              </w:rPr>
              <w:t xml:space="preserve">Feudalism and Transitions </w:t>
            </w:r>
          </w:p>
        </w:tc>
      </w:tr>
      <w:tr w:rsidR="003A1C74" w:rsidRPr="00960590" w:rsidTr="00B521A3">
        <w:trPr>
          <w:trHeight w:val="611"/>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3E684A" w:rsidRDefault="00E87A53" w:rsidP="003E684A">
            <w:pPr>
              <w:pStyle w:val="Default"/>
              <w:rPr>
                <w:b/>
                <w:bCs/>
                <w:i/>
                <w:iCs/>
                <w:color w:val="auto"/>
                <w:sz w:val="20"/>
                <w:szCs w:val="20"/>
              </w:rPr>
            </w:pPr>
            <w:r w:rsidRPr="00960590">
              <w:rPr>
                <w:b/>
                <w:bCs/>
                <w:i/>
                <w:iCs/>
                <w:sz w:val="20"/>
                <w:szCs w:val="20"/>
              </w:rPr>
              <w:t xml:space="preserve">  </w:t>
            </w:r>
            <w:r w:rsidR="00C96D2E" w:rsidRPr="00960590">
              <w:rPr>
                <w:b/>
                <w:bCs/>
                <w:i/>
                <w:iCs/>
                <w:sz w:val="20"/>
                <w:szCs w:val="20"/>
              </w:rPr>
              <w:t xml:space="preserve">4. </w:t>
            </w:r>
            <w:r w:rsidR="003E684A">
              <w:rPr>
                <w:b/>
                <w:bCs/>
                <w:i/>
                <w:iCs/>
                <w:sz w:val="20"/>
                <w:szCs w:val="20"/>
              </w:rPr>
              <w:t xml:space="preserve"> </w:t>
            </w:r>
            <w:r w:rsidR="003E684A" w:rsidRPr="00155050">
              <w:rPr>
                <w:b/>
                <w:bCs/>
                <w:i/>
                <w:iCs/>
                <w:color w:val="auto"/>
                <w:sz w:val="20"/>
                <w:szCs w:val="20"/>
              </w:rPr>
              <w:t xml:space="preserve">The </w:t>
            </w:r>
            <w:r w:rsidR="003E684A" w:rsidRPr="00155050">
              <w:rPr>
                <w:b/>
                <w:bCs/>
                <w:i/>
                <w:iCs/>
                <w:color w:val="auto"/>
                <w:sz w:val="20"/>
                <w:szCs w:val="20"/>
                <w:highlight w:val="yellow"/>
              </w:rPr>
              <w:t>Mongols</w:t>
            </w:r>
            <w:r w:rsidR="003E684A" w:rsidRPr="00155050">
              <w:rPr>
                <w:b/>
                <w:bCs/>
                <w:i/>
                <w:iCs/>
                <w:color w:val="auto"/>
                <w:sz w:val="20"/>
                <w:szCs w:val="20"/>
              </w:rPr>
              <w:t xml:space="preserve"> conquered </w:t>
            </w:r>
            <w:r w:rsidR="003E684A" w:rsidRPr="00155050">
              <w:rPr>
                <w:b/>
                <w:bCs/>
                <w:i/>
                <w:iCs/>
                <w:color w:val="FF0000"/>
                <w:sz w:val="20"/>
                <w:szCs w:val="20"/>
              </w:rPr>
              <w:t xml:space="preserve">much of Asia </w:t>
            </w:r>
            <w:r w:rsidR="003E684A" w:rsidRPr="00155050">
              <w:rPr>
                <w:b/>
                <w:bCs/>
                <w:i/>
                <w:iCs/>
                <w:color w:val="auto"/>
                <w:sz w:val="20"/>
                <w:szCs w:val="20"/>
              </w:rPr>
              <w:t xml:space="preserve">which led to unified states in </w:t>
            </w:r>
            <w:r w:rsidR="003E684A" w:rsidRPr="00155050">
              <w:rPr>
                <w:b/>
                <w:bCs/>
                <w:i/>
                <w:iCs/>
                <w:color w:val="auto"/>
                <w:sz w:val="20"/>
                <w:szCs w:val="20"/>
                <w:highlight w:val="yellow"/>
              </w:rPr>
              <w:t>China</w:t>
            </w:r>
            <w:r w:rsidR="003E684A" w:rsidRPr="00155050">
              <w:rPr>
                <w:b/>
                <w:bCs/>
                <w:i/>
                <w:iCs/>
                <w:color w:val="auto"/>
                <w:sz w:val="20"/>
                <w:szCs w:val="20"/>
              </w:rPr>
              <w:t xml:space="preserve"> and </w:t>
            </w:r>
            <w:r w:rsidR="003E684A" w:rsidRPr="00155050">
              <w:rPr>
                <w:b/>
                <w:bCs/>
                <w:i/>
                <w:iCs/>
                <w:color w:val="auto"/>
                <w:sz w:val="20"/>
                <w:szCs w:val="20"/>
                <w:highlight w:val="yellow"/>
              </w:rPr>
              <w:t>Korea</w:t>
            </w:r>
            <w:r w:rsidR="003E684A" w:rsidRPr="00155050">
              <w:rPr>
                <w:b/>
                <w:bCs/>
                <w:i/>
                <w:iCs/>
                <w:color w:val="auto"/>
                <w:sz w:val="20"/>
                <w:szCs w:val="20"/>
              </w:rPr>
              <w:t xml:space="preserve">. Mongol failure to conquer </w:t>
            </w:r>
            <w:r w:rsidR="003E684A" w:rsidRPr="00155050">
              <w:rPr>
                <w:b/>
                <w:bCs/>
                <w:i/>
                <w:iCs/>
                <w:color w:val="auto"/>
                <w:sz w:val="20"/>
                <w:szCs w:val="20"/>
                <w:highlight w:val="yellow"/>
              </w:rPr>
              <w:t>Japan</w:t>
            </w:r>
            <w:r w:rsidR="003E684A" w:rsidRPr="00155050">
              <w:rPr>
                <w:b/>
                <w:bCs/>
                <w:i/>
                <w:iCs/>
                <w:color w:val="auto"/>
                <w:sz w:val="20"/>
                <w:szCs w:val="20"/>
              </w:rPr>
              <w:t xml:space="preserve"> allowed a </w:t>
            </w:r>
          </w:p>
          <w:p w:rsidR="003A1C74" w:rsidRPr="00960590" w:rsidRDefault="003E684A" w:rsidP="003E684A">
            <w:pPr>
              <w:pStyle w:val="Default"/>
              <w:rPr>
                <w:sz w:val="20"/>
                <w:szCs w:val="20"/>
              </w:rPr>
            </w:pPr>
            <w:r>
              <w:rPr>
                <w:b/>
                <w:bCs/>
                <w:i/>
                <w:iCs/>
                <w:color w:val="auto"/>
                <w:sz w:val="20"/>
                <w:szCs w:val="20"/>
              </w:rPr>
              <w:t xml:space="preserve">       </w:t>
            </w:r>
            <w:r w:rsidRPr="00155050">
              <w:rPr>
                <w:b/>
                <w:bCs/>
                <w:i/>
                <w:iCs/>
                <w:color w:val="auto"/>
                <w:sz w:val="20"/>
                <w:szCs w:val="20"/>
                <w:highlight w:val="yellow"/>
              </w:rPr>
              <w:t>feudal system</w:t>
            </w:r>
            <w:r w:rsidRPr="00155050">
              <w:rPr>
                <w:b/>
                <w:bCs/>
                <w:i/>
                <w:iCs/>
                <w:color w:val="auto"/>
                <w:sz w:val="20"/>
                <w:szCs w:val="20"/>
              </w:rPr>
              <w:t xml:space="preserve"> to persist</w:t>
            </w:r>
            <w:r>
              <w:rPr>
                <w:b/>
                <w:bCs/>
                <w:i/>
                <w:iCs/>
                <w:color w:val="auto"/>
                <w:sz w:val="20"/>
                <w:szCs w:val="20"/>
              </w:rPr>
              <w:t>.</w:t>
            </w:r>
            <w:r w:rsidRPr="00226D43">
              <w:rPr>
                <w:bCs/>
                <w:i/>
                <w:iCs/>
                <w:color w:val="auto"/>
                <w:sz w:val="20"/>
                <w:szCs w:val="20"/>
              </w:rPr>
              <w:t xml:space="preserve">    </w:t>
            </w:r>
            <w:r w:rsidRPr="003E684A">
              <w:rPr>
                <w:bCs/>
                <w:iCs/>
                <w:color w:val="auto"/>
                <w:sz w:val="18"/>
                <w:szCs w:val="18"/>
              </w:rPr>
              <w:t>[</w:t>
            </w:r>
            <w:proofErr w:type="gramStart"/>
            <w:r w:rsidR="001F47CD" w:rsidRPr="001F47CD">
              <w:rPr>
                <w:b/>
                <w:noProof/>
                <w:color w:val="0000FF"/>
                <w:sz w:val="20"/>
                <w:szCs w:val="20"/>
              </w:rPr>
              <w:t>Modified</w:t>
            </w:r>
            <w:r w:rsidRPr="003E684A">
              <w:rPr>
                <w:bCs/>
                <w:iCs/>
                <w:color w:val="auto"/>
                <w:sz w:val="18"/>
                <w:szCs w:val="18"/>
              </w:rPr>
              <w:t>]</w:t>
            </w:r>
            <w:r w:rsidRPr="00226D43">
              <w:rPr>
                <w:bCs/>
                <w:iCs/>
                <w:color w:val="auto"/>
                <w:sz w:val="20"/>
                <w:szCs w:val="20"/>
              </w:rPr>
              <w:t xml:space="preserve">   </w:t>
            </w:r>
            <w:proofErr w:type="gramEnd"/>
            <w:r w:rsidRPr="00226D43">
              <w:rPr>
                <w:bCs/>
                <w:iCs/>
                <w:color w:val="auto"/>
                <w:sz w:val="20"/>
                <w:szCs w:val="20"/>
              </w:rPr>
              <w:t xml:space="preserve">    </w:t>
            </w:r>
          </w:p>
        </w:tc>
      </w:tr>
      <w:tr w:rsidR="003A1C74" w:rsidRPr="00960590" w:rsidTr="00462C13">
        <w:trPr>
          <w:trHeight w:val="6107"/>
        </w:trPr>
        <w:tc>
          <w:tcPr>
            <w:tcW w:w="7308" w:type="dxa"/>
            <w:gridSpan w:val="2"/>
          </w:tcPr>
          <w:p w:rsidR="003A1C74" w:rsidRDefault="003A1C74" w:rsidP="00670E7B">
            <w:pPr>
              <w:pStyle w:val="Default"/>
              <w:rPr>
                <w:b/>
                <w:bCs/>
                <w:sz w:val="20"/>
                <w:szCs w:val="20"/>
              </w:rPr>
            </w:pPr>
            <w:r w:rsidRPr="00960590">
              <w:rPr>
                <w:b/>
                <w:bCs/>
                <w:sz w:val="20"/>
                <w:szCs w:val="20"/>
              </w:rPr>
              <w:t xml:space="preserve">Content Elaborations </w:t>
            </w:r>
          </w:p>
          <w:p w:rsidR="004704B4" w:rsidRDefault="00C65EF2" w:rsidP="004704B4">
            <w:pPr>
              <w:pStyle w:val="Default"/>
              <w:rPr>
                <w:sz w:val="20"/>
                <w:szCs w:val="20"/>
              </w:rPr>
            </w:pPr>
            <w:r>
              <w:rPr>
                <w:noProof/>
                <w:sz w:val="20"/>
                <w:szCs w:val="20"/>
              </w:rPr>
              <mc:AlternateContent>
                <mc:Choice Requires="wps">
                  <w:drawing>
                    <wp:anchor distT="0" distB="0" distL="114300" distR="114300" simplePos="0" relativeHeight="251745280" behindDoc="0" locked="0" layoutInCell="1" allowOverlap="1">
                      <wp:simplePos x="0" y="0"/>
                      <wp:positionH relativeFrom="column">
                        <wp:posOffset>3657438</wp:posOffset>
                      </wp:positionH>
                      <wp:positionV relativeFrom="paragraph">
                        <wp:posOffset>266700</wp:posOffset>
                      </wp:positionV>
                      <wp:extent cx="838200" cy="228600"/>
                      <wp:effectExtent l="0" t="0" r="76200" b="76200"/>
                      <wp:wrapNone/>
                      <wp:docPr id="30" name="AutoShap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34096D" id="AutoShape 104" o:spid="_x0000_s1026" type="#_x0000_t32" style="position:absolute;margin-left:4in;margin-top:21pt;width:66pt;height:18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">
                      <v:stroke endarrow="block"/>
                    </v:shape>
                  </w:pict>
                </mc:Fallback>
              </mc:AlternateContent>
            </w:r>
            <w:r w:rsidR="004704B4" w:rsidRPr="00C043A1">
              <w:rPr>
                <w:sz w:val="20"/>
                <w:szCs w:val="20"/>
              </w:rPr>
              <w:t xml:space="preserve">The </w:t>
            </w:r>
            <w:r w:rsidR="004704B4" w:rsidRPr="004C1D7B">
              <w:rPr>
                <w:sz w:val="20"/>
                <w:szCs w:val="20"/>
                <w:highlight w:val="yellow"/>
              </w:rPr>
              <w:t>Mongols</w:t>
            </w:r>
            <w:r w:rsidR="004704B4" w:rsidRPr="00C043A1">
              <w:rPr>
                <w:sz w:val="20"/>
                <w:szCs w:val="20"/>
              </w:rPr>
              <w:t xml:space="preserve"> conquered and united most of present day </w:t>
            </w:r>
            <w:r w:rsidR="004704B4" w:rsidRPr="004C1D7B">
              <w:rPr>
                <w:sz w:val="20"/>
                <w:szCs w:val="20"/>
                <w:highlight w:val="yellow"/>
              </w:rPr>
              <w:t>China</w:t>
            </w:r>
            <w:r w:rsidR="004704B4" w:rsidRPr="00C043A1">
              <w:rPr>
                <w:sz w:val="20"/>
                <w:szCs w:val="20"/>
              </w:rPr>
              <w:t xml:space="preserve"> and </w:t>
            </w:r>
            <w:r w:rsidR="004704B4" w:rsidRPr="009B4FE2">
              <w:rPr>
                <w:sz w:val="20"/>
                <w:szCs w:val="20"/>
                <w:highlight w:val="yellow"/>
              </w:rPr>
              <w:t>Korea</w:t>
            </w:r>
            <w:r w:rsidR="004704B4" w:rsidRPr="00C043A1">
              <w:rPr>
                <w:sz w:val="20"/>
                <w:szCs w:val="20"/>
              </w:rPr>
              <w:t xml:space="preserve"> for approx</w:t>
            </w:r>
            <w:r w:rsidR="00405296">
              <w:rPr>
                <w:sz w:val="20"/>
                <w:szCs w:val="20"/>
              </w:rPr>
              <w:t>imately 80 years during the 13</w:t>
            </w:r>
            <w:r w:rsidR="00405296" w:rsidRPr="00405296">
              <w:rPr>
                <w:sz w:val="20"/>
                <w:szCs w:val="20"/>
                <w:vertAlign w:val="superscript"/>
              </w:rPr>
              <w:t>th</w:t>
            </w:r>
            <w:r w:rsidR="00405296">
              <w:rPr>
                <w:sz w:val="20"/>
                <w:szCs w:val="20"/>
              </w:rPr>
              <w:t xml:space="preserve"> and 14</w:t>
            </w:r>
            <w:r w:rsidR="00405296" w:rsidRPr="00405296">
              <w:rPr>
                <w:sz w:val="20"/>
                <w:szCs w:val="20"/>
                <w:vertAlign w:val="superscript"/>
              </w:rPr>
              <w:t>th</w:t>
            </w:r>
            <w:r w:rsidR="004704B4" w:rsidRPr="00C043A1">
              <w:rPr>
                <w:sz w:val="20"/>
                <w:szCs w:val="20"/>
              </w:rPr>
              <w:t xml:space="preserve"> centuries. This </w:t>
            </w:r>
            <w:r w:rsidR="004704B4" w:rsidRPr="00DA0E90">
              <w:rPr>
                <w:b/>
                <w:color w:val="FF0000"/>
                <w:sz w:val="20"/>
                <w:szCs w:val="20"/>
              </w:rPr>
              <w:t xml:space="preserve">Yuan </w:t>
            </w:r>
            <w:r w:rsidR="004704B4">
              <w:rPr>
                <w:sz w:val="20"/>
                <w:szCs w:val="20"/>
                <w:highlight w:val="yellow"/>
              </w:rPr>
              <w:t>D</w:t>
            </w:r>
            <w:r w:rsidR="004704B4" w:rsidRPr="009B4FE2">
              <w:rPr>
                <w:sz w:val="20"/>
                <w:szCs w:val="20"/>
                <w:highlight w:val="yellow"/>
              </w:rPr>
              <w:t>ynasty</w:t>
            </w:r>
            <w:r w:rsidR="004704B4" w:rsidRPr="00C043A1">
              <w:rPr>
                <w:sz w:val="20"/>
                <w:szCs w:val="20"/>
              </w:rPr>
              <w:t xml:space="preserve"> strengthened trade in China by exporting </w:t>
            </w:r>
            <w:r w:rsidR="004704B4" w:rsidRPr="009B4FE2">
              <w:rPr>
                <w:sz w:val="20"/>
                <w:szCs w:val="20"/>
                <w:highlight w:val="yellow"/>
              </w:rPr>
              <w:t xml:space="preserve">porcelain </w:t>
            </w:r>
            <w:r w:rsidR="004704B4" w:rsidRPr="00C043A1">
              <w:rPr>
                <w:sz w:val="20"/>
                <w:szCs w:val="20"/>
              </w:rPr>
              <w:t xml:space="preserve">and </w:t>
            </w:r>
            <w:r w:rsidR="004704B4" w:rsidRPr="007E3C9D">
              <w:rPr>
                <w:sz w:val="20"/>
                <w:szCs w:val="20"/>
                <w:highlight w:val="yellow"/>
              </w:rPr>
              <w:t>silk</w:t>
            </w:r>
            <w:r w:rsidR="004704B4" w:rsidRPr="00C043A1">
              <w:rPr>
                <w:sz w:val="20"/>
                <w:szCs w:val="20"/>
              </w:rPr>
              <w:t xml:space="preserve">. </w:t>
            </w:r>
          </w:p>
          <w:p w:rsidR="004704B4" w:rsidRPr="00C043A1" w:rsidRDefault="004704B4" w:rsidP="004704B4">
            <w:pPr>
              <w:pStyle w:val="Default"/>
              <w:rPr>
                <w:sz w:val="20"/>
                <w:szCs w:val="20"/>
              </w:rPr>
            </w:pPr>
          </w:p>
          <w:p w:rsidR="004704B4" w:rsidRDefault="004704B4" w:rsidP="004704B4">
            <w:pPr>
              <w:pStyle w:val="Default"/>
              <w:rPr>
                <w:sz w:val="20"/>
                <w:szCs w:val="20"/>
              </w:rPr>
            </w:pPr>
            <w:r w:rsidRPr="00C043A1">
              <w:rPr>
                <w:sz w:val="20"/>
                <w:szCs w:val="20"/>
              </w:rPr>
              <w:t xml:space="preserve">Growing opposition to the rule of the foreigners led to the overthrow of the </w:t>
            </w:r>
            <w:r w:rsidRPr="004C1D7B">
              <w:rPr>
                <w:sz w:val="20"/>
                <w:szCs w:val="20"/>
                <w:highlight w:val="yellow"/>
              </w:rPr>
              <w:t>Mongols</w:t>
            </w:r>
            <w:r w:rsidRPr="005536F5">
              <w:rPr>
                <w:sz w:val="20"/>
                <w:szCs w:val="20"/>
              </w:rPr>
              <w:t>.</w:t>
            </w:r>
            <w:r w:rsidRPr="00C043A1">
              <w:rPr>
                <w:sz w:val="20"/>
                <w:szCs w:val="20"/>
              </w:rPr>
              <w:t xml:space="preserve"> Korea and China reverted back to dynasties in their respective countries. </w:t>
            </w:r>
          </w:p>
          <w:p w:rsidR="004704B4" w:rsidRPr="00C043A1" w:rsidRDefault="004704B4" w:rsidP="004704B4">
            <w:pPr>
              <w:pStyle w:val="Default"/>
              <w:rPr>
                <w:sz w:val="20"/>
                <w:szCs w:val="20"/>
              </w:rPr>
            </w:pPr>
          </w:p>
          <w:p w:rsidR="004704B4" w:rsidRDefault="004704B4" w:rsidP="004704B4">
            <w:pPr>
              <w:pStyle w:val="Default"/>
              <w:rPr>
                <w:sz w:val="20"/>
                <w:szCs w:val="20"/>
              </w:rPr>
            </w:pPr>
            <w:r w:rsidRPr="00C043A1">
              <w:rPr>
                <w:sz w:val="20"/>
                <w:szCs w:val="20"/>
              </w:rPr>
              <w:t xml:space="preserve">The </w:t>
            </w:r>
            <w:r w:rsidRPr="004C1D7B">
              <w:rPr>
                <w:sz w:val="20"/>
                <w:szCs w:val="20"/>
                <w:highlight w:val="yellow"/>
              </w:rPr>
              <w:t>Mongols</w:t>
            </w:r>
            <w:r w:rsidRPr="00C043A1">
              <w:rPr>
                <w:sz w:val="20"/>
                <w:szCs w:val="20"/>
              </w:rPr>
              <w:t xml:space="preserve"> attempted to conquer </w:t>
            </w:r>
            <w:r w:rsidRPr="009B4FE2">
              <w:rPr>
                <w:sz w:val="20"/>
                <w:szCs w:val="20"/>
                <w:highlight w:val="yellow"/>
              </w:rPr>
              <w:t>Japan</w:t>
            </w:r>
            <w:r w:rsidRPr="005536F5">
              <w:rPr>
                <w:sz w:val="20"/>
                <w:szCs w:val="20"/>
              </w:rPr>
              <w:t xml:space="preserve"> </w:t>
            </w:r>
            <w:r w:rsidRPr="00C043A1">
              <w:rPr>
                <w:sz w:val="20"/>
                <w:szCs w:val="20"/>
              </w:rPr>
              <w:t xml:space="preserve">but were unsuccessful. Japan’s system of </w:t>
            </w:r>
            <w:r w:rsidRPr="007E3C9D">
              <w:rPr>
                <w:sz w:val="20"/>
                <w:szCs w:val="20"/>
                <w:highlight w:val="yellow"/>
              </w:rPr>
              <w:t>feudalism</w:t>
            </w:r>
            <w:r w:rsidRPr="00C043A1">
              <w:rPr>
                <w:sz w:val="20"/>
                <w:szCs w:val="20"/>
              </w:rPr>
              <w:t xml:space="preserve"> persisted and, over time, led to an </w:t>
            </w:r>
            <w:r w:rsidRPr="004C1D7B">
              <w:rPr>
                <w:color w:val="auto"/>
                <w:sz w:val="20"/>
                <w:szCs w:val="20"/>
                <w:u w:val="single"/>
              </w:rPr>
              <w:t>isolated society</w:t>
            </w:r>
            <w:r w:rsidR="00405296">
              <w:rPr>
                <w:sz w:val="20"/>
                <w:szCs w:val="20"/>
              </w:rPr>
              <w:t xml:space="preserve"> that continued to the 19</w:t>
            </w:r>
            <w:r w:rsidR="00405296" w:rsidRPr="00405296">
              <w:rPr>
                <w:sz w:val="20"/>
                <w:szCs w:val="20"/>
                <w:vertAlign w:val="superscript"/>
              </w:rPr>
              <w:t>th</w:t>
            </w:r>
            <w:r w:rsidRPr="00C043A1">
              <w:rPr>
                <w:sz w:val="20"/>
                <w:szCs w:val="20"/>
              </w:rPr>
              <w:t xml:space="preserve"> century. </w:t>
            </w:r>
          </w:p>
          <w:p w:rsidR="004704B4" w:rsidRDefault="004704B4" w:rsidP="004704B4">
            <w:pPr>
              <w:pStyle w:val="Default"/>
              <w:rPr>
                <w:sz w:val="20"/>
                <w:szCs w:val="20"/>
              </w:rPr>
            </w:pPr>
          </w:p>
          <w:p w:rsidR="004704B4" w:rsidRDefault="004704B4" w:rsidP="004704B4">
            <w:pPr>
              <w:pStyle w:val="Default"/>
              <w:rPr>
                <w:sz w:val="20"/>
                <w:szCs w:val="20"/>
              </w:rPr>
            </w:pPr>
          </w:p>
          <w:p w:rsidR="004704B4" w:rsidRPr="00C043A1" w:rsidRDefault="004704B4" w:rsidP="004704B4">
            <w:pPr>
              <w:pStyle w:val="Default"/>
              <w:rPr>
                <w:b/>
                <w:bCs/>
                <w:sz w:val="20"/>
                <w:szCs w:val="20"/>
              </w:rPr>
            </w:pPr>
            <w:r w:rsidRPr="00C043A1">
              <w:rPr>
                <w:b/>
                <w:bCs/>
                <w:sz w:val="20"/>
                <w:szCs w:val="20"/>
              </w:rPr>
              <w:t xml:space="preserve">Expectations for Learning </w:t>
            </w:r>
          </w:p>
          <w:p w:rsidR="004704B4" w:rsidRDefault="00C65EF2" w:rsidP="004704B4">
            <w:pPr>
              <w:pStyle w:val="Default"/>
              <w:rPr>
                <w:sz w:val="20"/>
                <w:szCs w:val="20"/>
                <w:highlight w:val="yellow"/>
              </w:rPr>
            </w:pPr>
            <w:r>
              <w:rPr>
                <w:b/>
                <w:noProof/>
                <w:color w:val="0000FF"/>
                <w:sz w:val="20"/>
                <w:szCs w:val="20"/>
              </w:rPr>
              <mc:AlternateContent>
                <mc:Choice Requires="wps">
                  <w:drawing>
                    <wp:anchor distT="0" distB="0" distL="114296" distR="114296" simplePos="0" relativeHeight="251743232" behindDoc="0" locked="0" layoutInCell="1" allowOverlap="1">
                      <wp:simplePos x="0" y="0"/>
                      <wp:positionH relativeFrom="column">
                        <wp:posOffset>2165984</wp:posOffset>
                      </wp:positionH>
                      <wp:positionV relativeFrom="paragraph">
                        <wp:posOffset>134620</wp:posOffset>
                      </wp:positionV>
                      <wp:extent cx="0" cy="146050"/>
                      <wp:effectExtent l="76200" t="38100" r="38100" b="6350"/>
                      <wp:wrapNone/>
                      <wp:docPr id="3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460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B38CD0" id="Line 17" o:spid="_x0000_s1026" style="position:absolute;flip:y;z-index:25174323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170.55pt,10.6pt" to="170.55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">
                      <v:stroke endarrow="block"/>
                    </v:line>
                  </w:pict>
                </mc:Fallback>
              </mc:AlternateContent>
            </w:r>
            <w:r w:rsidR="004704B4" w:rsidRPr="00C36EE1">
              <w:rPr>
                <w:b/>
                <w:noProof/>
                <w:color w:val="0000FF"/>
                <w:sz w:val="20"/>
                <w:szCs w:val="20"/>
              </w:rPr>
              <w:t>Explain</w:t>
            </w:r>
            <w:r w:rsidR="004704B4" w:rsidRPr="00C043A1">
              <w:rPr>
                <w:sz w:val="20"/>
                <w:szCs w:val="20"/>
              </w:rPr>
              <w:t xml:space="preserve"> how the </w:t>
            </w:r>
            <w:r w:rsidR="004704B4" w:rsidRPr="004C1D7B">
              <w:rPr>
                <w:sz w:val="20"/>
                <w:szCs w:val="20"/>
                <w:highlight w:val="yellow"/>
              </w:rPr>
              <w:t>Mongol</w:t>
            </w:r>
            <w:r w:rsidR="004704B4">
              <w:rPr>
                <w:sz w:val="20"/>
                <w:szCs w:val="20"/>
                <w:highlight w:val="yellow"/>
              </w:rPr>
              <w:t xml:space="preserve"> conquest</w:t>
            </w:r>
            <w:r w:rsidR="005536F5" w:rsidRPr="005536F5">
              <w:rPr>
                <w:sz w:val="20"/>
                <w:szCs w:val="20"/>
                <w:highlight w:val="yellow"/>
              </w:rPr>
              <w:t>s</w:t>
            </w:r>
            <w:r w:rsidR="004704B4" w:rsidRPr="00C043A1">
              <w:rPr>
                <w:sz w:val="20"/>
                <w:szCs w:val="20"/>
              </w:rPr>
              <w:t xml:space="preserve"> </w:t>
            </w:r>
            <w:r w:rsidR="004704B4" w:rsidRPr="00D306BF">
              <w:rPr>
                <w:b/>
                <w:sz w:val="20"/>
                <w:szCs w:val="20"/>
                <w:u w:val="single"/>
              </w:rPr>
              <w:t>led to</w:t>
            </w:r>
            <w:r w:rsidR="004704B4" w:rsidRPr="00C043A1">
              <w:rPr>
                <w:sz w:val="20"/>
                <w:szCs w:val="20"/>
              </w:rPr>
              <w:t xml:space="preserve"> unified states in </w:t>
            </w:r>
            <w:r w:rsidR="004704B4" w:rsidRPr="004C1D7B">
              <w:rPr>
                <w:sz w:val="20"/>
                <w:szCs w:val="20"/>
                <w:highlight w:val="yellow"/>
              </w:rPr>
              <w:t>China</w:t>
            </w:r>
            <w:r w:rsidR="004704B4" w:rsidRPr="00C043A1">
              <w:rPr>
                <w:sz w:val="20"/>
                <w:szCs w:val="20"/>
              </w:rPr>
              <w:t xml:space="preserve"> and </w:t>
            </w:r>
            <w:r w:rsidR="004704B4" w:rsidRPr="009B4FE2">
              <w:rPr>
                <w:sz w:val="20"/>
                <w:szCs w:val="20"/>
                <w:highlight w:val="yellow"/>
              </w:rPr>
              <w:t>Korea</w:t>
            </w:r>
            <w:r w:rsidR="004704B4" w:rsidRPr="005536F5">
              <w:rPr>
                <w:sz w:val="20"/>
                <w:szCs w:val="20"/>
              </w:rPr>
              <w:t>.</w:t>
            </w:r>
          </w:p>
          <w:p w:rsidR="004704B4" w:rsidRDefault="004704B4" w:rsidP="004704B4">
            <w:pPr>
              <w:pStyle w:val="Default"/>
              <w:rPr>
                <w:sz w:val="20"/>
                <w:szCs w:val="20"/>
                <w:highlight w:val="yellow"/>
              </w:rPr>
            </w:pPr>
            <w:r w:rsidRPr="00EE7223">
              <w:rPr>
                <w:sz w:val="20"/>
                <w:szCs w:val="20"/>
              </w:rPr>
              <w:t xml:space="preserve">                                                     </w:t>
            </w:r>
            <w:r w:rsidR="005536F5">
              <w:rPr>
                <w:sz w:val="20"/>
                <w:szCs w:val="20"/>
              </w:rPr>
              <w:t xml:space="preserve">     </w:t>
            </w:r>
            <w:r w:rsidRPr="00EE7223">
              <w:rPr>
                <w:sz w:val="20"/>
                <w:szCs w:val="20"/>
              </w:rPr>
              <w:t xml:space="preserve"> </w:t>
            </w:r>
            <w:r w:rsidRPr="00EE7223">
              <w:rPr>
                <w:sz w:val="18"/>
                <w:szCs w:val="18"/>
              </w:rPr>
              <w:t>[</w:t>
            </w:r>
            <w:r w:rsidR="005536F5">
              <w:rPr>
                <w:sz w:val="18"/>
                <w:szCs w:val="18"/>
              </w:rPr>
              <w:t xml:space="preserve">    </w:t>
            </w:r>
            <w:r w:rsidRPr="0041088D">
              <w:rPr>
                <w:sz w:val="18"/>
                <w:szCs w:val="18"/>
              </w:rPr>
              <w:t xml:space="preserve">cause/effect] </w:t>
            </w:r>
            <w:r w:rsidRPr="006D52C1">
              <w:rPr>
                <w:sz w:val="18"/>
                <w:szCs w:val="18"/>
              </w:rPr>
              <w:t>pc</w:t>
            </w:r>
          </w:p>
          <w:p w:rsidR="004704B4" w:rsidRPr="00212090" w:rsidRDefault="00212090" w:rsidP="004704B4">
            <w:pPr>
              <w:pStyle w:val="Default"/>
              <w:rPr>
                <w:b/>
                <w:noProof/>
                <w:color w:val="00B050"/>
                <w:sz w:val="20"/>
                <w:szCs w:val="20"/>
              </w:rPr>
            </w:pPr>
            <w:bookmarkStart w:id="1" w:name="_Hlk9018218"/>
            <w:r w:rsidRPr="00212090">
              <w:rPr>
                <w:b/>
                <w:noProof/>
                <w:color w:val="00B050"/>
                <w:sz w:val="20"/>
                <w:szCs w:val="20"/>
              </w:rPr>
              <w:t>Similar</w:t>
            </w:r>
          </w:p>
          <w:p w:rsidR="004704B4" w:rsidRPr="0041088D" w:rsidRDefault="00C65EF2" w:rsidP="004704B4">
            <w:pPr>
              <w:pStyle w:val="Default"/>
              <w:rPr>
                <w:sz w:val="18"/>
                <w:szCs w:val="18"/>
              </w:rPr>
            </w:pPr>
            <w:r>
              <w:rPr>
                <w:b/>
                <w:noProof/>
                <w:color w:val="0000FF"/>
                <w:sz w:val="20"/>
                <w:szCs w:val="20"/>
              </w:rPr>
              <mc:AlternateContent>
                <mc:Choice Requires="wps">
                  <w:drawing>
                    <wp:anchor distT="0" distB="0" distL="114300" distR="114300" simplePos="0" relativeHeight="251746304" behindDoc="0" locked="0" layoutInCell="1" allowOverlap="1">
                      <wp:simplePos x="0" y="0"/>
                      <wp:positionH relativeFrom="column">
                        <wp:posOffset>1524635</wp:posOffset>
                      </wp:positionH>
                      <wp:positionV relativeFrom="paragraph">
                        <wp:posOffset>121285</wp:posOffset>
                      </wp:positionV>
                      <wp:extent cx="635" cy="170180"/>
                      <wp:effectExtent l="57785" t="23495" r="55880" b="6350"/>
                      <wp:wrapNone/>
                      <wp:docPr id="25" name="AutoShape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70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1E8DDB" id="AutoShape 105" o:spid="_x0000_s1026" type="#_x0000_t32" style="position:absolute;margin-left:120.05pt;margin-top:9.55pt;width:.05pt;height:13.4pt;flip:y;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">
                      <v:stroke endarrow="block"/>
                    </v:shape>
                  </w:pict>
                </mc:Fallback>
              </mc:AlternateContent>
            </w:r>
            <w:r w:rsidR="004704B4" w:rsidRPr="00C36EE1">
              <w:rPr>
                <w:b/>
                <w:noProof/>
                <w:color w:val="0000FF"/>
                <w:sz w:val="20"/>
                <w:szCs w:val="20"/>
              </w:rPr>
              <w:t>Explain</w:t>
            </w:r>
            <w:bookmarkEnd w:id="1"/>
            <w:r w:rsidR="004704B4" w:rsidRPr="00C043A1">
              <w:rPr>
                <w:sz w:val="20"/>
                <w:szCs w:val="20"/>
              </w:rPr>
              <w:t xml:space="preserve"> how the</w:t>
            </w:r>
            <w:r w:rsidR="004704B4">
              <w:rPr>
                <w:sz w:val="20"/>
                <w:szCs w:val="20"/>
              </w:rPr>
              <w:t xml:space="preserve"> Mongol</w:t>
            </w:r>
            <w:r w:rsidR="004704B4" w:rsidRPr="00C043A1">
              <w:rPr>
                <w:sz w:val="20"/>
                <w:szCs w:val="20"/>
              </w:rPr>
              <w:t xml:space="preserve"> </w:t>
            </w:r>
            <w:r w:rsidR="004704B4" w:rsidRPr="00EE7223">
              <w:rPr>
                <w:b/>
                <w:sz w:val="20"/>
                <w:szCs w:val="20"/>
                <w:u w:val="single"/>
              </w:rPr>
              <w:t>failure to conquer</w:t>
            </w:r>
            <w:r w:rsidR="004704B4" w:rsidRPr="00C043A1">
              <w:rPr>
                <w:sz w:val="20"/>
                <w:szCs w:val="20"/>
              </w:rPr>
              <w:t xml:space="preserve"> Japan allowed a </w:t>
            </w:r>
            <w:r w:rsidR="004704B4" w:rsidRPr="00346990">
              <w:rPr>
                <w:sz w:val="20"/>
                <w:szCs w:val="20"/>
                <w:highlight w:val="yellow"/>
              </w:rPr>
              <w:t>feudal system</w:t>
            </w:r>
            <w:r w:rsidR="004704B4" w:rsidRPr="00C043A1">
              <w:rPr>
                <w:sz w:val="20"/>
                <w:szCs w:val="20"/>
              </w:rPr>
              <w:t xml:space="preserve"> to persist. </w:t>
            </w:r>
            <w:r w:rsidR="004704B4">
              <w:rPr>
                <w:sz w:val="20"/>
                <w:szCs w:val="20"/>
              </w:rPr>
              <w:t xml:space="preserve">    </w:t>
            </w:r>
            <w:r w:rsidR="005536F5">
              <w:rPr>
                <w:sz w:val="20"/>
                <w:szCs w:val="20"/>
              </w:rPr>
              <w:t xml:space="preserve">                        </w:t>
            </w:r>
            <w:r w:rsidR="004704B4" w:rsidRPr="0041088D">
              <w:rPr>
                <w:sz w:val="18"/>
                <w:szCs w:val="18"/>
              </w:rPr>
              <w:t>[</w:t>
            </w:r>
            <w:r w:rsidR="005536F5">
              <w:rPr>
                <w:sz w:val="18"/>
                <w:szCs w:val="18"/>
              </w:rPr>
              <w:t xml:space="preserve">    </w:t>
            </w:r>
            <w:r w:rsidR="004704B4" w:rsidRPr="0041088D">
              <w:rPr>
                <w:sz w:val="18"/>
                <w:szCs w:val="18"/>
              </w:rPr>
              <w:t xml:space="preserve">cause/effect] </w:t>
            </w:r>
            <w:r w:rsidR="004704B4" w:rsidRPr="006D52C1">
              <w:rPr>
                <w:sz w:val="18"/>
                <w:szCs w:val="18"/>
              </w:rPr>
              <w:t>pc</w:t>
            </w:r>
          </w:p>
          <w:p w:rsidR="00C96D2E" w:rsidRPr="00960590" w:rsidRDefault="00C96D2E" w:rsidP="004704B4">
            <w:pPr>
              <w:pStyle w:val="Default"/>
              <w:rPr>
                <w:bCs/>
                <w:sz w:val="20"/>
                <w:szCs w:val="20"/>
              </w:rPr>
            </w:pPr>
          </w:p>
          <w:p w:rsidR="00C96D2E" w:rsidRPr="00960590" w:rsidRDefault="00C96D2E" w:rsidP="00670E7B">
            <w:pPr>
              <w:pStyle w:val="Default"/>
              <w:rPr>
                <w:bCs/>
                <w:sz w:val="20"/>
                <w:szCs w:val="20"/>
              </w:rPr>
            </w:pPr>
          </w:p>
          <w:p w:rsidR="00C96D2E" w:rsidRPr="00960590" w:rsidRDefault="00C96D2E" w:rsidP="00B74A7B">
            <w:pPr>
              <w:pStyle w:val="Default"/>
              <w:rPr>
                <w:bCs/>
                <w:sz w:val="20"/>
                <w:szCs w:val="20"/>
              </w:rPr>
            </w:pPr>
          </w:p>
        </w:tc>
        <w:tc>
          <w:tcPr>
            <w:tcW w:w="7308" w:type="dxa"/>
          </w:tcPr>
          <w:p w:rsidR="00670E7B" w:rsidRDefault="00670E7B" w:rsidP="00670E7B">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670E7B" w:rsidRPr="00915B2A" w:rsidRDefault="00670E7B" w:rsidP="00670E7B">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C96D2E" w:rsidRDefault="00C96D2E" w:rsidP="00C96D2E">
            <w:pPr>
              <w:autoSpaceDE w:val="0"/>
              <w:autoSpaceDN w:val="0"/>
              <w:adjustRightInd w:val="0"/>
              <w:spacing w:after="0" w:line="240" w:lineRule="auto"/>
              <w:rPr>
                <w:rFonts w:ascii="Arial" w:hAnsi="Arial" w:cs="Arial"/>
                <w:sz w:val="20"/>
                <w:szCs w:val="20"/>
              </w:rPr>
            </w:pPr>
          </w:p>
          <w:p w:rsidR="00670E7B" w:rsidRDefault="00670E7B" w:rsidP="00C96D2E">
            <w:pPr>
              <w:autoSpaceDE w:val="0"/>
              <w:autoSpaceDN w:val="0"/>
              <w:adjustRightInd w:val="0"/>
              <w:spacing w:after="0" w:line="240" w:lineRule="auto"/>
              <w:rPr>
                <w:rFonts w:ascii="Arial" w:hAnsi="Arial" w:cs="Arial"/>
                <w:sz w:val="20"/>
                <w:szCs w:val="20"/>
              </w:rPr>
            </w:pPr>
          </w:p>
          <w:p w:rsidR="004704B4" w:rsidRPr="0002529F" w:rsidRDefault="004704B4" w:rsidP="004704B4">
            <w:pPr>
              <w:pStyle w:val="Default"/>
              <w:rPr>
                <w:sz w:val="18"/>
                <w:szCs w:val="18"/>
              </w:rPr>
            </w:pPr>
            <w:r w:rsidRPr="0002529F">
              <w:rPr>
                <w:bCs/>
                <w:sz w:val="18"/>
                <w:szCs w:val="18"/>
              </w:rPr>
              <w:t>[</w:t>
            </w:r>
            <w:r w:rsidRPr="001227A7">
              <w:rPr>
                <w:b/>
                <w:bCs/>
                <w:sz w:val="18"/>
                <w:szCs w:val="18"/>
              </w:rPr>
              <w:t>Yuan Dynasty</w:t>
            </w:r>
            <w:r w:rsidRPr="0002529F">
              <w:rPr>
                <w:bCs/>
                <w:sz w:val="18"/>
                <w:szCs w:val="18"/>
              </w:rPr>
              <w:t xml:space="preserve">: </w:t>
            </w:r>
            <w:r w:rsidRPr="0002529F">
              <w:rPr>
                <w:sz w:val="18"/>
                <w:szCs w:val="18"/>
              </w:rPr>
              <w:t>Genghis Khan, Kublai Khan, etc.] pc</w:t>
            </w:r>
          </w:p>
          <w:p w:rsidR="00670E7B" w:rsidRDefault="00670E7B" w:rsidP="00C96D2E">
            <w:pPr>
              <w:autoSpaceDE w:val="0"/>
              <w:autoSpaceDN w:val="0"/>
              <w:adjustRightInd w:val="0"/>
              <w:spacing w:after="0" w:line="240" w:lineRule="auto"/>
              <w:rPr>
                <w:rFonts w:ascii="Arial" w:hAnsi="Arial" w:cs="Arial"/>
                <w:sz w:val="20"/>
                <w:szCs w:val="20"/>
              </w:rPr>
            </w:pPr>
          </w:p>
          <w:p w:rsidR="00670E7B" w:rsidRPr="00EA52F1" w:rsidRDefault="00EA52F1" w:rsidP="00C96D2E">
            <w:pPr>
              <w:autoSpaceDE w:val="0"/>
              <w:autoSpaceDN w:val="0"/>
              <w:adjustRightInd w:val="0"/>
              <w:spacing w:after="0" w:line="240" w:lineRule="auto"/>
              <w:rPr>
                <w:rFonts w:ascii="Arial" w:hAnsi="Arial" w:cs="Arial"/>
                <w:sz w:val="20"/>
                <w:szCs w:val="20"/>
              </w:rPr>
            </w:pPr>
            <w:r w:rsidRPr="00EA52F1">
              <w:rPr>
                <w:rFonts w:ascii="Arial" w:hAnsi="Arial" w:cs="Arial"/>
                <w:b/>
                <w:bCs/>
                <w:sz w:val="20"/>
                <w:szCs w:val="20"/>
                <w:vertAlign w:val="superscript"/>
              </w:rPr>
              <w:t>1</w:t>
            </w:r>
            <w:r w:rsidRPr="00EA52F1">
              <w:rPr>
                <w:rStyle w:val="e24kjd"/>
                <w:rFonts w:ascii="Arial" w:hAnsi="Arial" w:cs="Arial"/>
                <w:b/>
                <w:bCs/>
                <w:sz w:val="20"/>
                <w:szCs w:val="20"/>
              </w:rPr>
              <w:t>dynasty</w:t>
            </w:r>
            <w:r>
              <w:rPr>
                <w:rStyle w:val="e24kjd"/>
                <w:rFonts w:ascii="Arial" w:hAnsi="Arial" w:cs="Arial"/>
                <w:b/>
                <w:bCs/>
                <w:sz w:val="20"/>
                <w:szCs w:val="20"/>
              </w:rPr>
              <w:t xml:space="preserve">: </w:t>
            </w:r>
            <w:r w:rsidRPr="00EA52F1">
              <w:rPr>
                <w:rStyle w:val="e24kjd"/>
                <w:rFonts w:ascii="Arial" w:hAnsi="Arial" w:cs="Arial"/>
                <w:sz w:val="20"/>
                <w:szCs w:val="20"/>
              </w:rPr>
              <w:t>a series of leaders in the same family,</w:t>
            </w:r>
          </w:p>
          <w:p w:rsidR="00EA52F1" w:rsidRDefault="00EA52F1" w:rsidP="00C96D2E">
            <w:pPr>
              <w:autoSpaceDE w:val="0"/>
              <w:autoSpaceDN w:val="0"/>
              <w:adjustRightInd w:val="0"/>
              <w:spacing w:after="0" w:line="240" w:lineRule="auto"/>
              <w:rPr>
                <w:rFonts w:ascii="Arial" w:hAnsi="Arial" w:cs="Arial"/>
                <w:sz w:val="20"/>
                <w:szCs w:val="20"/>
              </w:rPr>
            </w:pPr>
          </w:p>
          <w:p w:rsidR="00EA52F1" w:rsidRDefault="00EA52F1" w:rsidP="00C96D2E">
            <w:pPr>
              <w:autoSpaceDE w:val="0"/>
              <w:autoSpaceDN w:val="0"/>
              <w:adjustRightInd w:val="0"/>
              <w:spacing w:after="0" w:line="240" w:lineRule="auto"/>
              <w:rPr>
                <w:rFonts w:ascii="Arial" w:hAnsi="Arial" w:cs="Arial"/>
                <w:sz w:val="20"/>
                <w:szCs w:val="20"/>
              </w:rPr>
            </w:pPr>
          </w:p>
          <w:p w:rsidR="00B178DF" w:rsidRDefault="00B178DF" w:rsidP="00B178DF">
            <w:pPr>
              <w:pStyle w:val="Default"/>
              <w:rPr>
                <w:bCs/>
                <w:sz w:val="20"/>
                <w:szCs w:val="20"/>
              </w:rPr>
            </w:pPr>
            <w:r w:rsidRPr="006265E1">
              <w:rPr>
                <w:b/>
                <w:bCs/>
                <w:sz w:val="20"/>
                <w:szCs w:val="20"/>
              </w:rPr>
              <w:t>Enduring Understanding</w:t>
            </w:r>
            <w:r w:rsidRPr="00292F06">
              <w:rPr>
                <w:bCs/>
                <w:sz w:val="20"/>
                <w:szCs w:val="20"/>
              </w:rPr>
              <w:t xml:space="preserve"> </w:t>
            </w:r>
          </w:p>
          <w:p w:rsidR="003E684A" w:rsidRPr="00043116" w:rsidRDefault="003E684A" w:rsidP="003E684A">
            <w:pPr>
              <w:pStyle w:val="Default"/>
              <w:rPr>
                <w:bCs/>
                <w:sz w:val="20"/>
                <w:szCs w:val="20"/>
              </w:rPr>
            </w:pPr>
            <w:r w:rsidRPr="00597DE3">
              <w:rPr>
                <w:bCs/>
                <w:sz w:val="20"/>
                <w:szCs w:val="20"/>
              </w:rPr>
              <w:t xml:space="preserve">When two cultures meet, neither remains the same. – </w:t>
            </w:r>
            <w:r w:rsidRPr="00043116">
              <w:rPr>
                <w:bCs/>
                <w:sz w:val="20"/>
                <w:szCs w:val="20"/>
              </w:rPr>
              <w:t>change</w:t>
            </w:r>
            <w:r w:rsidR="004704B4">
              <w:rPr>
                <w:bCs/>
                <w:sz w:val="20"/>
                <w:szCs w:val="20"/>
              </w:rPr>
              <w:t xml:space="preserve">  </w:t>
            </w:r>
            <w:r w:rsidR="004704B4" w:rsidRPr="004704B4">
              <w:rPr>
                <w:bCs/>
                <w:sz w:val="18"/>
                <w:szCs w:val="18"/>
              </w:rPr>
              <w:t>pc</w:t>
            </w:r>
          </w:p>
          <w:p w:rsidR="00B178DF" w:rsidRPr="006265E1" w:rsidRDefault="00B178DF" w:rsidP="00B178DF">
            <w:pPr>
              <w:pStyle w:val="Default"/>
              <w:rPr>
                <w:bCs/>
                <w:sz w:val="20"/>
                <w:szCs w:val="20"/>
              </w:rPr>
            </w:pPr>
          </w:p>
          <w:p w:rsidR="00B178DF" w:rsidRDefault="00B178DF" w:rsidP="00B178DF">
            <w:pPr>
              <w:pStyle w:val="Default"/>
              <w:rPr>
                <w:bCs/>
                <w:sz w:val="20"/>
                <w:szCs w:val="20"/>
              </w:rPr>
            </w:pPr>
            <w:r>
              <w:rPr>
                <w:b/>
                <w:bCs/>
                <w:sz w:val="20"/>
                <w:szCs w:val="20"/>
              </w:rPr>
              <w:t>Essential Questions</w:t>
            </w:r>
            <w:r w:rsidRPr="006265E1">
              <w:rPr>
                <w:b/>
                <w:bCs/>
                <w:sz w:val="20"/>
                <w:szCs w:val="20"/>
              </w:rPr>
              <w:t xml:space="preserve"> </w:t>
            </w:r>
            <w:r w:rsidRPr="006265E1">
              <w:rPr>
                <w:bCs/>
                <w:sz w:val="20"/>
                <w:szCs w:val="20"/>
              </w:rPr>
              <w:t xml:space="preserve"> </w:t>
            </w:r>
          </w:p>
          <w:p w:rsidR="003E684A" w:rsidRPr="00597DE3" w:rsidRDefault="003E684A" w:rsidP="003E684A">
            <w:pPr>
              <w:pStyle w:val="Default"/>
              <w:rPr>
                <w:bCs/>
                <w:sz w:val="20"/>
                <w:szCs w:val="20"/>
              </w:rPr>
            </w:pPr>
            <w:r w:rsidRPr="00597DE3">
              <w:rPr>
                <w:bCs/>
                <w:sz w:val="20"/>
                <w:szCs w:val="20"/>
              </w:rPr>
              <w:t xml:space="preserve">What are the defining examples of enduring impacts from other cultures?  </w:t>
            </w:r>
          </w:p>
          <w:p w:rsidR="003E684A" w:rsidRPr="00597DE3" w:rsidRDefault="003E684A" w:rsidP="003E684A">
            <w:pPr>
              <w:pStyle w:val="Default"/>
              <w:rPr>
                <w:bCs/>
                <w:sz w:val="20"/>
                <w:szCs w:val="20"/>
              </w:rPr>
            </w:pPr>
            <w:r w:rsidRPr="00597DE3">
              <w:rPr>
                <w:bCs/>
                <w:sz w:val="20"/>
                <w:szCs w:val="20"/>
              </w:rPr>
              <w:t>How does the quest for freedom create change?</w:t>
            </w:r>
          </w:p>
          <w:p w:rsidR="003E684A" w:rsidRDefault="003E684A" w:rsidP="003E684A">
            <w:pPr>
              <w:pStyle w:val="Default"/>
              <w:rPr>
                <w:sz w:val="18"/>
                <w:szCs w:val="18"/>
              </w:rPr>
            </w:pPr>
            <w:r w:rsidRPr="00597DE3">
              <w:rPr>
                <w:bCs/>
                <w:sz w:val="20"/>
                <w:szCs w:val="20"/>
              </w:rPr>
              <w:t>How do we know what really happened in the past?</w:t>
            </w:r>
            <w:r w:rsidRPr="00597DE3">
              <w:rPr>
                <w:sz w:val="18"/>
                <w:szCs w:val="18"/>
              </w:rPr>
              <w:t xml:space="preserve"> pc</w:t>
            </w:r>
          </w:p>
          <w:p w:rsidR="00B178DF" w:rsidRDefault="00B178DF" w:rsidP="00B178DF">
            <w:pPr>
              <w:pStyle w:val="Default"/>
              <w:rPr>
                <w:b/>
                <w:bCs/>
                <w:sz w:val="20"/>
                <w:szCs w:val="20"/>
              </w:rPr>
            </w:pPr>
          </w:p>
          <w:p w:rsidR="00B178DF" w:rsidRDefault="00B178DF" w:rsidP="00B178DF">
            <w:pPr>
              <w:pStyle w:val="Default"/>
              <w:rPr>
                <w:b/>
                <w:bCs/>
                <w:sz w:val="20"/>
                <w:szCs w:val="20"/>
              </w:rPr>
            </w:pPr>
          </w:p>
          <w:p w:rsidR="00B178DF" w:rsidRDefault="00B178DF" w:rsidP="00B178DF">
            <w:pPr>
              <w:pStyle w:val="Default"/>
              <w:rPr>
                <w:b/>
                <w:bCs/>
                <w:sz w:val="20"/>
                <w:szCs w:val="20"/>
              </w:rPr>
            </w:pPr>
          </w:p>
          <w:p w:rsidR="00B178DF" w:rsidRDefault="00B178DF" w:rsidP="00B178DF">
            <w:pPr>
              <w:pStyle w:val="Default"/>
              <w:rPr>
                <w:b/>
                <w:bCs/>
                <w:sz w:val="20"/>
                <w:szCs w:val="20"/>
              </w:rPr>
            </w:pPr>
          </w:p>
          <w:p w:rsidR="00F16923" w:rsidRPr="00B178DF" w:rsidRDefault="00B178DF" w:rsidP="00B178DF">
            <w:pPr>
              <w:autoSpaceDE w:val="0"/>
              <w:autoSpaceDN w:val="0"/>
              <w:adjustRightInd w:val="0"/>
              <w:spacing w:after="0" w:line="240" w:lineRule="auto"/>
              <w:rPr>
                <w:rFonts w:ascii="Arial" w:hAnsi="Arial" w:cs="Arial"/>
                <w:b/>
                <w:bCs/>
                <w:sz w:val="20"/>
                <w:szCs w:val="20"/>
              </w:rPr>
            </w:pPr>
            <w:r w:rsidRPr="00B178DF">
              <w:rPr>
                <w:rFonts w:ascii="Arial" w:hAnsi="Arial" w:cs="Arial"/>
                <w:b/>
                <w:bCs/>
                <w:sz w:val="20"/>
                <w:szCs w:val="20"/>
              </w:rPr>
              <w:t xml:space="preserve">Connections </w:t>
            </w:r>
          </w:p>
          <w:p w:rsidR="00F16923" w:rsidRPr="00960590" w:rsidRDefault="00F16923" w:rsidP="00C96D2E">
            <w:pPr>
              <w:autoSpaceDE w:val="0"/>
              <w:autoSpaceDN w:val="0"/>
              <w:adjustRightInd w:val="0"/>
              <w:spacing w:after="0" w:line="240" w:lineRule="auto"/>
              <w:rPr>
                <w:rFonts w:ascii="Arial" w:hAnsi="Arial" w:cs="Arial"/>
                <w:bCs/>
                <w:iCs/>
                <w:sz w:val="20"/>
                <w:szCs w:val="20"/>
              </w:rPr>
            </w:pPr>
          </w:p>
        </w:tc>
      </w:tr>
    </w:tbl>
    <w:p w:rsidR="003C3220" w:rsidRDefault="003C3220" w:rsidP="003A1C74">
      <w:pPr>
        <w:spacing w:after="0"/>
        <w:rPr>
          <w:rFonts w:ascii="Arial" w:hAnsi="Arial" w:cs="Arial"/>
          <w:sz w:val="16"/>
          <w:szCs w:val="16"/>
        </w:rPr>
      </w:pPr>
    </w:p>
    <w:p w:rsidR="003C3220" w:rsidRDefault="003C3220">
      <w:pPr>
        <w:spacing w:after="0" w:line="240" w:lineRule="auto"/>
        <w:rPr>
          <w:rFonts w:ascii="Arial" w:hAnsi="Arial" w:cs="Arial"/>
          <w:sz w:val="16"/>
          <w:szCs w:val="16"/>
        </w:rPr>
      </w:pPr>
      <w:r>
        <w:rPr>
          <w:rFonts w:ascii="Arial" w:hAnsi="Arial" w:cs="Arial"/>
          <w:sz w:val="16"/>
          <w:szCs w:val="16"/>
        </w:rPr>
        <w:br w:type="page"/>
      </w:r>
    </w:p>
    <w:p w:rsidR="004536ED" w:rsidRPr="00901E99" w:rsidRDefault="005536F5" w:rsidP="004536ED">
      <w:pPr>
        <w:pStyle w:val="Default"/>
        <w:rPr>
          <w:b/>
          <w:bCs/>
          <w:sz w:val="20"/>
          <w:szCs w:val="20"/>
        </w:rPr>
      </w:pPr>
      <w:r>
        <w:rPr>
          <w:b/>
          <w:bCs/>
          <w:sz w:val="20"/>
          <w:szCs w:val="20"/>
        </w:rPr>
        <w:lastRenderedPageBreak/>
        <w:t>HIST</w:t>
      </w:r>
    </w:p>
    <w:p w:rsidR="004536ED" w:rsidRPr="001B46A4" w:rsidRDefault="004536ED" w:rsidP="009F5F2D">
      <w:pPr>
        <w:tabs>
          <w:tab w:val="left" w:pos="720"/>
        </w:tabs>
        <w:spacing w:after="0"/>
        <w:rPr>
          <w:rFonts w:ascii="Arial" w:hAnsi="Arial" w:cs="Arial"/>
          <w:b/>
          <w:sz w:val="8"/>
          <w:szCs w:val="8"/>
        </w:rPr>
      </w:pPr>
    </w:p>
    <w:p w:rsidR="005536F5" w:rsidRDefault="00C9364A" w:rsidP="00FC5D24">
      <w:pPr>
        <w:tabs>
          <w:tab w:val="left" w:pos="720"/>
        </w:tabs>
        <w:spacing w:after="40" w:line="240" w:lineRule="auto"/>
        <w:rPr>
          <w:rFonts w:ascii="Arial" w:hAnsi="Arial" w:cs="Arial"/>
          <w:b/>
          <w:bCs/>
          <w:iCs/>
          <w:sz w:val="20"/>
          <w:szCs w:val="20"/>
        </w:rPr>
      </w:pPr>
      <w:r w:rsidRPr="003C3220">
        <w:rPr>
          <w:rFonts w:ascii="Arial" w:hAnsi="Arial" w:cs="Arial"/>
          <w:b/>
          <w:sz w:val="20"/>
          <w:szCs w:val="20"/>
        </w:rPr>
        <w:t xml:space="preserve"> 4</w:t>
      </w:r>
      <w:r w:rsidR="00FC5D24">
        <w:rPr>
          <w:rFonts w:ascii="Arial" w:hAnsi="Arial" w:cs="Arial"/>
          <w:b/>
          <w:sz w:val="20"/>
          <w:szCs w:val="20"/>
        </w:rPr>
        <w:t>.</w:t>
      </w:r>
      <w:r w:rsidR="003C3220">
        <w:rPr>
          <w:rFonts w:ascii="Arial" w:hAnsi="Arial" w:cs="Arial"/>
          <w:sz w:val="20"/>
          <w:szCs w:val="20"/>
        </w:rPr>
        <w:t xml:space="preserve">  </w:t>
      </w:r>
      <w:r w:rsidR="005536F5" w:rsidRPr="007D22C1">
        <w:rPr>
          <w:rFonts w:ascii="Arial" w:hAnsi="Arial" w:cs="Arial"/>
          <w:b/>
          <w:bCs/>
          <w:iCs/>
          <w:sz w:val="20"/>
          <w:szCs w:val="20"/>
        </w:rPr>
        <w:t xml:space="preserve">The Mongols conquered much of Asia which led to unified states in China and Korea. Mongol failure to conquer Japan allowed a feudal system to </w:t>
      </w:r>
    </w:p>
    <w:p w:rsidR="004536ED" w:rsidRPr="007D047F" w:rsidRDefault="005536F5" w:rsidP="00FC5D24">
      <w:pPr>
        <w:tabs>
          <w:tab w:val="left" w:pos="720"/>
        </w:tabs>
        <w:spacing w:after="40" w:line="240" w:lineRule="auto"/>
        <w:rPr>
          <w:rFonts w:ascii="Arial" w:hAnsi="Arial" w:cs="Arial"/>
          <w:b/>
          <w:bCs/>
          <w:iCs/>
          <w:sz w:val="20"/>
          <w:szCs w:val="20"/>
        </w:rPr>
      </w:pPr>
      <w:r>
        <w:rPr>
          <w:rFonts w:ascii="Arial" w:hAnsi="Arial" w:cs="Arial"/>
          <w:b/>
          <w:bCs/>
          <w:iCs/>
          <w:sz w:val="20"/>
          <w:szCs w:val="20"/>
        </w:rPr>
        <w:t xml:space="preserve">       </w:t>
      </w:r>
      <w:r w:rsidRPr="007D22C1">
        <w:rPr>
          <w:rFonts w:ascii="Arial" w:hAnsi="Arial" w:cs="Arial"/>
          <w:b/>
          <w:bCs/>
          <w:iCs/>
          <w:sz w:val="20"/>
          <w:szCs w:val="20"/>
        </w:rPr>
        <w:t>persist.</w:t>
      </w:r>
      <w:r w:rsidRPr="00085EBF">
        <w:rPr>
          <w:rFonts w:ascii="Arial" w:hAnsi="Arial" w:cs="Arial"/>
          <w:b/>
          <w:bCs/>
          <w:i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5"/>
        <w:gridCol w:w="10625"/>
      </w:tblGrid>
      <w:tr w:rsidR="00C9364A" w:rsidRPr="003C3220" w:rsidTr="0008131B">
        <w:tc>
          <w:tcPr>
            <w:tcW w:w="3798" w:type="dxa"/>
          </w:tcPr>
          <w:p w:rsidR="00C9364A" w:rsidRDefault="00C9364A" w:rsidP="004536ED">
            <w:pPr>
              <w:spacing w:after="0"/>
              <w:rPr>
                <w:rFonts w:ascii="Arial" w:hAnsi="Arial" w:cs="Arial"/>
                <w:b/>
                <w:sz w:val="20"/>
                <w:szCs w:val="20"/>
              </w:rPr>
            </w:pPr>
            <w:r w:rsidRPr="003C3220">
              <w:rPr>
                <w:rFonts w:ascii="Arial" w:hAnsi="Arial" w:cs="Arial"/>
                <w:b/>
                <w:sz w:val="20"/>
                <w:szCs w:val="20"/>
              </w:rPr>
              <w:t>Vocabulary</w:t>
            </w:r>
          </w:p>
          <w:p w:rsidR="005536F5" w:rsidRDefault="005536F5" w:rsidP="00B9137C">
            <w:pPr>
              <w:numPr>
                <w:ilvl w:val="0"/>
                <w:numId w:val="6"/>
              </w:numPr>
              <w:spacing w:after="0" w:line="240" w:lineRule="auto"/>
              <w:rPr>
                <w:rFonts w:ascii="Arial" w:hAnsi="Arial" w:cs="Arial"/>
                <w:sz w:val="20"/>
                <w:szCs w:val="20"/>
              </w:rPr>
            </w:pPr>
            <w:r>
              <w:rPr>
                <w:rFonts w:ascii="Arial" w:hAnsi="Arial" w:cs="Arial"/>
                <w:sz w:val="20"/>
                <w:szCs w:val="20"/>
              </w:rPr>
              <w:t>Mongols</w:t>
            </w:r>
          </w:p>
          <w:p w:rsidR="005536F5" w:rsidRDefault="005536F5" w:rsidP="00B9137C">
            <w:pPr>
              <w:numPr>
                <w:ilvl w:val="0"/>
                <w:numId w:val="6"/>
              </w:numPr>
              <w:spacing w:after="0" w:line="240" w:lineRule="auto"/>
              <w:rPr>
                <w:rFonts w:ascii="Arial" w:hAnsi="Arial" w:cs="Arial"/>
                <w:sz w:val="20"/>
                <w:szCs w:val="20"/>
              </w:rPr>
            </w:pPr>
            <w:r>
              <w:rPr>
                <w:rFonts w:ascii="Arial" w:hAnsi="Arial" w:cs="Arial"/>
                <w:sz w:val="20"/>
                <w:szCs w:val="20"/>
              </w:rPr>
              <w:t>China</w:t>
            </w:r>
          </w:p>
          <w:p w:rsidR="005536F5" w:rsidRPr="002D5FF4" w:rsidRDefault="005536F5" w:rsidP="00B9137C">
            <w:pPr>
              <w:numPr>
                <w:ilvl w:val="1"/>
                <w:numId w:val="6"/>
              </w:numPr>
              <w:spacing w:after="0" w:line="240" w:lineRule="auto"/>
              <w:rPr>
                <w:rFonts w:ascii="Arial" w:hAnsi="Arial" w:cs="Arial"/>
                <w:sz w:val="20"/>
                <w:szCs w:val="20"/>
              </w:rPr>
            </w:pPr>
            <w:r w:rsidRPr="002D5FF4">
              <w:rPr>
                <w:rFonts w:ascii="Arial" w:hAnsi="Arial" w:cs="Arial"/>
                <w:sz w:val="20"/>
                <w:szCs w:val="20"/>
              </w:rPr>
              <w:t xml:space="preserve">Yuan </w:t>
            </w:r>
            <w:r>
              <w:rPr>
                <w:rFonts w:ascii="Arial" w:hAnsi="Arial" w:cs="Arial"/>
                <w:sz w:val="20"/>
                <w:szCs w:val="20"/>
              </w:rPr>
              <w:t>D</w:t>
            </w:r>
            <w:r w:rsidRPr="002D5FF4">
              <w:rPr>
                <w:rFonts w:ascii="Arial" w:hAnsi="Arial" w:cs="Arial"/>
                <w:sz w:val="20"/>
                <w:szCs w:val="20"/>
              </w:rPr>
              <w:t>ynasty</w:t>
            </w:r>
          </w:p>
          <w:p w:rsidR="005536F5" w:rsidRDefault="005536F5" w:rsidP="00B9137C">
            <w:pPr>
              <w:numPr>
                <w:ilvl w:val="1"/>
                <w:numId w:val="6"/>
              </w:numPr>
              <w:spacing w:after="0" w:line="240" w:lineRule="auto"/>
              <w:rPr>
                <w:rFonts w:ascii="Arial" w:hAnsi="Arial" w:cs="Arial"/>
                <w:sz w:val="20"/>
                <w:szCs w:val="20"/>
              </w:rPr>
            </w:pPr>
            <w:r>
              <w:rPr>
                <w:rFonts w:ascii="Arial" w:hAnsi="Arial" w:cs="Arial"/>
                <w:sz w:val="20"/>
                <w:szCs w:val="20"/>
              </w:rPr>
              <w:t>porcelain</w:t>
            </w:r>
          </w:p>
          <w:p w:rsidR="005536F5" w:rsidRPr="00D01ECF" w:rsidRDefault="005536F5" w:rsidP="00B9137C">
            <w:pPr>
              <w:numPr>
                <w:ilvl w:val="1"/>
                <w:numId w:val="6"/>
              </w:numPr>
              <w:spacing w:after="0" w:line="240" w:lineRule="auto"/>
              <w:rPr>
                <w:rFonts w:ascii="Arial" w:hAnsi="Arial" w:cs="Arial"/>
                <w:sz w:val="20"/>
                <w:szCs w:val="20"/>
              </w:rPr>
            </w:pPr>
            <w:r>
              <w:rPr>
                <w:rFonts w:ascii="Arial" w:hAnsi="Arial" w:cs="Arial"/>
                <w:sz w:val="20"/>
                <w:szCs w:val="20"/>
              </w:rPr>
              <w:t>silk</w:t>
            </w:r>
          </w:p>
          <w:p w:rsidR="005536F5" w:rsidRDefault="005536F5" w:rsidP="00B9137C">
            <w:pPr>
              <w:numPr>
                <w:ilvl w:val="0"/>
                <w:numId w:val="6"/>
              </w:numPr>
              <w:spacing w:after="0" w:line="240" w:lineRule="auto"/>
              <w:rPr>
                <w:rFonts w:ascii="Arial" w:hAnsi="Arial" w:cs="Arial"/>
                <w:sz w:val="20"/>
                <w:szCs w:val="20"/>
              </w:rPr>
            </w:pPr>
            <w:r>
              <w:rPr>
                <w:rFonts w:ascii="Arial" w:hAnsi="Arial" w:cs="Arial"/>
                <w:sz w:val="20"/>
                <w:szCs w:val="20"/>
              </w:rPr>
              <w:t>Korean</w:t>
            </w:r>
          </w:p>
          <w:p w:rsidR="005536F5" w:rsidRDefault="005536F5" w:rsidP="00B9137C">
            <w:pPr>
              <w:numPr>
                <w:ilvl w:val="0"/>
                <w:numId w:val="6"/>
              </w:numPr>
              <w:spacing w:after="0" w:line="240" w:lineRule="auto"/>
              <w:rPr>
                <w:rFonts w:ascii="Arial" w:hAnsi="Arial" w:cs="Arial"/>
                <w:sz w:val="20"/>
                <w:szCs w:val="20"/>
              </w:rPr>
            </w:pPr>
            <w:r>
              <w:rPr>
                <w:rFonts w:ascii="Arial" w:hAnsi="Arial" w:cs="Arial"/>
                <w:sz w:val="20"/>
                <w:szCs w:val="20"/>
              </w:rPr>
              <w:t xml:space="preserve">Japan </w:t>
            </w:r>
          </w:p>
          <w:p w:rsidR="005536F5" w:rsidRDefault="005536F5" w:rsidP="00B9137C">
            <w:pPr>
              <w:numPr>
                <w:ilvl w:val="0"/>
                <w:numId w:val="6"/>
              </w:numPr>
              <w:spacing w:after="0" w:line="240" w:lineRule="auto"/>
              <w:rPr>
                <w:rFonts w:ascii="Arial" w:hAnsi="Arial" w:cs="Arial"/>
                <w:sz w:val="20"/>
                <w:szCs w:val="20"/>
              </w:rPr>
            </w:pPr>
            <w:r>
              <w:rPr>
                <w:rFonts w:ascii="Arial" w:hAnsi="Arial" w:cs="Arial"/>
                <w:sz w:val="20"/>
                <w:szCs w:val="20"/>
              </w:rPr>
              <w:t>Feudalism system</w:t>
            </w:r>
          </w:p>
          <w:p w:rsidR="004536ED" w:rsidRPr="003C3220" w:rsidRDefault="004536ED" w:rsidP="005536F5">
            <w:pPr>
              <w:spacing w:after="0" w:line="240" w:lineRule="auto"/>
              <w:rPr>
                <w:rFonts w:ascii="Arial" w:hAnsi="Arial" w:cs="Arial"/>
                <w:b/>
                <w:sz w:val="20"/>
                <w:szCs w:val="20"/>
              </w:rPr>
            </w:pPr>
          </w:p>
        </w:tc>
        <w:tc>
          <w:tcPr>
            <w:tcW w:w="10800" w:type="dxa"/>
          </w:tcPr>
          <w:p w:rsidR="00C9364A" w:rsidRPr="003C3220" w:rsidRDefault="00CB361A" w:rsidP="00626070">
            <w:pPr>
              <w:spacing w:after="0" w:line="240" w:lineRule="auto"/>
              <w:rPr>
                <w:rFonts w:ascii="Arial" w:hAnsi="Arial" w:cs="Arial"/>
                <w:b/>
                <w:sz w:val="20"/>
                <w:szCs w:val="20"/>
              </w:rPr>
            </w:pPr>
            <w:r>
              <w:rPr>
                <w:rFonts w:ascii="Arial" w:hAnsi="Arial" w:cs="Arial"/>
                <w:b/>
                <w:sz w:val="20"/>
                <w:szCs w:val="20"/>
              </w:rPr>
              <w:t>I Can Statements</w:t>
            </w:r>
          </w:p>
          <w:p w:rsidR="004536ED" w:rsidRDefault="004536ED" w:rsidP="00626070">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5536F5" w:rsidRDefault="005536F5" w:rsidP="00B9137C">
            <w:pPr>
              <w:numPr>
                <w:ilvl w:val="0"/>
                <w:numId w:val="6"/>
              </w:numPr>
              <w:spacing w:after="0" w:line="240" w:lineRule="auto"/>
              <w:rPr>
                <w:rFonts w:ascii="Arial" w:hAnsi="Arial" w:cs="Arial"/>
                <w:sz w:val="20"/>
                <w:szCs w:val="20"/>
              </w:rPr>
            </w:pPr>
            <w:r>
              <w:rPr>
                <w:rFonts w:ascii="Arial" w:hAnsi="Arial" w:cs="Arial"/>
                <w:sz w:val="20"/>
                <w:szCs w:val="20"/>
              </w:rPr>
              <w:t>I can explain the role of the Mongol dynasties in uniting China and Korea.</w:t>
            </w:r>
          </w:p>
          <w:p w:rsidR="005536F5" w:rsidRDefault="005536F5" w:rsidP="00B9137C">
            <w:pPr>
              <w:numPr>
                <w:ilvl w:val="0"/>
                <w:numId w:val="6"/>
              </w:numPr>
              <w:spacing w:after="0" w:line="240" w:lineRule="auto"/>
              <w:rPr>
                <w:rFonts w:ascii="Arial" w:hAnsi="Arial" w:cs="Arial"/>
                <w:sz w:val="20"/>
                <w:szCs w:val="20"/>
              </w:rPr>
            </w:pPr>
            <w:r>
              <w:rPr>
                <w:rFonts w:ascii="Arial" w:hAnsi="Arial" w:cs="Arial"/>
                <w:sz w:val="20"/>
                <w:szCs w:val="20"/>
              </w:rPr>
              <w:t>I can identify major Chinese products and why these strengthened their trade.</w:t>
            </w:r>
          </w:p>
          <w:p w:rsidR="005536F5" w:rsidRDefault="005536F5" w:rsidP="00B9137C">
            <w:pPr>
              <w:numPr>
                <w:ilvl w:val="0"/>
                <w:numId w:val="6"/>
              </w:numPr>
              <w:spacing w:after="0" w:line="240" w:lineRule="auto"/>
              <w:rPr>
                <w:rFonts w:ascii="Arial" w:hAnsi="Arial" w:cs="Arial"/>
                <w:sz w:val="20"/>
                <w:szCs w:val="20"/>
              </w:rPr>
            </w:pPr>
            <w:r>
              <w:rPr>
                <w:rFonts w:ascii="Arial" w:hAnsi="Arial" w:cs="Arial"/>
                <w:sz w:val="20"/>
                <w:szCs w:val="20"/>
              </w:rPr>
              <w:t>I can summarize the decline of the Mongols in China and Korea.</w:t>
            </w:r>
          </w:p>
          <w:p w:rsidR="005536F5" w:rsidRDefault="005536F5" w:rsidP="00B9137C">
            <w:pPr>
              <w:numPr>
                <w:ilvl w:val="0"/>
                <w:numId w:val="6"/>
              </w:numPr>
              <w:spacing w:after="0" w:line="240" w:lineRule="auto"/>
              <w:rPr>
                <w:rFonts w:ascii="Arial" w:hAnsi="Arial" w:cs="Arial"/>
                <w:sz w:val="20"/>
                <w:szCs w:val="20"/>
              </w:rPr>
            </w:pPr>
            <w:r>
              <w:rPr>
                <w:rFonts w:ascii="Arial" w:hAnsi="Arial" w:cs="Arial"/>
                <w:sz w:val="20"/>
                <w:szCs w:val="20"/>
              </w:rPr>
              <w:t>I can summarize how the Mongols failed to conquer Japan.</w:t>
            </w:r>
          </w:p>
          <w:p w:rsidR="005536F5" w:rsidRDefault="005536F5" w:rsidP="00B9137C">
            <w:pPr>
              <w:numPr>
                <w:ilvl w:val="0"/>
                <w:numId w:val="6"/>
              </w:numPr>
              <w:spacing w:after="0" w:line="240" w:lineRule="auto"/>
              <w:rPr>
                <w:rFonts w:ascii="Arial" w:hAnsi="Arial" w:cs="Arial"/>
                <w:sz w:val="20"/>
                <w:szCs w:val="20"/>
              </w:rPr>
            </w:pPr>
            <w:r>
              <w:rPr>
                <w:rFonts w:ascii="Arial" w:hAnsi="Arial" w:cs="Arial"/>
                <w:sz w:val="20"/>
                <w:szCs w:val="20"/>
              </w:rPr>
              <w:t>I can explain why Japan remained a feudal system to the 19</w:t>
            </w:r>
            <w:r w:rsidRPr="005D7EB7">
              <w:rPr>
                <w:rFonts w:ascii="Arial" w:hAnsi="Arial" w:cs="Arial"/>
                <w:sz w:val="20"/>
                <w:szCs w:val="20"/>
                <w:vertAlign w:val="superscript"/>
              </w:rPr>
              <w:t>th</w:t>
            </w:r>
            <w:r>
              <w:rPr>
                <w:rFonts w:ascii="Arial" w:hAnsi="Arial" w:cs="Arial"/>
                <w:sz w:val="20"/>
                <w:szCs w:val="20"/>
              </w:rPr>
              <w:t xml:space="preserve"> century.</w:t>
            </w:r>
          </w:p>
          <w:p w:rsidR="00C9364A" w:rsidRPr="003C3220" w:rsidRDefault="004536ED" w:rsidP="005536F5">
            <w:pPr>
              <w:spacing w:after="0" w:line="240" w:lineRule="auto"/>
              <w:rPr>
                <w:rFonts w:ascii="Arial" w:hAnsi="Arial" w:cs="Arial"/>
                <w:sz w:val="20"/>
                <w:szCs w:val="20"/>
              </w:rPr>
            </w:pPr>
            <w:r w:rsidRPr="00BD7332">
              <w:rPr>
                <w:rFonts w:ascii="Arial" w:hAnsi="Arial" w:cs="Arial"/>
                <w:sz w:val="20"/>
                <w:szCs w:val="20"/>
              </w:rPr>
              <w:t xml:space="preserve"> </w:t>
            </w:r>
          </w:p>
        </w:tc>
      </w:tr>
    </w:tbl>
    <w:p w:rsidR="00C9364A" w:rsidRPr="000E77E7" w:rsidRDefault="00C9364A" w:rsidP="00C9364A">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6"/>
        <w:gridCol w:w="7184"/>
      </w:tblGrid>
      <w:tr w:rsidR="00C9364A" w:rsidRPr="003C3220" w:rsidTr="00462C13">
        <w:tc>
          <w:tcPr>
            <w:tcW w:w="7308" w:type="dxa"/>
            <w:shd w:val="clear" w:color="auto" w:fill="auto"/>
          </w:tcPr>
          <w:p w:rsidR="004536ED" w:rsidRPr="00BD7332" w:rsidRDefault="004536ED" w:rsidP="004536ED">
            <w:pPr>
              <w:spacing w:after="0" w:line="240" w:lineRule="auto"/>
              <w:rPr>
                <w:rFonts w:ascii="Arial" w:hAnsi="Arial" w:cs="Arial"/>
                <w:b/>
                <w:sz w:val="20"/>
                <w:szCs w:val="20"/>
              </w:rPr>
            </w:pPr>
            <w:r>
              <w:rPr>
                <w:rFonts w:ascii="Arial" w:hAnsi="Arial" w:cs="Arial"/>
                <w:b/>
                <w:sz w:val="20"/>
                <w:szCs w:val="20"/>
              </w:rPr>
              <w:t>S</w:t>
            </w:r>
            <w:r w:rsidRPr="00BD7332">
              <w:rPr>
                <w:rFonts w:ascii="Arial" w:hAnsi="Arial" w:cs="Arial"/>
                <w:b/>
                <w:sz w:val="20"/>
                <w:szCs w:val="20"/>
              </w:rPr>
              <w:t xml:space="preserve">ESC Lessons and other Potential Resources  </w:t>
            </w:r>
          </w:p>
          <w:p w:rsidR="005536F5" w:rsidRPr="007E641D" w:rsidRDefault="005536F5" w:rsidP="00B9137C">
            <w:pPr>
              <w:numPr>
                <w:ilvl w:val="0"/>
                <w:numId w:val="10"/>
              </w:numPr>
              <w:spacing w:after="0" w:line="240" w:lineRule="auto"/>
              <w:rPr>
                <w:rFonts w:ascii="Arial" w:hAnsi="Arial" w:cs="Arial"/>
                <w:sz w:val="20"/>
                <w:szCs w:val="20"/>
              </w:rPr>
            </w:pPr>
            <w:r w:rsidRPr="007E641D">
              <w:rPr>
                <w:rFonts w:ascii="Arial" w:hAnsi="Arial" w:cs="Arial"/>
                <w:sz w:val="20"/>
                <w:szCs w:val="20"/>
              </w:rPr>
              <w:t>The 29 Social Studies Pilot Districts have access to t</w:t>
            </w:r>
            <w:r>
              <w:rPr>
                <w:rFonts w:ascii="Arial" w:hAnsi="Arial" w:cs="Arial"/>
                <w:sz w:val="20"/>
                <w:szCs w:val="20"/>
              </w:rPr>
              <w:t>he S</w:t>
            </w:r>
            <w:r w:rsidRPr="007E641D">
              <w:rPr>
                <w:rFonts w:ascii="Arial" w:hAnsi="Arial" w:cs="Arial"/>
                <w:sz w:val="20"/>
                <w:szCs w:val="20"/>
              </w:rPr>
              <w:t xml:space="preserve">ESC lessons.  Check with your curriculum director to see if your district participated.  </w:t>
            </w:r>
          </w:p>
          <w:p w:rsidR="005536F5" w:rsidRPr="00651382" w:rsidRDefault="005536F5" w:rsidP="005536F5">
            <w:pPr>
              <w:spacing w:after="0" w:line="240" w:lineRule="auto"/>
              <w:ind w:left="360"/>
              <w:rPr>
                <w:rFonts w:ascii="Arial" w:hAnsi="Arial" w:cs="Arial"/>
                <w:sz w:val="20"/>
                <w:szCs w:val="20"/>
              </w:rPr>
            </w:pPr>
            <w:r w:rsidRPr="0077466E">
              <w:rPr>
                <w:rFonts w:ascii="Arial" w:hAnsi="Arial" w:cs="Arial"/>
                <w:sz w:val="20"/>
                <w:szCs w:val="20"/>
              </w:rPr>
              <w:t>Folder</w:t>
            </w:r>
            <w:r>
              <w:rPr>
                <w:rFonts w:ascii="Arial" w:hAnsi="Arial" w:cs="Arial"/>
                <w:sz w:val="20"/>
                <w:szCs w:val="20"/>
              </w:rPr>
              <w:t>:</w:t>
            </w:r>
            <w:r w:rsidRPr="007058EF">
              <w:rPr>
                <w:rFonts w:ascii="Arial" w:hAnsi="Arial" w:cs="Arial"/>
                <w:b/>
                <w:sz w:val="20"/>
                <w:szCs w:val="20"/>
              </w:rPr>
              <w:t xml:space="preserve"> </w:t>
            </w:r>
            <w:r>
              <w:rPr>
                <w:rFonts w:ascii="Arial" w:hAnsi="Arial" w:cs="Arial"/>
                <w:b/>
                <w:sz w:val="20"/>
                <w:szCs w:val="20"/>
              </w:rPr>
              <w:t>Mongols</w:t>
            </w:r>
            <w:r w:rsidRPr="007058EF">
              <w:rPr>
                <w:rFonts w:ascii="Arial" w:hAnsi="Arial" w:cs="Arial"/>
                <w:b/>
                <w:sz w:val="20"/>
                <w:szCs w:val="20"/>
              </w:rPr>
              <w:t>.</w:t>
            </w:r>
            <w:r>
              <w:rPr>
                <w:rFonts w:ascii="Arial" w:hAnsi="Arial" w:cs="Arial"/>
                <w:sz w:val="20"/>
                <w:szCs w:val="20"/>
              </w:rPr>
              <w:t xml:space="preserve">  See the Table of Contents for descriptions of the lessons.</w:t>
            </w:r>
          </w:p>
          <w:p w:rsidR="00C9364A" w:rsidRPr="003C3220" w:rsidRDefault="00C9364A" w:rsidP="00134295">
            <w:pPr>
              <w:spacing w:after="0" w:line="240" w:lineRule="auto"/>
              <w:rPr>
                <w:rFonts w:ascii="Arial" w:hAnsi="Arial" w:cs="Arial"/>
                <w:b/>
                <w:sz w:val="20"/>
                <w:szCs w:val="20"/>
              </w:rPr>
            </w:pPr>
          </w:p>
          <w:p w:rsidR="00C9364A" w:rsidRPr="003C3220" w:rsidRDefault="00C9364A" w:rsidP="00A05B8F">
            <w:pPr>
              <w:spacing w:after="0" w:line="240" w:lineRule="auto"/>
              <w:rPr>
                <w:rFonts w:ascii="Arial" w:hAnsi="Arial" w:cs="Arial"/>
                <w:sz w:val="20"/>
                <w:szCs w:val="20"/>
              </w:rPr>
            </w:pPr>
          </w:p>
        </w:tc>
        <w:tc>
          <w:tcPr>
            <w:tcW w:w="7290" w:type="dxa"/>
            <w:shd w:val="clear" w:color="auto" w:fill="auto"/>
          </w:tcPr>
          <w:p w:rsidR="004536ED" w:rsidRPr="00BD7332" w:rsidRDefault="004536ED" w:rsidP="004536ED">
            <w:pPr>
              <w:spacing w:after="0" w:line="240" w:lineRule="auto"/>
              <w:rPr>
                <w:rFonts w:ascii="Arial" w:hAnsi="Arial" w:cs="Arial"/>
                <w:b/>
                <w:sz w:val="20"/>
                <w:szCs w:val="20"/>
              </w:rPr>
            </w:pPr>
            <w:r w:rsidRPr="00BD7332">
              <w:rPr>
                <w:rFonts w:ascii="Arial" w:hAnsi="Arial" w:cs="Arial"/>
                <w:b/>
                <w:sz w:val="20"/>
                <w:szCs w:val="20"/>
              </w:rPr>
              <w:t>District Resources and Teaching Suggestions</w:t>
            </w:r>
          </w:p>
          <w:p w:rsidR="00A05B8F" w:rsidRPr="00722859" w:rsidRDefault="00A05B8F" w:rsidP="00B9137C">
            <w:pPr>
              <w:numPr>
                <w:ilvl w:val="0"/>
                <w:numId w:val="2"/>
              </w:numPr>
              <w:spacing w:after="0" w:line="240" w:lineRule="auto"/>
              <w:rPr>
                <w:rFonts w:ascii="Arial" w:hAnsi="Arial" w:cs="Arial"/>
                <w:sz w:val="20"/>
                <w:szCs w:val="20"/>
              </w:rPr>
            </w:pPr>
          </w:p>
          <w:p w:rsidR="00C9364A" w:rsidRPr="003C3220" w:rsidRDefault="00C9364A" w:rsidP="00A05B8F">
            <w:pPr>
              <w:spacing w:after="0" w:line="240" w:lineRule="auto"/>
              <w:rPr>
                <w:rFonts w:ascii="Arial" w:hAnsi="Arial" w:cs="Arial"/>
                <w:sz w:val="20"/>
                <w:szCs w:val="20"/>
              </w:rPr>
            </w:pPr>
          </w:p>
        </w:tc>
      </w:tr>
    </w:tbl>
    <w:p w:rsidR="003A1C74" w:rsidRPr="00960590" w:rsidRDefault="003A1C74" w:rsidP="003A1C74">
      <w:pPr>
        <w:spacing w:after="0"/>
        <w:rPr>
          <w:rFonts w:ascii="Arial" w:hAnsi="Arial" w:cs="Arial"/>
        </w:rPr>
      </w:pPr>
      <w:r w:rsidRPr="00960590">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182"/>
        <w:gridCol w:w="6930"/>
      </w:tblGrid>
      <w:tr w:rsidR="003A1C74" w:rsidRPr="00960590" w:rsidTr="00B521A3">
        <w:trPr>
          <w:trHeight w:val="350"/>
        </w:trPr>
        <w:tc>
          <w:tcPr>
            <w:tcW w:w="1278" w:type="dxa"/>
            <w:vAlign w:val="center"/>
          </w:tcPr>
          <w:p w:rsidR="003A1C74" w:rsidRPr="00960590" w:rsidRDefault="003A1C74" w:rsidP="00B521A3">
            <w:pPr>
              <w:pStyle w:val="Default"/>
              <w:rPr>
                <w:sz w:val="20"/>
                <w:szCs w:val="20"/>
              </w:rPr>
            </w:pPr>
            <w:r w:rsidRPr="00960590">
              <w:rPr>
                <w:b/>
                <w:bCs/>
                <w:sz w:val="20"/>
                <w:szCs w:val="20"/>
              </w:rPr>
              <w:lastRenderedPageBreak/>
              <w:t xml:space="preserve">Strand </w:t>
            </w:r>
          </w:p>
        </w:tc>
        <w:tc>
          <w:tcPr>
            <w:tcW w:w="13338" w:type="dxa"/>
            <w:gridSpan w:val="2"/>
            <w:vAlign w:val="center"/>
          </w:tcPr>
          <w:p w:rsidR="003A1C74" w:rsidRPr="00960590" w:rsidRDefault="00F64E2A" w:rsidP="00F64E2A">
            <w:pPr>
              <w:pStyle w:val="Default"/>
              <w:rPr>
                <w:color w:val="auto"/>
                <w:sz w:val="20"/>
                <w:szCs w:val="20"/>
              </w:rPr>
            </w:pPr>
            <w:r w:rsidRPr="00960590">
              <w:rPr>
                <w:b/>
                <w:bCs/>
                <w:i/>
                <w:iCs/>
                <w:sz w:val="20"/>
                <w:szCs w:val="20"/>
              </w:rPr>
              <w:t>History</w:t>
            </w:r>
            <w:r w:rsidR="005536F5">
              <w:rPr>
                <w:b/>
                <w:bCs/>
                <w:i/>
                <w:iCs/>
                <w:sz w:val="20"/>
                <w:szCs w:val="20"/>
              </w:rPr>
              <w:t xml:space="preserve">                           </w:t>
            </w:r>
          </w:p>
        </w:tc>
      </w:tr>
      <w:tr w:rsidR="003A1C74" w:rsidRPr="00960590" w:rsidTr="0035409B">
        <w:trPr>
          <w:trHeight w:val="293"/>
        </w:trPr>
        <w:tc>
          <w:tcPr>
            <w:tcW w:w="1278" w:type="dxa"/>
          </w:tcPr>
          <w:p w:rsidR="003A1C74" w:rsidRPr="00960590" w:rsidRDefault="003A1C74" w:rsidP="00F64E2A">
            <w:pPr>
              <w:pStyle w:val="Default"/>
              <w:spacing w:before="40"/>
              <w:rPr>
                <w:sz w:val="20"/>
                <w:szCs w:val="20"/>
              </w:rPr>
            </w:pPr>
            <w:r w:rsidRPr="00960590">
              <w:rPr>
                <w:b/>
                <w:bCs/>
                <w:sz w:val="20"/>
                <w:szCs w:val="20"/>
              </w:rPr>
              <w:t xml:space="preserve">Topic </w:t>
            </w:r>
          </w:p>
        </w:tc>
        <w:tc>
          <w:tcPr>
            <w:tcW w:w="13338" w:type="dxa"/>
            <w:gridSpan w:val="2"/>
          </w:tcPr>
          <w:p w:rsidR="003A1C74" w:rsidRPr="00960590" w:rsidRDefault="00F64E2A" w:rsidP="00F64E2A">
            <w:pPr>
              <w:pStyle w:val="Default"/>
              <w:spacing w:before="40"/>
              <w:rPr>
                <w:sz w:val="20"/>
                <w:szCs w:val="20"/>
              </w:rPr>
            </w:pPr>
            <w:r w:rsidRPr="00C043A1">
              <w:rPr>
                <w:b/>
                <w:bCs/>
                <w:i/>
                <w:iCs/>
                <w:sz w:val="20"/>
                <w:szCs w:val="20"/>
              </w:rPr>
              <w:t>Feudalism and Transitions</w:t>
            </w:r>
          </w:p>
        </w:tc>
      </w:tr>
      <w:tr w:rsidR="003A1C74" w:rsidRPr="00960590" w:rsidTr="00C75344">
        <w:trPr>
          <w:trHeight w:val="1076"/>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C75344" w:rsidRPr="0041088D" w:rsidRDefault="00C75344" w:rsidP="00C75344">
            <w:pPr>
              <w:pStyle w:val="Default"/>
              <w:tabs>
                <w:tab w:val="left" w:pos="342"/>
              </w:tabs>
              <w:ind w:left="335" w:hanging="335"/>
              <w:rPr>
                <w:bCs/>
                <w:iCs/>
                <w:sz w:val="18"/>
                <w:szCs w:val="18"/>
              </w:rPr>
            </w:pPr>
            <w:r>
              <w:rPr>
                <w:b/>
                <w:bCs/>
                <w:i/>
                <w:iCs/>
                <w:sz w:val="20"/>
                <w:szCs w:val="20"/>
              </w:rPr>
              <w:t xml:space="preserve">                                        </w:t>
            </w:r>
            <w:r w:rsidRPr="00C75344">
              <w:rPr>
                <w:b/>
                <w:bCs/>
                <w:i/>
                <w:iCs/>
                <w:sz w:val="20"/>
                <w:szCs w:val="20"/>
              </w:rPr>
              <w:t>1                  2               3                        4</w:t>
            </w:r>
            <w:r>
              <w:rPr>
                <w:bCs/>
                <w:iCs/>
                <w:sz w:val="20"/>
                <w:szCs w:val="20"/>
              </w:rPr>
              <w:t xml:space="preserve">       </w:t>
            </w:r>
            <w:r w:rsidRPr="0041088D">
              <w:rPr>
                <w:bCs/>
                <w:iCs/>
                <w:sz w:val="18"/>
                <w:szCs w:val="18"/>
              </w:rPr>
              <w:t xml:space="preserve">[format] </w:t>
            </w:r>
            <w:r w:rsidRPr="009675FA">
              <w:rPr>
                <w:bCs/>
                <w:iCs/>
                <w:sz w:val="18"/>
                <w:szCs w:val="18"/>
              </w:rPr>
              <w:t>pc</w:t>
            </w:r>
          </w:p>
          <w:p w:rsidR="00EA52F1" w:rsidRDefault="00D8634A" w:rsidP="00C75344">
            <w:pPr>
              <w:pStyle w:val="Default"/>
              <w:rPr>
                <w:b/>
                <w:bCs/>
                <w:i/>
                <w:iCs/>
                <w:sz w:val="20"/>
                <w:szCs w:val="20"/>
              </w:rPr>
            </w:pPr>
            <w:r>
              <w:rPr>
                <w:b/>
                <w:bCs/>
                <w:i/>
                <w:iCs/>
                <w:sz w:val="20"/>
                <w:szCs w:val="20"/>
              </w:rPr>
              <w:t xml:space="preserve">5.  </w:t>
            </w:r>
            <w:r w:rsidR="00C75344" w:rsidRPr="00C043A1">
              <w:rPr>
                <w:b/>
                <w:bCs/>
                <w:i/>
                <w:iCs/>
                <w:sz w:val="20"/>
                <w:szCs w:val="20"/>
              </w:rPr>
              <w:t xml:space="preserve">Achievements in medicine, science, mathematics and geography by the </w:t>
            </w:r>
            <w:r w:rsidR="00C75344" w:rsidRPr="000B6F08">
              <w:rPr>
                <w:b/>
                <w:bCs/>
                <w:i/>
                <w:iCs/>
                <w:color w:val="auto"/>
                <w:sz w:val="20"/>
                <w:szCs w:val="20"/>
                <w:highlight w:val="yellow"/>
              </w:rPr>
              <w:t>Islamic civilization</w:t>
            </w:r>
            <w:r w:rsidR="00C75344" w:rsidRPr="00C91D0E">
              <w:rPr>
                <w:b/>
                <w:bCs/>
                <w:i/>
                <w:iCs/>
                <w:color w:val="FF0000"/>
                <w:sz w:val="20"/>
                <w:szCs w:val="20"/>
              </w:rPr>
              <w:t xml:space="preserve"> </w:t>
            </w:r>
            <w:r w:rsidR="00C75344" w:rsidRPr="00C043A1">
              <w:rPr>
                <w:b/>
                <w:bCs/>
                <w:i/>
                <w:iCs/>
                <w:sz w:val="20"/>
                <w:szCs w:val="20"/>
              </w:rPr>
              <w:t xml:space="preserve">dominated most of the Mediterranean </w:t>
            </w:r>
          </w:p>
          <w:p w:rsidR="00EA52F1" w:rsidRDefault="00EA52F1" w:rsidP="00C75344">
            <w:pPr>
              <w:pStyle w:val="Default"/>
              <w:rPr>
                <w:b/>
                <w:bCs/>
                <w:i/>
                <w:iCs/>
                <w:sz w:val="20"/>
                <w:szCs w:val="20"/>
                <w:highlight w:val="yellow"/>
              </w:rPr>
            </w:pPr>
            <w:r>
              <w:rPr>
                <w:b/>
                <w:bCs/>
                <w:i/>
                <w:iCs/>
                <w:sz w:val="20"/>
                <w:szCs w:val="20"/>
              </w:rPr>
              <w:t xml:space="preserve">     </w:t>
            </w:r>
            <w:r w:rsidR="00C75344" w:rsidRPr="00C043A1">
              <w:rPr>
                <w:b/>
                <w:bCs/>
                <w:i/>
                <w:iCs/>
                <w:sz w:val="20"/>
                <w:szCs w:val="20"/>
              </w:rPr>
              <w:t>afte</w:t>
            </w:r>
            <w:r>
              <w:rPr>
                <w:b/>
                <w:bCs/>
                <w:i/>
                <w:iCs/>
                <w:sz w:val="20"/>
                <w:szCs w:val="20"/>
              </w:rPr>
              <w:t>r</w:t>
            </w:r>
            <w:r w:rsidR="00D8634A">
              <w:rPr>
                <w:b/>
                <w:bCs/>
                <w:i/>
                <w:iCs/>
                <w:sz w:val="20"/>
                <w:szCs w:val="20"/>
              </w:rPr>
              <w:t xml:space="preserve"> </w:t>
            </w:r>
            <w:r w:rsidR="00C75344" w:rsidRPr="00C043A1">
              <w:rPr>
                <w:b/>
                <w:bCs/>
                <w:i/>
                <w:iCs/>
                <w:sz w:val="20"/>
                <w:szCs w:val="20"/>
              </w:rPr>
              <w:t xml:space="preserve">the decline of the Roman Empire. These achievements were introduced into Western Europe as a result of the </w:t>
            </w:r>
            <w:r w:rsidR="00C75344" w:rsidRPr="00D8634A">
              <w:rPr>
                <w:b/>
                <w:bCs/>
                <w:i/>
                <w:iCs/>
                <w:sz w:val="20"/>
                <w:szCs w:val="20"/>
                <w:highlight w:val="yellow"/>
              </w:rPr>
              <w:t xml:space="preserve">Muslim </w:t>
            </w:r>
            <w:r>
              <w:rPr>
                <w:b/>
                <w:bCs/>
                <w:i/>
                <w:iCs/>
                <w:sz w:val="20"/>
                <w:szCs w:val="20"/>
                <w:highlight w:val="yellow"/>
              </w:rPr>
              <w:t xml:space="preserve"> </w:t>
            </w:r>
          </w:p>
          <w:p w:rsidR="003A1C74" w:rsidRPr="00EA52F1" w:rsidRDefault="00EA52F1" w:rsidP="00C75344">
            <w:pPr>
              <w:pStyle w:val="Default"/>
              <w:rPr>
                <w:b/>
                <w:bCs/>
                <w:iCs/>
                <w:color w:val="00B050"/>
                <w:sz w:val="20"/>
                <w:szCs w:val="20"/>
              </w:rPr>
            </w:pPr>
            <w:r w:rsidRPr="00EA52F1">
              <w:rPr>
                <w:b/>
                <w:bCs/>
                <w:i/>
                <w:iCs/>
                <w:sz w:val="20"/>
                <w:szCs w:val="20"/>
              </w:rPr>
              <w:t xml:space="preserve">     </w:t>
            </w:r>
            <w:r w:rsidR="00C75344" w:rsidRPr="00D8634A">
              <w:rPr>
                <w:b/>
                <w:bCs/>
                <w:i/>
                <w:iCs/>
                <w:sz w:val="20"/>
                <w:szCs w:val="20"/>
                <w:highlight w:val="yellow"/>
              </w:rPr>
              <w:t>conquests</w:t>
            </w:r>
            <w:r w:rsidR="00C75344" w:rsidRPr="00C043A1">
              <w:rPr>
                <w:b/>
                <w:bCs/>
                <w:i/>
                <w:iCs/>
                <w:sz w:val="20"/>
                <w:szCs w:val="20"/>
              </w:rPr>
              <w:t>,</w:t>
            </w:r>
            <w:r>
              <w:rPr>
                <w:b/>
                <w:bCs/>
                <w:i/>
                <w:iCs/>
                <w:sz w:val="20"/>
                <w:szCs w:val="20"/>
              </w:rPr>
              <w:t xml:space="preserve"> </w:t>
            </w:r>
            <w:r w:rsidR="00C75344" w:rsidRPr="00C35F4D">
              <w:rPr>
                <w:b/>
                <w:bCs/>
                <w:i/>
                <w:iCs/>
                <w:sz w:val="20"/>
                <w:szCs w:val="20"/>
                <w:highlight w:val="yellow"/>
              </w:rPr>
              <w:t>Crusades</w:t>
            </w:r>
            <w:r w:rsidR="00C75344" w:rsidRPr="00C043A1">
              <w:rPr>
                <w:b/>
                <w:bCs/>
                <w:i/>
                <w:iCs/>
                <w:sz w:val="20"/>
                <w:szCs w:val="20"/>
              </w:rPr>
              <w:t xml:space="preserve"> and </w:t>
            </w:r>
            <w:r w:rsidR="00C75344" w:rsidRPr="00C35F4D">
              <w:rPr>
                <w:b/>
                <w:bCs/>
                <w:i/>
                <w:iCs/>
                <w:sz w:val="20"/>
                <w:szCs w:val="20"/>
                <w:highlight w:val="yellow"/>
              </w:rPr>
              <w:t>trade</w:t>
            </w:r>
            <w:r w:rsidR="00C75344" w:rsidRPr="00D8634A">
              <w:rPr>
                <w:b/>
                <w:bCs/>
                <w:i/>
                <w:iCs/>
                <w:sz w:val="20"/>
                <w:szCs w:val="20"/>
              </w:rPr>
              <w:t>,</w:t>
            </w:r>
            <w:r w:rsidR="00C75344" w:rsidRPr="00C043A1">
              <w:rPr>
                <w:b/>
                <w:bCs/>
                <w:i/>
                <w:iCs/>
                <w:sz w:val="20"/>
                <w:szCs w:val="20"/>
              </w:rPr>
              <w:t xml:space="preserve"> influencing the </w:t>
            </w:r>
            <w:r w:rsidR="00C75344" w:rsidRPr="00C91D0E">
              <w:rPr>
                <w:b/>
                <w:bCs/>
                <w:i/>
                <w:iCs/>
                <w:sz w:val="20"/>
                <w:szCs w:val="20"/>
              </w:rPr>
              <w:t xml:space="preserve">European </w:t>
            </w:r>
            <w:r w:rsidR="00C75344" w:rsidRPr="00F410D2">
              <w:rPr>
                <w:b/>
                <w:bCs/>
                <w:i/>
                <w:iCs/>
                <w:sz w:val="20"/>
                <w:szCs w:val="20"/>
                <w:highlight w:val="yellow"/>
              </w:rPr>
              <w:t>Renaissance</w:t>
            </w:r>
            <w:r w:rsidR="00C75344" w:rsidRPr="00D8634A">
              <w:rPr>
                <w:b/>
                <w:bCs/>
                <w:i/>
                <w:iCs/>
                <w:sz w:val="20"/>
                <w:szCs w:val="20"/>
              </w:rPr>
              <w:t>.</w:t>
            </w:r>
            <w:r>
              <w:rPr>
                <w:b/>
                <w:bCs/>
                <w:iCs/>
                <w:sz w:val="20"/>
                <w:szCs w:val="20"/>
              </w:rPr>
              <w:t xml:space="preserve">  </w:t>
            </w:r>
            <w:r>
              <w:rPr>
                <w:b/>
                <w:bCs/>
                <w:iCs/>
                <w:color w:val="00B050"/>
                <w:sz w:val="20"/>
                <w:szCs w:val="20"/>
              </w:rPr>
              <w:t>S</w:t>
            </w:r>
          </w:p>
        </w:tc>
      </w:tr>
      <w:tr w:rsidR="003A1C74" w:rsidRPr="00960590" w:rsidTr="00A747D1">
        <w:trPr>
          <w:trHeight w:val="5936"/>
        </w:trPr>
        <w:tc>
          <w:tcPr>
            <w:tcW w:w="7578" w:type="dxa"/>
            <w:gridSpan w:val="2"/>
          </w:tcPr>
          <w:p w:rsidR="00352A1E" w:rsidRDefault="003A1C74" w:rsidP="003B31D3">
            <w:pPr>
              <w:pStyle w:val="Default"/>
              <w:rPr>
                <w:b/>
                <w:bCs/>
                <w:sz w:val="20"/>
                <w:szCs w:val="20"/>
              </w:rPr>
            </w:pPr>
            <w:r w:rsidRPr="00960590">
              <w:rPr>
                <w:b/>
                <w:bCs/>
                <w:sz w:val="20"/>
                <w:szCs w:val="20"/>
              </w:rPr>
              <w:t xml:space="preserve">Content Elaborations </w:t>
            </w:r>
          </w:p>
          <w:p w:rsidR="00C75344" w:rsidRPr="00C043A1" w:rsidRDefault="00C75344" w:rsidP="003B31D3">
            <w:pPr>
              <w:pStyle w:val="Default"/>
              <w:rPr>
                <w:sz w:val="20"/>
                <w:szCs w:val="20"/>
              </w:rPr>
            </w:pPr>
            <w:r w:rsidRPr="00C043A1">
              <w:rPr>
                <w:sz w:val="20"/>
                <w:szCs w:val="20"/>
              </w:rPr>
              <w:t xml:space="preserve">In grade six, students learned general knowledge about world religions, including Islam, as they relate to the overall culture of a region. </w:t>
            </w:r>
            <w:r>
              <w:rPr>
                <w:sz w:val="20"/>
                <w:szCs w:val="20"/>
              </w:rPr>
              <w:t xml:space="preserve">At this level students focus </w:t>
            </w:r>
            <w:r w:rsidRPr="00C043A1">
              <w:rPr>
                <w:sz w:val="20"/>
                <w:szCs w:val="20"/>
              </w:rPr>
              <w:t xml:space="preserve">on the </w:t>
            </w:r>
            <w:r w:rsidRPr="00C35F4D">
              <w:rPr>
                <w:sz w:val="20"/>
                <w:szCs w:val="20"/>
                <w:u w:val="single"/>
              </w:rPr>
              <w:t>impact of Islamic civilization</w:t>
            </w:r>
            <w:r w:rsidRPr="00D8634A">
              <w:rPr>
                <w:sz w:val="20"/>
                <w:szCs w:val="20"/>
              </w:rPr>
              <w:t xml:space="preserve"> </w:t>
            </w:r>
            <w:r w:rsidRPr="00C043A1">
              <w:rPr>
                <w:sz w:val="20"/>
                <w:szCs w:val="20"/>
              </w:rPr>
              <w:t xml:space="preserve">as it spread throughout most of the Mediterranean in the period following the fall of Rome and its later impact on the European </w:t>
            </w:r>
            <w:r w:rsidRPr="00881C79">
              <w:rPr>
                <w:sz w:val="20"/>
                <w:szCs w:val="20"/>
                <w:highlight w:val="yellow"/>
              </w:rPr>
              <w:t>Renaissance</w:t>
            </w:r>
            <w:r w:rsidRPr="00C043A1">
              <w:rPr>
                <w:sz w:val="20"/>
                <w:szCs w:val="20"/>
              </w:rPr>
              <w:t xml:space="preserve">. </w:t>
            </w:r>
          </w:p>
          <w:p w:rsidR="003B31D3" w:rsidRDefault="003B31D3" w:rsidP="003B31D3">
            <w:pPr>
              <w:pStyle w:val="Default"/>
              <w:rPr>
                <w:sz w:val="20"/>
                <w:szCs w:val="20"/>
                <w:highlight w:val="yellow"/>
              </w:rPr>
            </w:pPr>
          </w:p>
          <w:p w:rsidR="00C75344" w:rsidRPr="00F02850" w:rsidRDefault="00C75344" w:rsidP="003B31D3">
            <w:pPr>
              <w:pStyle w:val="Default"/>
              <w:rPr>
                <w:color w:val="FF0000"/>
                <w:sz w:val="20"/>
                <w:szCs w:val="20"/>
              </w:rPr>
            </w:pPr>
            <w:r w:rsidRPr="00C35F4D">
              <w:rPr>
                <w:sz w:val="20"/>
                <w:szCs w:val="20"/>
                <w:highlight w:val="yellow"/>
              </w:rPr>
              <w:t>Muslims</w:t>
            </w:r>
            <w:r>
              <w:rPr>
                <w:sz w:val="20"/>
                <w:szCs w:val="20"/>
              </w:rPr>
              <w:t xml:space="preserve"> made contributions </w:t>
            </w:r>
            <w:r w:rsidRPr="00C043A1">
              <w:rPr>
                <w:sz w:val="20"/>
                <w:szCs w:val="20"/>
              </w:rPr>
              <w:t xml:space="preserve">in </w:t>
            </w:r>
            <w:r w:rsidRPr="00FD3F7A">
              <w:rPr>
                <w:sz w:val="20"/>
                <w:szCs w:val="20"/>
              </w:rPr>
              <w:t>medicine</w:t>
            </w:r>
            <w:r>
              <w:rPr>
                <w:sz w:val="20"/>
                <w:szCs w:val="20"/>
              </w:rPr>
              <w:t xml:space="preserve">, science, math, art and architecture.  </w:t>
            </w:r>
            <w:r w:rsidRPr="007254CC">
              <w:rPr>
                <w:b/>
                <w:i/>
                <w:color w:val="FF0000"/>
                <w:sz w:val="20"/>
                <w:szCs w:val="20"/>
                <w:u w:val="single"/>
              </w:rPr>
              <w:t>Navigational advancements</w:t>
            </w:r>
            <w:r w:rsidRPr="00150A0F">
              <w:rPr>
                <w:sz w:val="20"/>
                <w:szCs w:val="20"/>
              </w:rPr>
              <w:t>, in</w:t>
            </w:r>
            <w:r>
              <w:rPr>
                <w:sz w:val="20"/>
                <w:szCs w:val="20"/>
              </w:rPr>
              <w:t xml:space="preserve">cluding the </w:t>
            </w:r>
            <w:r>
              <w:rPr>
                <w:b/>
                <w:sz w:val="20"/>
                <w:szCs w:val="20"/>
                <w:vertAlign w:val="superscript"/>
              </w:rPr>
              <w:t>1</w:t>
            </w:r>
            <w:r w:rsidRPr="007254CC">
              <w:rPr>
                <w:b/>
                <w:i/>
                <w:color w:val="FF0000"/>
                <w:sz w:val="20"/>
                <w:szCs w:val="20"/>
                <w:u w:val="single"/>
              </w:rPr>
              <w:t>quadrant</w:t>
            </w:r>
            <w:r>
              <w:rPr>
                <w:sz w:val="20"/>
                <w:szCs w:val="20"/>
              </w:rPr>
              <w:t xml:space="preserve">, served as tools for European explorers. </w:t>
            </w:r>
          </w:p>
          <w:p w:rsidR="003B31D3" w:rsidRDefault="003B31D3" w:rsidP="003B31D3">
            <w:pPr>
              <w:pStyle w:val="Default"/>
              <w:rPr>
                <w:sz w:val="20"/>
                <w:szCs w:val="20"/>
                <w:highlight w:val="yellow"/>
              </w:rPr>
            </w:pPr>
            <w:bookmarkStart w:id="2" w:name="_Hlk8753701"/>
          </w:p>
          <w:p w:rsidR="00C75344" w:rsidRPr="00FD4A3F" w:rsidRDefault="00C75344" w:rsidP="003B31D3">
            <w:pPr>
              <w:pStyle w:val="Default"/>
              <w:rPr>
                <w:sz w:val="20"/>
                <w:szCs w:val="20"/>
              </w:rPr>
            </w:pPr>
            <w:r w:rsidRPr="009B4FE2">
              <w:rPr>
                <w:sz w:val="20"/>
                <w:szCs w:val="20"/>
                <w:highlight w:val="yellow"/>
              </w:rPr>
              <w:t>Islamic</w:t>
            </w:r>
            <w:r w:rsidRPr="00C043A1">
              <w:rPr>
                <w:sz w:val="20"/>
                <w:szCs w:val="20"/>
              </w:rPr>
              <w:t xml:space="preserve"> achievements spread when </w:t>
            </w:r>
            <w:r w:rsidRPr="00C91D0E">
              <w:rPr>
                <w:sz w:val="20"/>
                <w:szCs w:val="20"/>
                <w:highlight w:val="yellow"/>
              </w:rPr>
              <w:t>Muslim</w:t>
            </w:r>
            <w:r w:rsidRPr="00C043A1">
              <w:rPr>
                <w:sz w:val="20"/>
                <w:szCs w:val="20"/>
              </w:rPr>
              <w:t xml:space="preserve"> rulers conquered most of the Middle East and parts of southern Europe, and from the trade that grew as a result of the </w:t>
            </w:r>
            <w:r w:rsidRPr="00945FB6">
              <w:rPr>
                <w:sz w:val="20"/>
                <w:szCs w:val="20"/>
                <w:highlight w:val="yellow"/>
              </w:rPr>
              <w:t>Crusades</w:t>
            </w:r>
            <w:r w:rsidRPr="00D8634A">
              <w:rPr>
                <w:b/>
                <w:color w:val="FF0000"/>
                <w:sz w:val="20"/>
                <w:szCs w:val="20"/>
              </w:rPr>
              <w:t xml:space="preserve">. </w:t>
            </w:r>
            <w:r w:rsidR="00D8634A" w:rsidRPr="00D8634A">
              <w:rPr>
                <w:b/>
                <w:color w:val="FF0000"/>
                <w:sz w:val="20"/>
                <w:szCs w:val="20"/>
              </w:rPr>
              <w:t xml:space="preserve"> Islamic scholars preserved </w:t>
            </w:r>
            <w:r w:rsidR="00D8634A" w:rsidRPr="007254CC">
              <w:rPr>
                <w:b/>
                <w:i/>
                <w:color w:val="FF0000"/>
                <w:sz w:val="20"/>
                <w:szCs w:val="20"/>
                <w:u w:val="single"/>
              </w:rPr>
              <w:t>c</w:t>
            </w:r>
            <w:r w:rsidRPr="007254CC">
              <w:rPr>
                <w:b/>
                <w:i/>
                <w:color w:val="FF0000"/>
                <w:sz w:val="20"/>
                <w:szCs w:val="20"/>
                <w:u w:val="single"/>
              </w:rPr>
              <w:t>lassical text</w:t>
            </w:r>
            <w:r w:rsidR="00D8634A" w:rsidRPr="007254CC">
              <w:rPr>
                <w:b/>
                <w:i/>
                <w:color w:val="FF0000"/>
                <w:sz w:val="20"/>
                <w:szCs w:val="20"/>
                <w:u w:val="single"/>
              </w:rPr>
              <w:t>s</w:t>
            </w:r>
            <w:r w:rsidRPr="00D8634A">
              <w:rPr>
                <w:b/>
                <w:color w:val="FF0000"/>
                <w:sz w:val="20"/>
                <w:szCs w:val="20"/>
              </w:rPr>
              <w:t xml:space="preserve"> and </w:t>
            </w:r>
            <w:r w:rsidRPr="007254CC">
              <w:rPr>
                <w:b/>
                <w:i/>
                <w:color w:val="FF0000"/>
                <w:sz w:val="20"/>
                <w:szCs w:val="20"/>
                <w:u w:val="single"/>
              </w:rPr>
              <w:t>artifacts</w:t>
            </w:r>
            <w:r w:rsidRPr="00D8634A">
              <w:rPr>
                <w:b/>
                <w:color w:val="FF0000"/>
                <w:sz w:val="20"/>
                <w:szCs w:val="20"/>
              </w:rPr>
              <w:t xml:space="preserve"> </w:t>
            </w:r>
            <w:r w:rsidR="00D8634A" w:rsidRPr="00D8634A">
              <w:rPr>
                <w:b/>
                <w:color w:val="FF0000"/>
                <w:sz w:val="20"/>
                <w:szCs w:val="20"/>
              </w:rPr>
              <w:t xml:space="preserve">that </w:t>
            </w:r>
            <w:r w:rsidRPr="00D8634A">
              <w:rPr>
                <w:b/>
                <w:color w:val="FF0000"/>
                <w:sz w:val="20"/>
                <w:szCs w:val="20"/>
              </w:rPr>
              <w:t xml:space="preserve">influenced the </w:t>
            </w:r>
            <w:r w:rsidRPr="007254CC">
              <w:rPr>
                <w:b/>
                <w:i/>
                <w:color w:val="FF0000"/>
                <w:sz w:val="20"/>
                <w:szCs w:val="20"/>
                <w:u w:val="single"/>
              </w:rPr>
              <w:t>Italian Renaissance</w:t>
            </w:r>
            <w:r>
              <w:rPr>
                <w:sz w:val="20"/>
                <w:szCs w:val="20"/>
              </w:rPr>
              <w:t xml:space="preserve">. </w:t>
            </w:r>
          </w:p>
          <w:bookmarkEnd w:id="2"/>
          <w:p w:rsidR="00C75344" w:rsidRDefault="00C75344" w:rsidP="003B31D3">
            <w:pPr>
              <w:pStyle w:val="Default"/>
              <w:rPr>
                <w:b/>
                <w:bCs/>
                <w:sz w:val="20"/>
                <w:szCs w:val="20"/>
              </w:rPr>
            </w:pPr>
          </w:p>
          <w:p w:rsidR="003B31D3" w:rsidRPr="003B31D3" w:rsidRDefault="003B31D3" w:rsidP="003B31D3">
            <w:pPr>
              <w:pStyle w:val="Default"/>
              <w:rPr>
                <w:b/>
                <w:bCs/>
                <w:sz w:val="20"/>
                <w:szCs w:val="20"/>
              </w:rPr>
            </w:pPr>
          </w:p>
          <w:p w:rsidR="00C75344" w:rsidRPr="00C043A1" w:rsidRDefault="00C75344" w:rsidP="003B31D3">
            <w:pPr>
              <w:pStyle w:val="Default"/>
              <w:rPr>
                <w:b/>
                <w:bCs/>
                <w:sz w:val="20"/>
                <w:szCs w:val="20"/>
              </w:rPr>
            </w:pPr>
            <w:r w:rsidRPr="00C043A1">
              <w:rPr>
                <w:b/>
                <w:bCs/>
                <w:sz w:val="20"/>
                <w:szCs w:val="20"/>
              </w:rPr>
              <w:t xml:space="preserve">Expectations for Learning </w:t>
            </w:r>
            <w:r>
              <w:rPr>
                <w:b/>
                <w:bCs/>
                <w:sz w:val="20"/>
                <w:szCs w:val="20"/>
              </w:rPr>
              <w:t xml:space="preserve"> </w:t>
            </w:r>
          </w:p>
          <w:p w:rsidR="00C75344" w:rsidRDefault="00C65EF2" w:rsidP="003B31D3">
            <w:pPr>
              <w:pStyle w:val="Default"/>
              <w:rPr>
                <w:sz w:val="20"/>
                <w:szCs w:val="20"/>
              </w:rPr>
            </w:pPr>
            <w:r>
              <w:rPr>
                <w:b/>
                <w:noProof/>
                <w:color w:val="0000FF"/>
                <w:sz w:val="20"/>
                <w:szCs w:val="20"/>
              </w:rPr>
              <mc:AlternateContent>
                <mc:Choice Requires="wps">
                  <w:drawing>
                    <wp:anchor distT="0" distB="0" distL="114300" distR="114300" simplePos="0" relativeHeight="251747328" behindDoc="0" locked="0" layoutInCell="1" allowOverlap="1">
                      <wp:simplePos x="0" y="0"/>
                      <wp:positionH relativeFrom="column">
                        <wp:posOffset>840267</wp:posOffset>
                      </wp:positionH>
                      <wp:positionV relativeFrom="paragraph">
                        <wp:posOffset>144780</wp:posOffset>
                      </wp:positionV>
                      <wp:extent cx="0" cy="269240"/>
                      <wp:effectExtent l="76200" t="38100" r="57150" b="16510"/>
                      <wp:wrapNone/>
                      <wp:docPr id="24" name="AutoShap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692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213107" id="AutoShape 111" o:spid="_x0000_s1026" type="#_x0000_t32" style="position:absolute;margin-left:66.15pt;margin-top:11.4pt;width:0;height:21.2pt;flip: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">
                      <v:stroke endarrow="block"/>
                    </v:shape>
                  </w:pict>
                </mc:Fallback>
              </mc:AlternateContent>
            </w:r>
            <w:r w:rsidR="00C75344" w:rsidRPr="00C36EE1">
              <w:rPr>
                <w:b/>
                <w:noProof/>
                <w:color w:val="0000FF"/>
                <w:sz w:val="20"/>
                <w:szCs w:val="20"/>
              </w:rPr>
              <w:t>Describe</w:t>
            </w:r>
            <w:r w:rsidR="00C75344" w:rsidRPr="00C043A1">
              <w:rPr>
                <w:sz w:val="20"/>
                <w:szCs w:val="20"/>
              </w:rPr>
              <w:t xml:space="preserve"> </w:t>
            </w:r>
            <w:r w:rsidR="00C75344" w:rsidRPr="00544FAA">
              <w:rPr>
                <w:b/>
                <w:sz w:val="20"/>
                <w:szCs w:val="20"/>
                <w:u w:val="single"/>
              </w:rPr>
              <w:t>achievements</w:t>
            </w:r>
            <w:r w:rsidR="00C75344" w:rsidRPr="00C043A1">
              <w:rPr>
                <w:sz w:val="20"/>
                <w:szCs w:val="20"/>
              </w:rPr>
              <w:t xml:space="preserve"> by the </w:t>
            </w:r>
            <w:r w:rsidR="00C75344" w:rsidRPr="000B6F08">
              <w:rPr>
                <w:b/>
                <w:color w:val="auto"/>
                <w:sz w:val="20"/>
                <w:szCs w:val="20"/>
                <w:highlight w:val="yellow"/>
              </w:rPr>
              <w:t>Islamic civilization</w:t>
            </w:r>
            <w:r w:rsidR="00C75344" w:rsidRPr="00C043A1">
              <w:rPr>
                <w:sz w:val="20"/>
                <w:szCs w:val="20"/>
              </w:rPr>
              <w:t xml:space="preserve"> and </w:t>
            </w:r>
            <w:r w:rsidR="00C75344" w:rsidRPr="00050E43">
              <w:rPr>
                <w:b/>
                <w:sz w:val="20"/>
                <w:szCs w:val="20"/>
              </w:rPr>
              <w:t>how</w:t>
            </w:r>
            <w:r w:rsidR="00C75344" w:rsidRPr="00C043A1">
              <w:rPr>
                <w:sz w:val="20"/>
                <w:szCs w:val="20"/>
              </w:rPr>
              <w:t xml:space="preserve"> these </w:t>
            </w:r>
            <w:r w:rsidR="00A747D1">
              <w:rPr>
                <w:sz w:val="20"/>
                <w:szCs w:val="20"/>
              </w:rPr>
              <w:t>ac</w:t>
            </w:r>
            <w:r w:rsidR="00C75344" w:rsidRPr="00C043A1">
              <w:rPr>
                <w:sz w:val="20"/>
                <w:szCs w:val="20"/>
              </w:rPr>
              <w:t xml:space="preserve">hievements </w:t>
            </w:r>
            <w:r w:rsidR="00357B9C">
              <w:rPr>
                <w:sz w:val="20"/>
                <w:szCs w:val="20"/>
              </w:rPr>
              <w:t xml:space="preserve">  </w:t>
            </w:r>
            <w:r w:rsidR="00C75344" w:rsidRPr="00C043A1">
              <w:rPr>
                <w:sz w:val="20"/>
                <w:szCs w:val="20"/>
              </w:rPr>
              <w:t xml:space="preserve">were </w:t>
            </w:r>
            <w:r w:rsidR="00C75344" w:rsidRPr="00050E43">
              <w:rPr>
                <w:b/>
                <w:sz w:val="20"/>
                <w:szCs w:val="20"/>
              </w:rPr>
              <w:t>introduced</w:t>
            </w:r>
            <w:r w:rsidR="00A747D1">
              <w:rPr>
                <w:sz w:val="20"/>
                <w:szCs w:val="20"/>
              </w:rPr>
              <w:t xml:space="preserve"> </w:t>
            </w:r>
            <w:r w:rsidR="00C75344" w:rsidRPr="00C043A1">
              <w:rPr>
                <w:sz w:val="20"/>
                <w:szCs w:val="20"/>
              </w:rPr>
              <w:t>into Western Europe.</w:t>
            </w:r>
            <w:r w:rsidR="006B6B33">
              <w:rPr>
                <w:sz w:val="20"/>
                <w:szCs w:val="20"/>
              </w:rPr>
              <w:t xml:space="preserve">  </w:t>
            </w:r>
            <w:r w:rsidR="006B6B33" w:rsidRPr="006B6B33">
              <w:rPr>
                <w:b/>
                <w:color w:val="00B050"/>
                <w:sz w:val="20"/>
                <w:szCs w:val="20"/>
              </w:rPr>
              <w:t>S</w:t>
            </w:r>
          </w:p>
          <w:p w:rsidR="00C75344" w:rsidRDefault="00357B9C" w:rsidP="003B31D3">
            <w:pPr>
              <w:pStyle w:val="Default"/>
              <w:rPr>
                <w:sz w:val="20"/>
                <w:szCs w:val="20"/>
              </w:rPr>
            </w:pPr>
            <w:r w:rsidRPr="002F3863">
              <w:rPr>
                <w:bCs/>
                <w:sz w:val="18"/>
                <w:szCs w:val="18"/>
              </w:rPr>
              <w:t xml:space="preserve">                    </w:t>
            </w:r>
            <w:r w:rsidR="00A747D1" w:rsidRPr="002F3863">
              <w:rPr>
                <w:bCs/>
                <w:sz w:val="18"/>
                <w:szCs w:val="18"/>
              </w:rPr>
              <w:t xml:space="preserve"> </w:t>
            </w:r>
            <w:r w:rsidR="002F3863" w:rsidRPr="002F3863">
              <w:rPr>
                <w:bCs/>
                <w:sz w:val="18"/>
                <w:szCs w:val="18"/>
              </w:rPr>
              <w:t xml:space="preserve"> </w:t>
            </w:r>
            <w:r w:rsidR="002F3863">
              <w:rPr>
                <w:bCs/>
                <w:sz w:val="18"/>
                <w:szCs w:val="18"/>
              </w:rPr>
              <w:t xml:space="preserve">  </w:t>
            </w:r>
            <w:r w:rsidR="002F3863" w:rsidRPr="002F3863">
              <w:rPr>
                <w:bCs/>
                <w:sz w:val="18"/>
                <w:szCs w:val="18"/>
              </w:rPr>
              <w:t xml:space="preserve"> [</w:t>
            </w:r>
            <w:r w:rsidR="00A747D1">
              <w:rPr>
                <w:bCs/>
                <w:sz w:val="20"/>
                <w:szCs w:val="20"/>
              </w:rPr>
              <w:t xml:space="preserve"> </w:t>
            </w:r>
            <w:r w:rsidRPr="0041088D">
              <w:rPr>
                <w:sz w:val="18"/>
                <w:szCs w:val="18"/>
              </w:rPr>
              <w:t>evaluate]</w:t>
            </w:r>
            <w:r w:rsidRPr="0041088D">
              <w:rPr>
                <w:b/>
                <w:sz w:val="18"/>
                <w:szCs w:val="18"/>
              </w:rPr>
              <w:t xml:space="preserve"> </w:t>
            </w:r>
            <w:r w:rsidRPr="00357B9C">
              <w:rPr>
                <w:sz w:val="18"/>
                <w:szCs w:val="18"/>
              </w:rPr>
              <w:t>pc</w:t>
            </w:r>
            <w:r>
              <w:rPr>
                <w:b/>
                <w:sz w:val="18"/>
                <w:szCs w:val="18"/>
              </w:rPr>
              <w:t xml:space="preserve">     </w:t>
            </w:r>
          </w:p>
          <w:p w:rsidR="0010705C" w:rsidRDefault="0010705C" w:rsidP="002507C2">
            <w:pPr>
              <w:pStyle w:val="Default"/>
              <w:rPr>
                <w:sz w:val="20"/>
                <w:szCs w:val="20"/>
              </w:rPr>
            </w:pPr>
          </w:p>
          <w:p w:rsidR="0010705C" w:rsidRPr="00960590" w:rsidRDefault="0010705C" w:rsidP="005702E7">
            <w:pPr>
              <w:pStyle w:val="Default"/>
              <w:rPr>
                <w:sz w:val="20"/>
                <w:szCs w:val="20"/>
              </w:rPr>
            </w:pPr>
          </w:p>
          <w:p w:rsidR="00357B9C" w:rsidRPr="00461487" w:rsidRDefault="00357B9C" w:rsidP="00357B9C">
            <w:pPr>
              <w:pStyle w:val="Default"/>
              <w:rPr>
                <w:sz w:val="18"/>
                <w:szCs w:val="18"/>
              </w:rPr>
            </w:pPr>
            <w:r>
              <w:rPr>
                <w:sz w:val="18"/>
                <w:szCs w:val="18"/>
              </w:rPr>
              <w:t>[</w:t>
            </w:r>
            <w:r w:rsidRPr="00461487">
              <w:rPr>
                <w:b/>
                <w:sz w:val="18"/>
                <w:szCs w:val="18"/>
                <w:vertAlign w:val="superscript"/>
              </w:rPr>
              <w:t>1</w:t>
            </w:r>
            <w:r w:rsidRPr="00461487">
              <w:rPr>
                <w:b/>
                <w:sz w:val="18"/>
                <w:szCs w:val="18"/>
              </w:rPr>
              <w:t>quadran</w:t>
            </w:r>
            <w:r w:rsidRPr="00461487">
              <w:rPr>
                <w:sz w:val="18"/>
                <w:szCs w:val="18"/>
              </w:rPr>
              <w:t xml:space="preserve">t: </w:t>
            </w:r>
            <w:r w:rsidRPr="00461487">
              <w:rPr>
                <w:rStyle w:val="ilfuvd"/>
                <w:sz w:val="18"/>
                <w:szCs w:val="18"/>
              </w:rPr>
              <w:t>a very simple tool that allows the user to determine his or her latitude by measuring the altitude of a heavenly body.</w:t>
            </w:r>
            <w:r>
              <w:rPr>
                <w:rStyle w:val="ilfuvd"/>
                <w:sz w:val="18"/>
                <w:szCs w:val="18"/>
              </w:rPr>
              <w:t>] pc</w:t>
            </w:r>
            <w:r w:rsidRPr="00461487">
              <w:rPr>
                <w:sz w:val="18"/>
                <w:szCs w:val="18"/>
              </w:rPr>
              <w:t xml:space="preserve">    </w:t>
            </w:r>
          </w:p>
          <w:p w:rsidR="003A1C74" w:rsidRPr="00960590" w:rsidRDefault="003A1C74" w:rsidP="005702E7">
            <w:pPr>
              <w:pStyle w:val="Default"/>
              <w:rPr>
                <w:bCs/>
                <w:sz w:val="20"/>
                <w:szCs w:val="20"/>
              </w:rPr>
            </w:pPr>
          </w:p>
          <w:p w:rsidR="00352A1E" w:rsidRPr="00960590" w:rsidRDefault="00352A1E" w:rsidP="005702E7">
            <w:pPr>
              <w:pStyle w:val="Default"/>
              <w:rPr>
                <w:bCs/>
                <w:sz w:val="20"/>
                <w:szCs w:val="20"/>
              </w:rPr>
            </w:pPr>
          </w:p>
          <w:p w:rsidR="00352A1E" w:rsidRPr="00960590" w:rsidRDefault="00352A1E" w:rsidP="00B521A3">
            <w:pPr>
              <w:pStyle w:val="Default"/>
              <w:rPr>
                <w:bCs/>
                <w:sz w:val="20"/>
                <w:szCs w:val="20"/>
              </w:rPr>
            </w:pPr>
          </w:p>
        </w:tc>
        <w:tc>
          <w:tcPr>
            <w:tcW w:w="7038" w:type="dxa"/>
          </w:tcPr>
          <w:p w:rsidR="00467473" w:rsidRDefault="00467473" w:rsidP="00467473">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467473" w:rsidRPr="00915B2A" w:rsidRDefault="00467473" w:rsidP="00467473">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67473" w:rsidRDefault="00467473" w:rsidP="00B521A3">
            <w:pPr>
              <w:autoSpaceDE w:val="0"/>
              <w:autoSpaceDN w:val="0"/>
              <w:adjustRightInd w:val="0"/>
              <w:spacing w:after="0" w:line="240" w:lineRule="auto"/>
              <w:rPr>
                <w:rFonts w:ascii="Arial" w:hAnsi="Arial" w:cs="Arial"/>
                <w:b/>
                <w:bCs/>
                <w:sz w:val="20"/>
                <w:szCs w:val="20"/>
              </w:rPr>
            </w:pPr>
          </w:p>
          <w:p w:rsidR="00467473" w:rsidRDefault="00467473" w:rsidP="0064742F">
            <w:pPr>
              <w:autoSpaceDE w:val="0"/>
              <w:autoSpaceDN w:val="0"/>
              <w:adjustRightInd w:val="0"/>
              <w:spacing w:after="0" w:line="240" w:lineRule="auto"/>
              <w:rPr>
                <w:rFonts w:ascii="Arial" w:hAnsi="Arial" w:cs="Arial"/>
                <w:b/>
                <w:bCs/>
                <w:sz w:val="20"/>
                <w:szCs w:val="20"/>
              </w:rPr>
            </w:pPr>
          </w:p>
          <w:p w:rsidR="00467473" w:rsidRDefault="00467473" w:rsidP="0064742F">
            <w:pPr>
              <w:autoSpaceDE w:val="0"/>
              <w:autoSpaceDN w:val="0"/>
              <w:adjustRightInd w:val="0"/>
              <w:spacing w:after="0" w:line="240" w:lineRule="auto"/>
              <w:rPr>
                <w:rFonts w:ascii="Arial" w:hAnsi="Arial" w:cs="Arial"/>
                <w:b/>
                <w:bCs/>
                <w:sz w:val="20"/>
                <w:szCs w:val="20"/>
              </w:rPr>
            </w:pPr>
          </w:p>
          <w:p w:rsidR="0064742F" w:rsidRDefault="0064742F" w:rsidP="0064742F">
            <w:pPr>
              <w:autoSpaceDE w:val="0"/>
              <w:autoSpaceDN w:val="0"/>
              <w:adjustRightInd w:val="0"/>
              <w:spacing w:after="0" w:line="240" w:lineRule="auto"/>
              <w:rPr>
                <w:rFonts w:ascii="Arial" w:hAnsi="Arial" w:cs="Arial"/>
                <w:b/>
                <w:bCs/>
                <w:sz w:val="20"/>
                <w:szCs w:val="20"/>
              </w:rPr>
            </w:pPr>
          </w:p>
          <w:p w:rsidR="004E7D02" w:rsidRPr="009305FD" w:rsidRDefault="004E7D02" w:rsidP="004E7D02">
            <w:pPr>
              <w:pStyle w:val="Default"/>
              <w:rPr>
                <w:b/>
                <w:bCs/>
                <w:sz w:val="20"/>
                <w:szCs w:val="20"/>
              </w:rPr>
            </w:pPr>
            <w:r>
              <w:rPr>
                <w:b/>
                <w:bCs/>
                <w:sz w:val="20"/>
                <w:szCs w:val="20"/>
              </w:rPr>
              <w:t>Enduring Understanding</w:t>
            </w:r>
          </w:p>
          <w:p w:rsidR="00C75344" w:rsidRPr="00597DE3" w:rsidRDefault="00C75344" w:rsidP="00C75344">
            <w:pPr>
              <w:pStyle w:val="Default"/>
              <w:rPr>
                <w:b/>
                <w:bCs/>
                <w:sz w:val="20"/>
                <w:szCs w:val="20"/>
              </w:rPr>
            </w:pPr>
            <w:r w:rsidRPr="00597DE3">
              <w:rPr>
                <w:bCs/>
                <w:sz w:val="20"/>
                <w:szCs w:val="20"/>
              </w:rPr>
              <w:t xml:space="preserve">When two cultures meet, neither remains the same. – </w:t>
            </w:r>
            <w:r w:rsidRPr="00432A65">
              <w:rPr>
                <w:bCs/>
                <w:sz w:val="20"/>
                <w:szCs w:val="20"/>
              </w:rPr>
              <w:t>change</w:t>
            </w:r>
            <w:r>
              <w:rPr>
                <w:bCs/>
                <w:sz w:val="20"/>
                <w:szCs w:val="20"/>
              </w:rPr>
              <w:t xml:space="preserve">  </w:t>
            </w:r>
            <w:r w:rsidRPr="00C75344">
              <w:rPr>
                <w:bCs/>
                <w:sz w:val="18"/>
                <w:szCs w:val="18"/>
              </w:rPr>
              <w:t>pc</w:t>
            </w:r>
          </w:p>
          <w:p w:rsidR="004E7D02" w:rsidRPr="009305FD" w:rsidRDefault="004E7D02" w:rsidP="004E7D02">
            <w:pPr>
              <w:pStyle w:val="Default"/>
              <w:rPr>
                <w:b/>
                <w:bCs/>
                <w:sz w:val="20"/>
                <w:szCs w:val="20"/>
              </w:rPr>
            </w:pPr>
          </w:p>
          <w:p w:rsidR="004E7D02" w:rsidRPr="009305FD" w:rsidRDefault="004E7D02" w:rsidP="004E7D02">
            <w:pPr>
              <w:pStyle w:val="Default"/>
              <w:rPr>
                <w:b/>
                <w:bCs/>
                <w:sz w:val="20"/>
                <w:szCs w:val="20"/>
              </w:rPr>
            </w:pPr>
            <w:r w:rsidRPr="009305FD">
              <w:rPr>
                <w:b/>
                <w:bCs/>
                <w:sz w:val="20"/>
                <w:szCs w:val="20"/>
              </w:rPr>
              <w:t>Essential Ques</w:t>
            </w:r>
            <w:r>
              <w:rPr>
                <w:b/>
                <w:bCs/>
                <w:sz w:val="20"/>
                <w:szCs w:val="20"/>
              </w:rPr>
              <w:t>tion</w:t>
            </w:r>
            <w:r w:rsidR="00357B9C">
              <w:rPr>
                <w:b/>
                <w:bCs/>
                <w:sz w:val="20"/>
                <w:szCs w:val="20"/>
              </w:rPr>
              <w:t>s</w:t>
            </w:r>
          </w:p>
          <w:p w:rsidR="00C75344" w:rsidRPr="00597DE3" w:rsidRDefault="00C75344" w:rsidP="00C75344">
            <w:pPr>
              <w:pStyle w:val="Default"/>
              <w:rPr>
                <w:bCs/>
                <w:sz w:val="20"/>
                <w:szCs w:val="20"/>
              </w:rPr>
            </w:pPr>
            <w:r w:rsidRPr="00597DE3">
              <w:rPr>
                <w:bCs/>
                <w:sz w:val="20"/>
                <w:szCs w:val="20"/>
              </w:rPr>
              <w:t xml:space="preserve">What are the defining examples of enduring impacts from other cultures?  </w:t>
            </w:r>
          </w:p>
          <w:p w:rsidR="00C75344" w:rsidRPr="00597DE3" w:rsidRDefault="00C75344" w:rsidP="00C75344">
            <w:pPr>
              <w:pStyle w:val="Default"/>
              <w:rPr>
                <w:bCs/>
                <w:sz w:val="20"/>
                <w:szCs w:val="20"/>
              </w:rPr>
            </w:pPr>
            <w:r w:rsidRPr="00597DE3">
              <w:rPr>
                <w:bCs/>
                <w:sz w:val="20"/>
                <w:szCs w:val="20"/>
              </w:rPr>
              <w:t>How do we know what really happened in the past?</w:t>
            </w:r>
          </w:p>
          <w:p w:rsidR="00C75344" w:rsidRDefault="00C75344" w:rsidP="00C75344">
            <w:pPr>
              <w:pStyle w:val="Default"/>
              <w:rPr>
                <w:bCs/>
                <w:sz w:val="18"/>
                <w:szCs w:val="18"/>
              </w:rPr>
            </w:pPr>
            <w:r w:rsidRPr="00597DE3">
              <w:rPr>
                <w:bCs/>
                <w:sz w:val="20"/>
                <w:szCs w:val="20"/>
              </w:rPr>
              <w:t>How is the past influencing me?</w:t>
            </w:r>
            <w:r w:rsidRPr="00597DE3">
              <w:rPr>
                <w:b/>
                <w:bCs/>
                <w:sz w:val="20"/>
                <w:szCs w:val="20"/>
              </w:rPr>
              <w:t xml:space="preserve"> </w:t>
            </w:r>
            <w:r w:rsidRPr="0016281C">
              <w:rPr>
                <w:bCs/>
                <w:sz w:val="18"/>
                <w:szCs w:val="18"/>
              </w:rPr>
              <w:t>pc</w:t>
            </w:r>
          </w:p>
          <w:p w:rsidR="004E7D02" w:rsidRDefault="004E7D02" w:rsidP="004E7D02">
            <w:pPr>
              <w:pStyle w:val="Default"/>
              <w:rPr>
                <w:bCs/>
                <w:sz w:val="20"/>
                <w:szCs w:val="20"/>
              </w:rPr>
            </w:pPr>
          </w:p>
          <w:p w:rsidR="004E7D02" w:rsidRDefault="004E7D02" w:rsidP="004E7D02">
            <w:pPr>
              <w:pStyle w:val="Default"/>
              <w:rPr>
                <w:bCs/>
                <w:sz w:val="20"/>
                <w:szCs w:val="20"/>
              </w:rPr>
            </w:pPr>
          </w:p>
          <w:p w:rsidR="00D8634A" w:rsidRDefault="00D8634A" w:rsidP="004E7D02">
            <w:pPr>
              <w:pStyle w:val="Default"/>
              <w:rPr>
                <w:bCs/>
                <w:sz w:val="20"/>
                <w:szCs w:val="20"/>
              </w:rPr>
            </w:pPr>
          </w:p>
          <w:p w:rsidR="00D8634A" w:rsidRDefault="00D8634A" w:rsidP="004E7D02">
            <w:pPr>
              <w:pStyle w:val="Default"/>
              <w:rPr>
                <w:bCs/>
                <w:sz w:val="20"/>
                <w:szCs w:val="20"/>
              </w:rPr>
            </w:pPr>
          </w:p>
          <w:p w:rsidR="004E7D02" w:rsidRDefault="004E7D02" w:rsidP="004E7D02">
            <w:pPr>
              <w:pStyle w:val="Default"/>
              <w:rPr>
                <w:b/>
                <w:bCs/>
                <w:sz w:val="20"/>
                <w:szCs w:val="20"/>
              </w:rPr>
            </w:pPr>
            <w:r w:rsidRPr="00640BDA">
              <w:rPr>
                <w:b/>
                <w:bCs/>
                <w:sz w:val="20"/>
                <w:szCs w:val="20"/>
              </w:rPr>
              <w:t>Connections</w:t>
            </w:r>
            <w:r w:rsidRPr="00EF646F">
              <w:rPr>
                <w:b/>
                <w:bCs/>
                <w:sz w:val="20"/>
                <w:szCs w:val="20"/>
              </w:rPr>
              <w:t xml:space="preserve"> </w:t>
            </w:r>
          </w:p>
          <w:p w:rsidR="00C75344" w:rsidRDefault="00C75344" w:rsidP="0064742F">
            <w:pPr>
              <w:autoSpaceDE w:val="0"/>
              <w:autoSpaceDN w:val="0"/>
              <w:adjustRightInd w:val="0"/>
              <w:spacing w:after="0" w:line="240" w:lineRule="auto"/>
              <w:rPr>
                <w:rFonts w:ascii="Arial" w:hAnsi="Arial" w:cs="Arial"/>
                <w:bCs/>
                <w:iCs/>
                <w:sz w:val="20"/>
                <w:szCs w:val="20"/>
              </w:rPr>
            </w:pPr>
          </w:p>
          <w:p w:rsidR="00C75344" w:rsidRDefault="00C75344" w:rsidP="0064742F">
            <w:pPr>
              <w:autoSpaceDE w:val="0"/>
              <w:autoSpaceDN w:val="0"/>
              <w:adjustRightInd w:val="0"/>
              <w:spacing w:after="0" w:line="240" w:lineRule="auto"/>
              <w:rPr>
                <w:rFonts w:ascii="Arial" w:hAnsi="Arial" w:cs="Arial"/>
                <w:bCs/>
                <w:iCs/>
                <w:sz w:val="20"/>
                <w:szCs w:val="20"/>
              </w:rPr>
            </w:pPr>
          </w:p>
          <w:p w:rsidR="00C75344" w:rsidRDefault="00C75344" w:rsidP="00C75344">
            <w:pPr>
              <w:rPr>
                <w:rFonts w:ascii="Arial" w:hAnsi="Arial" w:cs="Arial"/>
                <w:sz w:val="20"/>
                <w:szCs w:val="20"/>
              </w:rPr>
            </w:pPr>
          </w:p>
          <w:p w:rsidR="00352A1E" w:rsidRPr="00C75344" w:rsidRDefault="00352A1E" w:rsidP="00C75344">
            <w:pPr>
              <w:rPr>
                <w:rFonts w:ascii="Arial" w:hAnsi="Arial" w:cs="Arial"/>
                <w:sz w:val="20"/>
                <w:szCs w:val="20"/>
              </w:rPr>
            </w:pPr>
          </w:p>
        </w:tc>
      </w:tr>
    </w:tbl>
    <w:p w:rsidR="003A1C74" w:rsidRPr="00960590" w:rsidRDefault="003A1C74" w:rsidP="003A1C74">
      <w:pPr>
        <w:spacing w:after="0"/>
        <w:rPr>
          <w:rFonts w:ascii="Arial" w:hAnsi="Arial" w:cs="Arial"/>
          <w:sz w:val="12"/>
          <w:szCs w:val="12"/>
        </w:rPr>
      </w:pPr>
    </w:p>
    <w:p w:rsidR="00F003DE" w:rsidRPr="00960590" w:rsidRDefault="00F003DE" w:rsidP="003A1C74">
      <w:pPr>
        <w:spacing w:after="0"/>
        <w:rPr>
          <w:rFonts w:ascii="Arial" w:hAnsi="Arial" w:cs="Arial"/>
          <w:sz w:val="12"/>
          <w:szCs w:val="12"/>
        </w:rPr>
      </w:pPr>
      <w:r w:rsidRPr="00960590">
        <w:rPr>
          <w:rFonts w:ascii="Arial" w:hAnsi="Arial" w:cs="Arial"/>
          <w:sz w:val="12"/>
          <w:szCs w:val="12"/>
        </w:rPr>
        <w:br w:type="page"/>
      </w:r>
    </w:p>
    <w:p w:rsidR="004E7D02" w:rsidRDefault="003B31D3" w:rsidP="004E7D02">
      <w:pPr>
        <w:pStyle w:val="Default"/>
        <w:rPr>
          <w:b/>
          <w:bCs/>
          <w:sz w:val="20"/>
          <w:szCs w:val="20"/>
        </w:rPr>
      </w:pPr>
      <w:r>
        <w:rPr>
          <w:b/>
          <w:bCs/>
          <w:sz w:val="20"/>
          <w:szCs w:val="20"/>
        </w:rPr>
        <w:lastRenderedPageBreak/>
        <w:t>HIST</w:t>
      </w:r>
    </w:p>
    <w:p w:rsidR="004E7D02" w:rsidRPr="00CC7E03" w:rsidRDefault="004E7D02" w:rsidP="00DC7CA2">
      <w:pPr>
        <w:pStyle w:val="Default"/>
        <w:tabs>
          <w:tab w:val="left" w:pos="720"/>
        </w:tabs>
        <w:ind w:left="720" w:hanging="720"/>
        <w:rPr>
          <w:b/>
          <w:sz w:val="8"/>
          <w:szCs w:val="8"/>
        </w:rPr>
      </w:pPr>
    </w:p>
    <w:p w:rsidR="003B31D3" w:rsidRPr="003B31D3" w:rsidRDefault="00F003DE" w:rsidP="003B31D3">
      <w:pPr>
        <w:pStyle w:val="Default"/>
        <w:tabs>
          <w:tab w:val="left" w:pos="720"/>
        </w:tabs>
        <w:ind w:left="720" w:hanging="720"/>
        <w:rPr>
          <w:b/>
          <w:bCs/>
          <w:iCs/>
          <w:sz w:val="20"/>
          <w:szCs w:val="20"/>
        </w:rPr>
      </w:pPr>
      <w:r w:rsidRPr="00AC0368">
        <w:rPr>
          <w:b/>
          <w:sz w:val="20"/>
          <w:szCs w:val="20"/>
        </w:rPr>
        <w:t>5</w:t>
      </w:r>
      <w:r w:rsidR="00FC5D24">
        <w:rPr>
          <w:b/>
          <w:sz w:val="20"/>
          <w:szCs w:val="20"/>
        </w:rPr>
        <w:t>.</w:t>
      </w:r>
      <w:r w:rsidR="00AC0368">
        <w:rPr>
          <w:sz w:val="20"/>
          <w:szCs w:val="20"/>
        </w:rPr>
        <w:t xml:space="preserve">  </w:t>
      </w:r>
      <w:r w:rsidR="003B31D3" w:rsidRPr="00BB3E74">
        <w:rPr>
          <w:b/>
          <w:bCs/>
          <w:iCs/>
          <w:sz w:val="20"/>
          <w:szCs w:val="20"/>
        </w:rPr>
        <w:t xml:space="preserve">Achievements in medicine, science, mathematics and geography by the </w:t>
      </w:r>
      <w:r w:rsidR="003B31D3" w:rsidRPr="003B31D3">
        <w:rPr>
          <w:b/>
          <w:bCs/>
          <w:iCs/>
          <w:sz w:val="20"/>
          <w:szCs w:val="20"/>
        </w:rPr>
        <w:t xml:space="preserve">Islamic civilization dominated most of the Mediterranean after the decline of </w:t>
      </w:r>
    </w:p>
    <w:p w:rsidR="003B31D3" w:rsidRDefault="003B31D3" w:rsidP="003B31D3">
      <w:pPr>
        <w:pStyle w:val="Default"/>
        <w:tabs>
          <w:tab w:val="left" w:pos="720"/>
        </w:tabs>
        <w:ind w:left="720" w:hanging="720"/>
        <w:rPr>
          <w:b/>
          <w:bCs/>
          <w:iCs/>
          <w:sz w:val="20"/>
          <w:szCs w:val="20"/>
        </w:rPr>
      </w:pPr>
      <w:r w:rsidRPr="003B31D3">
        <w:rPr>
          <w:b/>
          <w:bCs/>
          <w:iCs/>
          <w:sz w:val="20"/>
          <w:szCs w:val="20"/>
        </w:rPr>
        <w:t xml:space="preserve">     the Roman Empire. These achievements were introduced into Western Europe as a result of the</w:t>
      </w:r>
      <w:r w:rsidRPr="00BB3E74">
        <w:rPr>
          <w:b/>
          <w:bCs/>
          <w:iCs/>
          <w:sz w:val="20"/>
          <w:szCs w:val="20"/>
        </w:rPr>
        <w:t xml:space="preserve"> </w:t>
      </w:r>
      <w:r w:rsidRPr="0071045B">
        <w:rPr>
          <w:b/>
          <w:bCs/>
          <w:iCs/>
          <w:sz w:val="20"/>
          <w:szCs w:val="20"/>
        </w:rPr>
        <w:t>Muslim conquests, Crusades and trade, influencing</w:t>
      </w:r>
    </w:p>
    <w:p w:rsidR="00F003DE" w:rsidRPr="00AC0368" w:rsidRDefault="003B31D3" w:rsidP="003B31D3">
      <w:pPr>
        <w:pStyle w:val="Default"/>
        <w:tabs>
          <w:tab w:val="left" w:pos="720"/>
        </w:tabs>
        <w:ind w:left="720" w:hanging="720"/>
        <w:rPr>
          <w:b/>
          <w:bCs/>
          <w:iCs/>
          <w:sz w:val="20"/>
          <w:szCs w:val="20"/>
        </w:rPr>
      </w:pPr>
      <w:r>
        <w:rPr>
          <w:b/>
          <w:bCs/>
          <w:iCs/>
          <w:sz w:val="20"/>
          <w:szCs w:val="20"/>
        </w:rPr>
        <w:t xml:space="preserve">    </w:t>
      </w:r>
      <w:r w:rsidRPr="0071045B">
        <w:rPr>
          <w:b/>
          <w:bCs/>
          <w:iCs/>
          <w:sz w:val="20"/>
          <w:szCs w:val="20"/>
        </w:rPr>
        <w:t xml:space="preserve"> the European Renaissance.</w:t>
      </w:r>
      <w:r>
        <w:rPr>
          <w:b/>
          <w:bCs/>
          <w:iCs/>
          <w:sz w:val="20"/>
          <w:szCs w:val="20"/>
        </w:rPr>
        <w:t xml:space="preserve">  </w:t>
      </w:r>
    </w:p>
    <w:p w:rsidR="00F003DE" w:rsidRPr="003B31D3" w:rsidRDefault="00F003DE" w:rsidP="003A1C74">
      <w:pPr>
        <w:spacing w:after="0"/>
        <w:rPr>
          <w:rFonts w:ascii="Arial" w:hAnsi="Arial" w:cs="Arial"/>
          <w:sz w:val="4"/>
          <w:szCs w:val="4"/>
        </w:rPr>
      </w:pPr>
    </w:p>
    <w:tbl>
      <w:tblPr>
        <w:tblStyle w:val="TableGrid"/>
        <w:tblW w:w="0" w:type="auto"/>
        <w:tblLook w:val="04A0" w:firstRow="1" w:lastRow="0" w:firstColumn="1" w:lastColumn="0" w:noHBand="0" w:noVBand="1"/>
      </w:tblPr>
      <w:tblGrid>
        <w:gridCol w:w="3959"/>
        <w:gridCol w:w="10431"/>
      </w:tblGrid>
      <w:tr w:rsidR="007254CC" w:rsidTr="003B31D3">
        <w:tc>
          <w:tcPr>
            <w:tcW w:w="3978" w:type="dxa"/>
          </w:tcPr>
          <w:p w:rsidR="00FC220E" w:rsidRPr="00BD7332" w:rsidRDefault="00FC220E" w:rsidP="00FC220E">
            <w:pPr>
              <w:spacing w:after="0" w:line="240" w:lineRule="auto"/>
              <w:rPr>
                <w:rFonts w:ascii="Arial" w:hAnsi="Arial" w:cs="Arial"/>
                <w:b/>
                <w:sz w:val="20"/>
                <w:szCs w:val="20"/>
              </w:rPr>
            </w:pPr>
            <w:r w:rsidRPr="00BD7332">
              <w:rPr>
                <w:rFonts w:ascii="Arial" w:hAnsi="Arial" w:cs="Arial"/>
                <w:b/>
                <w:sz w:val="20"/>
                <w:szCs w:val="20"/>
              </w:rPr>
              <w:t>Vocabulary</w:t>
            </w:r>
          </w:p>
          <w:p w:rsidR="003B31D3" w:rsidRDefault="003B31D3" w:rsidP="00B9137C">
            <w:pPr>
              <w:numPr>
                <w:ilvl w:val="0"/>
                <w:numId w:val="6"/>
              </w:numPr>
              <w:spacing w:after="0" w:line="240" w:lineRule="auto"/>
              <w:rPr>
                <w:rFonts w:ascii="Arial" w:hAnsi="Arial" w:cs="Arial"/>
                <w:sz w:val="20"/>
                <w:szCs w:val="20"/>
              </w:rPr>
            </w:pPr>
            <w:r>
              <w:rPr>
                <w:rFonts w:ascii="Arial" w:hAnsi="Arial" w:cs="Arial"/>
                <w:sz w:val="20"/>
                <w:szCs w:val="20"/>
              </w:rPr>
              <w:t>Islamic civilization</w:t>
            </w:r>
          </w:p>
          <w:p w:rsidR="003B31D3" w:rsidRDefault="003B31D3" w:rsidP="00B9137C">
            <w:pPr>
              <w:numPr>
                <w:ilvl w:val="0"/>
                <w:numId w:val="6"/>
              </w:numPr>
              <w:spacing w:after="0" w:line="240" w:lineRule="auto"/>
              <w:rPr>
                <w:rFonts w:ascii="Arial" w:hAnsi="Arial" w:cs="Arial"/>
                <w:sz w:val="20"/>
                <w:szCs w:val="20"/>
              </w:rPr>
            </w:pPr>
            <w:r>
              <w:rPr>
                <w:rFonts w:ascii="Arial" w:hAnsi="Arial" w:cs="Arial"/>
                <w:sz w:val="20"/>
                <w:szCs w:val="20"/>
              </w:rPr>
              <w:t>Muslim conquests</w:t>
            </w:r>
          </w:p>
          <w:p w:rsidR="003B31D3" w:rsidRDefault="003B31D3" w:rsidP="00B9137C">
            <w:pPr>
              <w:numPr>
                <w:ilvl w:val="0"/>
                <w:numId w:val="6"/>
              </w:numPr>
              <w:spacing w:after="0" w:line="240" w:lineRule="auto"/>
              <w:rPr>
                <w:rFonts w:ascii="Arial" w:hAnsi="Arial" w:cs="Arial"/>
                <w:sz w:val="20"/>
                <w:szCs w:val="20"/>
              </w:rPr>
            </w:pPr>
            <w:r>
              <w:rPr>
                <w:rFonts w:ascii="Arial" w:hAnsi="Arial" w:cs="Arial"/>
                <w:sz w:val="20"/>
                <w:szCs w:val="20"/>
              </w:rPr>
              <w:t>Crusades</w:t>
            </w:r>
          </w:p>
          <w:p w:rsidR="003B31D3" w:rsidRDefault="003B31D3" w:rsidP="00B9137C">
            <w:pPr>
              <w:numPr>
                <w:ilvl w:val="0"/>
                <w:numId w:val="6"/>
              </w:numPr>
              <w:spacing w:after="0" w:line="240" w:lineRule="auto"/>
              <w:rPr>
                <w:rFonts w:ascii="Arial" w:hAnsi="Arial" w:cs="Arial"/>
                <w:sz w:val="20"/>
                <w:szCs w:val="20"/>
              </w:rPr>
            </w:pPr>
            <w:r>
              <w:rPr>
                <w:rFonts w:ascii="Arial" w:hAnsi="Arial" w:cs="Arial"/>
                <w:sz w:val="20"/>
                <w:szCs w:val="20"/>
              </w:rPr>
              <w:t>Trade</w:t>
            </w:r>
          </w:p>
          <w:p w:rsidR="003B31D3" w:rsidRDefault="003B31D3" w:rsidP="00B9137C">
            <w:pPr>
              <w:numPr>
                <w:ilvl w:val="0"/>
                <w:numId w:val="6"/>
              </w:numPr>
              <w:spacing w:after="0" w:line="240" w:lineRule="auto"/>
              <w:rPr>
                <w:rFonts w:ascii="Arial" w:hAnsi="Arial" w:cs="Arial"/>
                <w:sz w:val="20"/>
                <w:szCs w:val="20"/>
              </w:rPr>
            </w:pPr>
            <w:r>
              <w:rPr>
                <w:rFonts w:ascii="Arial" w:hAnsi="Arial" w:cs="Arial"/>
                <w:sz w:val="20"/>
                <w:szCs w:val="20"/>
              </w:rPr>
              <w:t>Renaissance</w:t>
            </w:r>
          </w:p>
          <w:p w:rsidR="003B31D3" w:rsidRDefault="003B31D3" w:rsidP="00B9137C">
            <w:pPr>
              <w:numPr>
                <w:ilvl w:val="0"/>
                <w:numId w:val="6"/>
              </w:numPr>
              <w:spacing w:after="0" w:line="240" w:lineRule="auto"/>
              <w:rPr>
                <w:rFonts w:ascii="Arial" w:hAnsi="Arial" w:cs="Arial"/>
                <w:sz w:val="20"/>
                <w:szCs w:val="20"/>
              </w:rPr>
            </w:pPr>
            <w:r>
              <w:rPr>
                <w:rFonts w:ascii="Arial" w:hAnsi="Arial" w:cs="Arial"/>
                <w:sz w:val="20"/>
                <w:szCs w:val="20"/>
              </w:rPr>
              <w:t>Muslim contributions /advancements</w:t>
            </w:r>
          </w:p>
          <w:p w:rsidR="003B31D3" w:rsidRDefault="00C65EF2" w:rsidP="00B9137C">
            <w:pPr>
              <w:numPr>
                <w:ilvl w:val="1"/>
                <w:numId w:val="6"/>
              </w:numPr>
              <w:spacing w:after="0" w:line="240" w:lineRule="auto"/>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749376" behindDoc="0" locked="0" layoutInCell="1" allowOverlap="1">
                      <wp:simplePos x="0" y="0"/>
                      <wp:positionH relativeFrom="column">
                        <wp:posOffset>1405890</wp:posOffset>
                      </wp:positionH>
                      <wp:positionV relativeFrom="paragraph">
                        <wp:posOffset>40005</wp:posOffset>
                      </wp:positionV>
                      <wp:extent cx="45720" cy="680720"/>
                      <wp:effectExtent l="0" t="0" r="0" b="5080"/>
                      <wp:wrapNone/>
                      <wp:docPr id="35" name="Right Bracket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680720"/>
                              </a:xfrm>
                              <a:prstGeom prst="rightBracket">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5008F9B"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35" o:spid="_x0000_s1026" type="#_x0000_t86" style="position:absolute;margin-left:110.7pt;margin-top:3.15pt;width:3.6pt;height:53.6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" adj="121" strokecolor="black [3200]" strokeweight=".5pt">
                      <v:stroke joinstyle="miter"/>
                    </v:shape>
                  </w:pict>
                </mc:Fallback>
              </mc:AlternateContent>
            </w:r>
            <w:r w:rsidR="003B31D3">
              <w:rPr>
                <w:rFonts w:ascii="Arial" w:hAnsi="Arial" w:cs="Arial"/>
                <w:sz w:val="20"/>
                <w:szCs w:val="20"/>
              </w:rPr>
              <w:t>medicine</w:t>
            </w:r>
          </w:p>
          <w:p w:rsidR="003B31D3" w:rsidRDefault="00C65EF2" w:rsidP="00B9137C">
            <w:pPr>
              <w:numPr>
                <w:ilvl w:val="1"/>
                <w:numId w:val="6"/>
              </w:numPr>
              <w:spacing w:after="0" w:line="240" w:lineRule="auto"/>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750400" behindDoc="0" locked="0" layoutInCell="1" allowOverlap="1">
                      <wp:simplePos x="0" y="0"/>
                      <wp:positionH relativeFrom="column">
                        <wp:posOffset>1470025</wp:posOffset>
                      </wp:positionH>
                      <wp:positionV relativeFrom="paragraph">
                        <wp:posOffset>149225</wp:posOffset>
                      </wp:positionV>
                      <wp:extent cx="882650" cy="531495"/>
                      <wp:effectExtent l="0" t="0" r="50800" b="4000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2650" cy="53149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E509634" id="Straight Arrow Connector 42" o:spid="_x0000_s1026" type="#_x0000_t32" style="position:absolute;margin-left:115.75pt;margin-top:11.75pt;width:69.5pt;height:41.8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" strokecolor="black [3200]" strokeweight=".5pt">
                      <v:stroke endarrow="block" joinstyle="miter"/>
                      <o:lock v:ext="edit" shapetype="f"/>
                    </v:shape>
                  </w:pict>
                </mc:Fallback>
              </mc:AlternateContent>
            </w:r>
            <w:r w:rsidR="003B31D3">
              <w:rPr>
                <w:rFonts w:ascii="Arial" w:hAnsi="Arial" w:cs="Arial"/>
                <w:sz w:val="20"/>
                <w:szCs w:val="20"/>
              </w:rPr>
              <w:t>science</w:t>
            </w:r>
          </w:p>
          <w:p w:rsidR="003B31D3" w:rsidRDefault="008B664D" w:rsidP="00B9137C">
            <w:pPr>
              <w:numPr>
                <w:ilvl w:val="1"/>
                <w:numId w:val="6"/>
              </w:numPr>
              <w:spacing w:after="0" w:line="240" w:lineRule="auto"/>
              <w:rPr>
                <w:rFonts w:ascii="Arial" w:hAnsi="Arial" w:cs="Arial"/>
                <w:sz w:val="20"/>
                <w:szCs w:val="20"/>
              </w:rPr>
            </w:pPr>
            <w:r>
              <w:rPr>
                <w:rFonts w:ascii="Arial" w:hAnsi="Arial" w:cs="Arial"/>
                <w:sz w:val="20"/>
                <w:szCs w:val="20"/>
              </w:rPr>
              <w:t>mathematics</w:t>
            </w:r>
          </w:p>
          <w:p w:rsidR="008B664D" w:rsidRDefault="008B664D" w:rsidP="00B9137C">
            <w:pPr>
              <w:numPr>
                <w:ilvl w:val="1"/>
                <w:numId w:val="6"/>
              </w:numPr>
              <w:spacing w:after="0" w:line="240" w:lineRule="auto"/>
              <w:rPr>
                <w:rFonts w:ascii="Arial" w:hAnsi="Arial" w:cs="Arial"/>
                <w:sz w:val="20"/>
                <w:szCs w:val="20"/>
              </w:rPr>
            </w:pPr>
            <w:r>
              <w:rPr>
                <w:rFonts w:ascii="Arial" w:hAnsi="Arial" w:cs="Arial"/>
                <w:sz w:val="20"/>
                <w:szCs w:val="20"/>
              </w:rPr>
              <w:t>geography</w:t>
            </w:r>
          </w:p>
          <w:p w:rsidR="003B31D3" w:rsidRDefault="003B31D3" w:rsidP="00B9137C">
            <w:pPr>
              <w:numPr>
                <w:ilvl w:val="1"/>
                <w:numId w:val="6"/>
              </w:numPr>
              <w:spacing w:after="0" w:line="240" w:lineRule="auto"/>
              <w:rPr>
                <w:rFonts w:ascii="Arial" w:hAnsi="Arial" w:cs="Arial"/>
                <w:sz w:val="20"/>
                <w:szCs w:val="20"/>
              </w:rPr>
            </w:pPr>
            <w:r>
              <w:rPr>
                <w:rFonts w:ascii="Arial" w:hAnsi="Arial" w:cs="Arial"/>
                <w:sz w:val="20"/>
                <w:szCs w:val="20"/>
              </w:rPr>
              <w:t>art</w:t>
            </w:r>
          </w:p>
          <w:p w:rsidR="008B664D" w:rsidRDefault="003B31D3" w:rsidP="007254CC">
            <w:pPr>
              <w:numPr>
                <w:ilvl w:val="1"/>
                <w:numId w:val="6"/>
              </w:numPr>
              <w:spacing w:after="0" w:line="240" w:lineRule="auto"/>
              <w:rPr>
                <w:rFonts w:ascii="Arial" w:hAnsi="Arial" w:cs="Arial"/>
                <w:sz w:val="20"/>
                <w:szCs w:val="20"/>
              </w:rPr>
            </w:pPr>
            <w:r>
              <w:rPr>
                <w:rFonts w:ascii="Arial" w:hAnsi="Arial" w:cs="Arial"/>
                <w:sz w:val="20"/>
                <w:szCs w:val="20"/>
              </w:rPr>
              <w:t>archit</w:t>
            </w:r>
            <w:r w:rsidR="008B664D">
              <w:rPr>
                <w:rFonts w:ascii="Arial" w:hAnsi="Arial" w:cs="Arial"/>
                <w:sz w:val="20"/>
                <w:szCs w:val="20"/>
              </w:rPr>
              <w:t>ecture</w:t>
            </w:r>
          </w:p>
          <w:p w:rsidR="008B664D" w:rsidRDefault="00665EE0" w:rsidP="007254CC">
            <w:pPr>
              <w:numPr>
                <w:ilvl w:val="1"/>
                <w:numId w:val="6"/>
              </w:numPr>
              <w:spacing w:after="0" w:line="240" w:lineRule="auto"/>
              <w:rPr>
                <w:rFonts w:ascii="Arial" w:hAnsi="Arial" w:cs="Arial"/>
                <w:sz w:val="20"/>
                <w:szCs w:val="20"/>
              </w:rPr>
            </w:pPr>
            <w:r>
              <w:rPr>
                <w:rFonts w:ascii="Arial" w:hAnsi="Arial" w:cs="Arial"/>
                <w:sz w:val="20"/>
                <w:szCs w:val="20"/>
              </w:rPr>
              <w:t>n</w:t>
            </w:r>
            <w:r w:rsidR="008B664D" w:rsidRPr="008B664D">
              <w:rPr>
                <w:rFonts w:ascii="Arial" w:hAnsi="Arial" w:cs="Arial"/>
                <w:sz w:val="20"/>
                <w:szCs w:val="20"/>
              </w:rPr>
              <w:t>avigational advancements</w:t>
            </w:r>
          </w:p>
          <w:p w:rsidR="008B664D" w:rsidRPr="008B664D" w:rsidRDefault="008B664D" w:rsidP="008B664D">
            <w:pPr>
              <w:numPr>
                <w:ilvl w:val="2"/>
                <w:numId w:val="6"/>
              </w:numPr>
              <w:spacing w:after="0" w:line="240" w:lineRule="auto"/>
              <w:rPr>
                <w:rFonts w:ascii="Arial" w:hAnsi="Arial" w:cs="Arial"/>
                <w:sz w:val="20"/>
                <w:szCs w:val="20"/>
              </w:rPr>
            </w:pPr>
            <w:r w:rsidRPr="008B664D">
              <w:rPr>
                <w:rFonts w:ascii="Arial" w:hAnsi="Arial" w:cs="Arial"/>
                <w:sz w:val="20"/>
                <w:szCs w:val="20"/>
              </w:rPr>
              <w:t xml:space="preserve">quadrant,  </w:t>
            </w:r>
          </w:p>
          <w:p w:rsidR="003B31D3" w:rsidRDefault="003B31D3" w:rsidP="00B9137C">
            <w:pPr>
              <w:numPr>
                <w:ilvl w:val="1"/>
                <w:numId w:val="6"/>
              </w:numPr>
              <w:spacing w:after="0" w:line="240" w:lineRule="auto"/>
              <w:rPr>
                <w:rFonts w:ascii="Arial" w:hAnsi="Arial" w:cs="Arial"/>
                <w:sz w:val="20"/>
                <w:szCs w:val="20"/>
              </w:rPr>
            </w:pPr>
            <w:r>
              <w:rPr>
                <w:rFonts w:ascii="Arial" w:hAnsi="Arial" w:cs="Arial"/>
                <w:sz w:val="20"/>
                <w:szCs w:val="20"/>
              </w:rPr>
              <w:t>classical text</w:t>
            </w:r>
          </w:p>
          <w:p w:rsidR="00FC220E" w:rsidRPr="008B664D" w:rsidRDefault="003B31D3" w:rsidP="00B9137C">
            <w:pPr>
              <w:numPr>
                <w:ilvl w:val="1"/>
                <w:numId w:val="6"/>
              </w:numPr>
              <w:spacing w:after="0" w:line="240" w:lineRule="auto"/>
              <w:rPr>
                <w:rFonts w:ascii="Arial" w:hAnsi="Arial" w:cs="Arial"/>
                <w:sz w:val="12"/>
                <w:szCs w:val="12"/>
              </w:rPr>
            </w:pPr>
            <w:r>
              <w:rPr>
                <w:rFonts w:ascii="Arial" w:hAnsi="Arial" w:cs="Arial"/>
                <w:sz w:val="20"/>
                <w:szCs w:val="20"/>
              </w:rPr>
              <w:t>artifacts</w:t>
            </w:r>
          </w:p>
          <w:p w:rsidR="008B664D" w:rsidRDefault="002F3863" w:rsidP="00665EE0">
            <w:pPr>
              <w:numPr>
                <w:ilvl w:val="2"/>
                <w:numId w:val="6"/>
              </w:numPr>
              <w:spacing w:after="0" w:line="240" w:lineRule="auto"/>
              <w:rPr>
                <w:rFonts w:ascii="Arial" w:hAnsi="Arial" w:cs="Arial"/>
                <w:sz w:val="20"/>
                <w:szCs w:val="20"/>
              </w:rPr>
            </w:pPr>
            <w:r>
              <w:rPr>
                <w:rFonts w:ascii="Arial" w:hAnsi="Arial" w:cs="Arial"/>
                <w:sz w:val="20"/>
                <w:szCs w:val="20"/>
              </w:rPr>
              <w:t>i</w:t>
            </w:r>
            <w:r w:rsidR="00665EE0">
              <w:rPr>
                <w:rFonts w:ascii="Arial" w:hAnsi="Arial" w:cs="Arial"/>
                <w:sz w:val="20"/>
                <w:szCs w:val="20"/>
              </w:rPr>
              <w:t xml:space="preserve">nfluenced </w:t>
            </w:r>
            <w:r w:rsidR="008B664D">
              <w:rPr>
                <w:rFonts w:ascii="Arial" w:hAnsi="Arial" w:cs="Arial"/>
                <w:sz w:val="20"/>
                <w:szCs w:val="20"/>
              </w:rPr>
              <w:t xml:space="preserve">Italian </w:t>
            </w:r>
            <w:r w:rsidR="008B664D" w:rsidRPr="007254CC">
              <w:rPr>
                <w:rFonts w:ascii="Arial" w:hAnsi="Arial" w:cs="Arial"/>
                <w:sz w:val="20"/>
                <w:szCs w:val="20"/>
              </w:rPr>
              <w:t>Renaissance</w:t>
            </w:r>
          </w:p>
          <w:p w:rsidR="00665EE0" w:rsidRPr="007254CC" w:rsidRDefault="00665EE0" w:rsidP="00665EE0">
            <w:pPr>
              <w:numPr>
                <w:ilvl w:val="0"/>
                <w:numId w:val="6"/>
              </w:numPr>
              <w:spacing w:after="0" w:line="240" w:lineRule="auto"/>
              <w:rPr>
                <w:rFonts w:ascii="Arial" w:hAnsi="Arial" w:cs="Arial"/>
                <w:sz w:val="20"/>
                <w:szCs w:val="20"/>
              </w:rPr>
            </w:pPr>
            <w:r>
              <w:rPr>
                <w:rFonts w:ascii="Arial" w:hAnsi="Arial" w:cs="Arial"/>
                <w:sz w:val="20"/>
                <w:szCs w:val="20"/>
              </w:rPr>
              <w:t>Islamic civilization</w:t>
            </w:r>
          </w:p>
          <w:p w:rsidR="008B664D" w:rsidRDefault="008B664D" w:rsidP="008B664D">
            <w:pPr>
              <w:spacing w:after="0" w:line="240" w:lineRule="auto"/>
              <w:ind w:left="720"/>
              <w:rPr>
                <w:rFonts w:ascii="Arial" w:hAnsi="Arial" w:cs="Arial"/>
                <w:sz w:val="12"/>
                <w:szCs w:val="12"/>
              </w:rPr>
            </w:pPr>
          </w:p>
        </w:tc>
        <w:tc>
          <w:tcPr>
            <w:tcW w:w="10638" w:type="dxa"/>
          </w:tcPr>
          <w:p w:rsidR="00FC220E" w:rsidRDefault="00FC220E" w:rsidP="00FC220E">
            <w:pPr>
              <w:spacing w:after="0" w:line="240" w:lineRule="auto"/>
              <w:rPr>
                <w:rFonts w:ascii="Arial" w:hAnsi="Arial" w:cs="Arial"/>
                <w:b/>
                <w:sz w:val="20"/>
                <w:szCs w:val="20"/>
              </w:rPr>
            </w:pPr>
            <w:r w:rsidRPr="00651382">
              <w:rPr>
                <w:rFonts w:ascii="Arial" w:hAnsi="Arial" w:cs="Arial"/>
                <w:b/>
                <w:sz w:val="20"/>
                <w:szCs w:val="20"/>
              </w:rPr>
              <w:t>I Can Statements</w:t>
            </w:r>
          </w:p>
          <w:p w:rsidR="00FC220E" w:rsidRDefault="00FC220E" w:rsidP="00FC220E">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3B31D3" w:rsidRDefault="003B31D3" w:rsidP="00B9137C">
            <w:pPr>
              <w:numPr>
                <w:ilvl w:val="0"/>
                <w:numId w:val="6"/>
              </w:numPr>
              <w:spacing w:after="0" w:line="240" w:lineRule="auto"/>
              <w:rPr>
                <w:rFonts w:ascii="Arial" w:hAnsi="Arial" w:cs="Arial"/>
                <w:sz w:val="20"/>
                <w:szCs w:val="20"/>
              </w:rPr>
            </w:pPr>
            <w:r>
              <w:rPr>
                <w:rFonts w:ascii="Arial" w:hAnsi="Arial" w:cs="Arial"/>
                <w:sz w:val="20"/>
                <w:szCs w:val="20"/>
              </w:rPr>
              <w:t>I can describe Islamic contributions to medicine.</w:t>
            </w:r>
          </w:p>
          <w:p w:rsidR="003B31D3" w:rsidRDefault="003B31D3" w:rsidP="00B9137C">
            <w:pPr>
              <w:numPr>
                <w:ilvl w:val="0"/>
                <w:numId w:val="6"/>
              </w:numPr>
              <w:spacing w:after="0" w:line="240" w:lineRule="auto"/>
              <w:rPr>
                <w:rFonts w:ascii="Arial" w:hAnsi="Arial" w:cs="Arial"/>
                <w:sz w:val="20"/>
                <w:szCs w:val="20"/>
              </w:rPr>
            </w:pPr>
            <w:r>
              <w:rPr>
                <w:rFonts w:ascii="Arial" w:hAnsi="Arial" w:cs="Arial"/>
                <w:sz w:val="20"/>
                <w:szCs w:val="20"/>
              </w:rPr>
              <w:t>I can describe Islamic contributions to science.</w:t>
            </w:r>
          </w:p>
          <w:p w:rsidR="003B31D3" w:rsidRDefault="003B31D3" w:rsidP="00B9137C">
            <w:pPr>
              <w:numPr>
                <w:ilvl w:val="0"/>
                <w:numId w:val="6"/>
              </w:numPr>
              <w:spacing w:after="0" w:line="240" w:lineRule="auto"/>
              <w:rPr>
                <w:rFonts w:ascii="Arial" w:hAnsi="Arial" w:cs="Arial"/>
                <w:sz w:val="20"/>
                <w:szCs w:val="20"/>
              </w:rPr>
            </w:pPr>
            <w:r>
              <w:rPr>
                <w:rFonts w:ascii="Arial" w:hAnsi="Arial" w:cs="Arial"/>
                <w:sz w:val="20"/>
                <w:szCs w:val="20"/>
              </w:rPr>
              <w:t>I can explain Islamic contributions to mathematics.</w:t>
            </w:r>
          </w:p>
          <w:p w:rsidR="003B31D3" w:rsidRDefault="003B31D3"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summarize Islamic contributions to travel tools. </w:t>
            </w:r>
          </w:p>
          <w:p w:rsidR="003B31D3" w:rsidRDefault="003B31D3" w:rsidP="00B9137C">
            <w:pPr>
              <w:numPr>
                <w:ilvl w:val="0"/>
                <w:numId w:val="6"/>
              </w:numPr>
              <w:spacing w:after="0" w:line="240" w:lineRule="auto"/>
              <w:rPr>
                <w:rFonts w:ascii="Arial" w:hAnsi="Arial" w:cs="Arial"/>
                <w:sz w:val="20"/>
                <w:szCs w:val="20"/>
              </w:rPr>
            </w:pPr>
            <w:r>
              <w:rPr>
                <w:rFonts w:ascii="Arial" w:hAnsi="Arial" w:cs="Arial"/>
                <w:sz w:val="20"/>
                <w:szCs w:val="20"/>
              </w:rPr>
              <w:t>I can summarize the role of Islamic trade in the Mediterranean area.</w:t>
            </w:r>
          </w:p>
          <w:p w:rsidR="003B31D3" w:rsidRDefault="003B31D3" w:rsidP="00B9137C">
            <w:pPr>
              <w:numPr>
                <w:ilvl w:val="0"/>
                <w:numId w:val="6"/>
              </w:numPr>
              <w:spacing w:after="0" w:line="240" w:lineRule="auto"/>
              <w:rPr>
                <w:rFonts w:ascii="Arial" w:hAnsi="Arial" w:cs="Arial"/>
                <w:sz w:val="20"/>
                <w:szCs w:val="20"/>
              </w:rPr>
            </w:pPr>
            <w:r>
              <w:rPr>
                <w:rFonts w:ascii="Arial" w:hAnsi="Arial" w:cs="Arial"/>
                <w:sz w:val="20"/>
                <w:szCs w:val="20"/>
              </w:rPr>
              <w:t>I can explain the contributions of the Islamic civilization.</w:t>
            </w:r>
          </w:p>
          <w:p w:rsidR="003B31D3" w:rsidRDefault="003B31D3" w:rsidP="00B9137C">
            <w:pPr>
              <w:numPr>
                <w:ilvl w:val="0"/>
                <w:numId w:val="6"/>
              </w:numPr>
              <w:spacing w:after="0" w:line="240" w:lineRule="auto"/>
              <w:rPr>
                <w:rFonts w:ascii="Arial" w:hAnsi="Arial" w:cs="Arial"/>
                <w:sz w:val="20"/>
                <w:szCs w:val="20"/>
              </w:rPr>
            </w:pPr>
            <w:r>
              <w:rPr>
                <w:rFonts w:ascii="Arial" w:hAnsi="Arial" w:cs="Arial"/>
                <w:sz w:val="20"/>
                <w:szCs w:val="20"/>
              </w:rPr>
              <w:t>I can summarize key causes and lasting effects of the Crusades.</w:t>
            </w:r>
          </w:p>
          <w:p w:rsidR="003B31D3" w:rsidRDefault="003B31D3" w:rsidP="003B31D3">
            <w:pPr>
              <w:spacing w:after="0" w:line="240" w:lineRule="auto"/>
              <w:rPr>
                <w:rFonts w:ascii="Arial" w:hAnsi="Arial" w:cs="Arial"/>
                <w:sz w:val="20"/>
                <w:szCs w:val="20"/>
              </w:rPr>
            </w:pPr>
          </w:p>
          <w:p w:rsidR="003B31D3" w:rsidRDefault="003B31D3" w:rsidP="003B31D3">
            <w:pPr>
              <w:spacing w:after="0" w:line="240" w:lineRule="auto"/>
              <w:rPr>
                <w:rFonts w:ascii="Arial" w:hAnsi="Arial" w:cs="Arial"/>
                <w:sz w:val="20"/>
                <w:szCs w:val="20"/>
              </w:rPr>
            </w:pPr>
          </w:p>
          <w:p w:rsidR="003B31D3" w:rsidRPr="003B31D3" w:rsidRDefault="003B31D3" w:rsidP="003B31D3">
            <w:pPr>
              <w:pStyle w:val="Default"/>
              <w:rPr>
                <w:sz w:val="18"/>
                <w:szCs w:val="18"/>
              </w:rPr>
            </w:pPr>
            <w:r w:rsidRPr="003B31D3">
              <w:rPr>
                <w:sz w:val="18"/>
                <w:szCs w:val="18"/>
              </w:rPr>
              <w:t>[</w:t>
            </w:r>
            <w:r w:rsidRPr="000410C3">
              <w:rPr>
                <w:b/>
                <w:sz w:val="18"/>
                <w:szCs w:val="18"/>
              </w:rPr>
              <w:t>Sample Options</w:t>
            </w:r>
            <w:r w:rsidRPr="003B31D3">
              <w:rPr>
                <w:sz w:val="18"/>
                <w:szCs w:val="18"/>
              </w:rPr>
              <w:t xml:space="preserve">: </w:t>
            </w:r>
          </w:p>
          <w:p w:rsidR="003B31D3" w:rsidRPr="003B31D3" w:rsidRDefault="003B31D3" w:rsidP="00B9137C">
            <w:pPr>
              <w:pStyle w:val="Default"/>
              <w:numPr>
                <w:ilvl w:val="0"/>
                <w:numId w:val="12"/>
              </w:numPr>
              <w:rPr>
                <w:color w:val="auto"/>
                <w:sz w:val="18"/>
                <w:szCs w:val="18"/>
              </w:rPr>
            </w:pPr>
            <w:r w:rsidRPr="003B31D3">
              <w:rPr>
                <w:color w:val="auto"/>
                <w:sz w:val="18"/>
                <w:szCs w:val="18"/>
              </w:rPr>
              <w:t>science: medical textbooks, improved calendar</w:t>
            </w:r>
            <w:r>
              <w:rPr>
                <w:color w:val="auto"/>
                <w:sz w:val="18"/>
                <w:szCs w:val="18"/>
              </w:rPr>
              <w:t>, improved astrolabe, chemistry</w:t>
            </w:r>
            <w:r w:rsidRPr="003B31D3">
              <w:rPr>
                <w:color w:val="auto"/>
                <w:sz w:val="18"/>
                <w:szCs w:val="18"/>
              </w:rPr>
              <w:t xml:space="preserve"> </w:t>
            </w:r>
          </w:p>
          <w:p w:rsidR="003B31D3" w:rsidRPr="003B31D3" w:rsidRDefault="003B31D3" w:rsidP="00B9137C">
            <w:pPr>
              <w:pStyle w:val="Default"/>
              <w:numPr>
                <w:ilvl w:val="0"/>
                <w:numId w:val="12"/>
              </w:numPr>
              <w:rPr>
                <w:color w:val="auto"/>
                <w:sz w:val="18"/>
                <w:szCs w:val="18"/>
              </w:rPr>
            </w:pPr>
            <w:r w:rsidRPr="003B31D3">
              <w:rPr>
                <w:color w:val="auto"/>
                <w:sz w:val="18"/>
                <w:szCs w:val="18"/>
              </w:rPr>
              <w:t xml:space="preserve">math: algebra, trigonometry </w:t>
            </w:r>
          </w:p>
          <w:p w:rsidR="003B31D3" w:rsidRPr="003B31D3" w:rsidRDefault="003B31D3" w:rsidP="00B9137C">
            <w:pPr>
              <w:pStyle w:val="Default"/>
              <w:numPr>
                <w:ilvl w:val="0"/>
                <w:numId w:val="12"/>
              </w:numPr>
              <w:rPr>
                <w:color w:val="auto"/>
                <w:sz w:val="18"/>
                <w:szCs w:val="18"/>
              </w:rPr>
            </w:pPr>
            <w:r w:rsidRPr="003B31D3">
              <w:rPr>
                <w:color w:val="auto"/>
                <w:sz w:val="18"/>
                <w:szCs w:val="18"/>
              </w:rPr>
              <w:t xml:space="preserve">art: calligraphy, Arabesque </w:t>
            </w:r>
          </w:p>
          <w:p w:rsidR="003B31D3" w:rsidRPr="003B31D3" w:rsidRDefault="003B31D3" w:rsidP="00B9137C">
            <w:pPr>
              <w:pStyle w:val="Default"/>
              <w:numPr>
                <w:ilvl w:val="0"/>
                <w:numId w:val="12"/>
              </w:numPr>
              <w:rPr>
                <w:color w:val="auto"/>
                <w:sz w:val="18"/>
                <w:szCs w:val="18"/>
              </w:rPr>
            </w:pPr>
            <w:r w:rsidRPr="003B31D3">
              <w:rPr>
                <w:color w:val="auto"/>
                <w:sz w:val="18"/>
                <w:szCs w:val="18"/>
              </w:rPr>
              <w:t>architecture: minarets, spires] adapted from the writing team]  pc</w:t>
            </w:r>
          </w:p>
          <w:p w:rsidR="00FC220E" w:rsidRPr="003B31D3" w:rsidRDefault="00FC220E" w:rsidP="003B31D3">
            <w:pPr>
              <w:spacing w:after="0" w:line="240" w:lineRule="auto"/>
              <w:rPr>
                <w:rFonts w:ascii="Arial" w:hAnsi="Arial" w:cs="Arial"/>
                <w:sz w:val="20"/>
                <w:szCs w:val="20"/>
              </w:rPr>
            </w:pPr>
          </w:p>
        </w:tc>
      </w:tr>
    </w:tbl>
    <w:p w:rsidR="00FC220E" w:rsidRPr="00960590" w:rsidRDefault="00FC220E" w:rsidP="003A1C74">
      <w:pPr>
        <w:spacing w:after="0"/>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8"/>
        <w:gridCol w:w="7082"/>
      </w:tblGrid>
      <w:tr w:rsidR="00FC220E" w:rsidRPr="00BD7332" w:rsidTr="00CC7E03">
        <w:trPr>
          <w:trHeight w:val="1238"/>
        </w:trPr>
        <w:tc>
          <w:tcPr>
            <w:tcW w:w="7308" w:type="dxa"/>
          </w:tcPr>
          <w:p w:rsidR="00FC220E" w:rsidRPr="00BD7332" w:rsidRDefault="00FC220E" w:rsidP="00995E55">
            <w:pPr>
              <w:spacing w:after="0" w:line="240" w:lineRule="auto"/>
              <w:rPr>
                <w:rFonts w:ascii="Arial" w:hAnsi="Arial" w:cs="Arial"/>
                <w:b/>
                <w:sz w:val="20"/>
                <w:szCs w:val="20"/>
              </w:rPr>
            </w:pPr>
            <w:r>
              <w:rPr>
                <w:rFonts w:ascii="Arial" w:hAnsi="Arial" w:cs="Arial"/>
                <w:b/>
                <w:sz w:val="20"/>
                <w:szCs w:val="20"/>
              </w:rPr>
              <w:t>S</w:t>
            </w:r>
            <w:r w:rsidRPr="00BD7332">
              <w:rPr>
                <w:rFonts w:ascii="Arial" w:hAnsi="Arial" w:cs="Arial"/>
                <w:b/>
                <w:sz w:val="20"/>
                <w:szCs w:val="20"/>
              </w:rPr>
              <w:t xml:space="preserve">ESC Lessons and other Potential Resources  </w:t>
            </w:r>
          </w:p>
          <w:p w:rsidR="003B31D3" w:rsidRDefault="003B31D3" w:rsidP="00B9137C">
            <w:pPr>
              <w:numPr>
                <w:ilvl w:val="0"/>
                <w:numId w:val="10"/>
              </w:numPr>
              <w:spacing w:after="0" w:line="240" w:lineRule="auto"/>
              <w:rPr>
                <w:rFonts w:ascii="Arial" w:hAnsi="Arial" w:cs="Arial"/>
                <w:sz w:val="20"/>
                <w:szCs w:val="20"/>
              </w:rPr>
            </w:pPr>
            <w:r>
              <w:rPr>
                <w:rFonts w:ascii="Arial" w:hAnsi="Arial" w:cs="Arial"/>
                <w:sz w:val="20"/>
                <w:szCs w:val="20"/>
              </w:rPr>
              <w:t xml:space="preserve">The 29 Social Studies Pilot Districts have access to the SESC lessons.  Check with your curriculum director to see if your district participated.  </w:t>
            </w:r>
          </w:p>
          <w:p w:rsidR="003B31D3" w:rsidRPr="00972EE4" w:rsidRDefault="003B31D3" w:rsidP="00972EE4">
            <w:pPr>
              <w:pStyle w:val="ListParagraph"/>
              <w:numPr>
                <w:ilvl w:val="1"/>
                <w:numId w:val="10"/>
              </w:numPr>
              <w:spacing w:after="0" w:line="240" w:lineRule="auto"/>
              <w:rPr>
                <w:rFonts w:ascii="Arial" w:hAnsi="Arial" w:cs="Arial"/>
                <w:sz w:val="20"/>
                <w:szCs w:val="20"/>
              </w:rPr>
            </w:pPr>
            <w:r w:rsidRPr="00972EE4">
              <w:rPr>
                <w:rFonts w:ascii="Arial" w:hAnsi="Arial" w:cs="Arial"/>
                <w:sz w:val="20"/>
                <w:szCs w:val="20"/>
              </w:rPr>
              <w:t xml:space="preserve">Folder: </w:t>
            </w:r>
            <w:r w:rsidRPr="00972EE4">
              <w:rPr>
                <w:rFonts w:ascii="Arial" w:hAnsi="Arial" w:cs="Arial"/>
                <w:b/>
                <w:sz w:val="20"/>
                <w:szCs w:val="20"/>
              </w:rPr>
              <w:t>Feudalism-Middle Ages</w:t>
            </w:r>
            <w:r w:rsidRPr="00972EE4">
              <w:rPr>
                <w:rFonts w:ascii="Arial" w:hAnsi="Arial" w:cs="Arial"/>
                <w:sz w:val="20"/>
                <w:szCs w:val="20"/>
              </w:rPr>
              <w:t>.  See the Table of Contents for descriptions of the PowerPoint on the Silk Road.</w:t>
            </w:r>
          </w:p>
          <w:p w:rsidR="003B31D3" w:rsidRPr="00972EE4" w:rsidRDefault="003B31D3" w:rsidP="00972EE4">
            <w:pPr>
              <w:pStyle w:val="ListParagraph"/>
              <w:numPr>
                <w:ilvl w:val="1"/>
                <w:numId w:val="10"/>
              </w:numPr>
              <w:spacing w:after="0" w:line="240" w:lineRule="auto"/>
              <w:rPr>
                <w:rFonts w:ascii="Arial" w:hAnsi="Arial" w:cs="Arial"/>
                <w:sz w:val="20"/>
                <w:szCs w:val="20"/>
              </w:rPr>
            </w:pPr>
            <w:r w:rsidRPr="00972EE4">
              <w:rPr>
                <w:rFonts w:ascii="Arial" w:hAnsi="Arial" w:cs="Arial"/>
                <w:sz w:val="20"/>
                <w:szCs w:val="20"/>
              </w:rPr>
              <w:t xml:space="preserve">Folder: </w:t>
            </w:r>
            <w:r w:rsidRPr="00972EE4">
              <w:rPr>
                <w:rFonts w:ascii="Arial" w:hAnsi="Arial" w:cs="Arial"/>
                <w:b/>
                <w:sz w:val="20"/>
                <w:szCs w:val="20"/>
              </w:rPr>
              <w:t>Islamic Contributions</w:t>
            </w:r>
            <w:r w:rsidRPr="00972EE4">
              <w:rPr>
                <w:rFonts w:ascii="Arial" w:hAnsi="Arial" w:cs="Arial"/>
                <w:sz w:val="20"/>
                <w:szCs w:val="20"/>
              </w:rPr>
              <w:t>.  See the Table of Contents for descriptions of the lessons.</w:t>
            </w:r>
          </w:p>
          <w:p w:rsidR="00FC220E" w:rsidRPr="00613584" w:rsidRDefault="00FC220E" w:rsidP="003B31D3">
            <w:pPr>
              <w:spacing w:after="0" w:line="240" w:lineRule="auto"/>
              <w:rPr>
                <w:rFonts w:ascii="Arial" w:hAnsi="Arial" w:cs="Arial"/>
                <w:sz w:val="20"/>
                <w:szCs w:val="20"/>
              </w:rPr>
            </w:pPr>
          </w:p>
        </w:tc>
        <w:tc>
          <w:tcPr>
            <w:tcW w:w="7082" w:type="dxa"/>
          </w:tcPr>
          <w:p w:rsidR="00FC220E" w:rsidRPr="00BD7332" w:rsidRDefault="00FC220E" w:rsidP="00995E55">
            <w:pPr>
              <w:spacing w:after="0" w:line="240" w:lineRule="auto"/>
              <w:rPr>
                <w:rFonts w:ascii="Arial" w:hAnsi="Arial" w:cs="Arial"/>
                <w:b/>
                <w:sz w:val="20"/>
                <w:szCs w:val="20"/>
              </w:rPr>
            </w:pPr>
            <w:r w:rsidRPr="00BD7332">
              <w:rPr>
                <w:rFonts w:ascii="Arial" w:hAnsi="Arial" w:cs="Arial"/>
                <w:b/>
                <w:sz w:val="20"/>
                <w:szCs w:val="20"/>
              </w:rPr>
              <w:t>District Resources and Teaching Suggestions</w:t>
            </w:r>
          </w:p>
          <w:p w:rsidR="00FC220E" w:rsidRPr="00BD7332" w:rsidRDefault="00FC220E" w:rsidP="00B9137C">
            <w:pPr>
              <w:numPr>
                <w:ilvl w:val="0"/>
                <w:numId w:val="8"/>
              </w:numPr>
              <w:spacing w:after="0" w:line="240" w:lineRule="auto"/>
              <w:rPr>
                <w:rFonts w:ascii="Arial" w:hAnsi="Arial" w:cs="Arial"/>
                <w:sz w:val="20"/>
                <w:szCs w:val="20"/>
              </w:rPr>
            </w:pPr>
          </w:p>
          <w:p w:rsidR="00FC220E" w:rsidRPr="00BD7332" w:rsidRDefault="00FC220E" w:rsidP="00995E55">
            <w:pPr>
              <w:spacing w:after="0" w:line="240" w:lineRule="auto"/>
              <w:rPr>
                <w:rFonts w:ascii="Arial" w:hAnsi="Arial" w:cs="Arial"/>
                <w:sz w:val="20"/>
                <w:szCs w:val="20"/>
              </w:rPr>
            </w:pPr>
          </w:p>
          <w:p w:rsidR="00FC220E" w:rsidRPr="00BD7332" w:rsidRDefault="00FC220E" w:rsidP="00995E55">
            <w:pPr>
              <w:rPr>
                <w:rFonts w:ascii="Arial" w:hAnsi="Arial" w:cs="Arial"/>
                <w:sz w:val="20"/>
                <w:szCs w:val="20"/>
              </w:rPr>
            </w:pPr>
          </w:p>
        </w:tc>
      </w:tr>
    </w:tbl>
    <w:p w:rsidR="00F003DE" w:rsidRPr="00960590" w:rsidRDefault="00F003DE" w:rsidP="003A1C74">
      <w:pPr>
        <w:spacing w:after="0"/>
        <w:rPr>
          <w:rFonts w:ascii="Arial" w:hAnsi="Arial" w:cs="Arial"/>
          <w:sz w:val="12"/>
          <w:szCs w:val="12"/>
        </w:rPr>
      </w:pPr>
    </w:p>
    <w:p w:rsidR="003A1C74"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5"/>
        <w:gridCol w:w="7197"/>
      </w:tblGrid>
      <w:tr w:rsidR="005F7ABF" w:rsidRPr="00960590" w:rsidTr="00B521A3">
        <w:trPr>
          <w:trHeight w:val="350"/>
        </w:trPr>
        <w:tc>
          <w:tcPr>
            <w:tcW w:w="1278" w:type="dxa"/>
            <w:vAlign w:val="center"/>
          </w:tcPr>
          <w:p w:rsidR="005F7ABF" w:rsidRPr="00960590" w:rsidRDefault="005F7ABF" w:rsidP="00481155">
            <w:pPr>
              <w:pStyle w:val="Default"/>
              <w:rPr>
                <w:sz w:val="20"/>
                <w:szCs w:val="20"/>
              </w:rPr>
            </w:pPr>
            <w:r w:rsidRPr="00960590">
              <w:rPr>
                <w:b/>
                <w:bCs/>
                <w:sz w:val="20"/>
                <w:szCs w:val="20"/>
              </w:rPr>
              <w:lastRenderedPageBreak/>
              <w:t xml:space="preserve">Strand </w:t>
            </w:r>
          </w:p>
        </w:tc>
        <w:tc>
          <w:tcPr>
            <w:tcW w:w="13338" w:type="dxa"/>
            <w:gridSpan w:val="2"/>
            <w:vAlign w:val="center"/>
          </w:tcPr>
          <w:p w:rsidR="005F7ABF" w:rsidRPr="00960590" w:rsidRDefault="005F7ABF" w:rsidP="00481155">
            <w:pPr>
              <w:pStyle w:val="Default"/>
              <w:rPr>
                <w:color w:val="auto"/>
                <w:sz w:val="20"/>
                <w:szCs w:val="20"/>
              </w:rPr>
            </w:pPr>
            <w:r w:rsidRPr="00960590">
              <w:rPr>
                <w:b/>
                <w:bCs/>
                <w:i/>
                <w:iCs/>
                <w:sz w:val="20"/>
                <w:szCs w:val="20"/>
              </w:rPr>
              <w:t>History</w:t>
            </w:r>
            <w:r>
              <w:rPr>
                <w:b/>
                <w:bCs/>
                <w:i/>
                <w:iCs/>
                <w:sz w:val="20"/>
                <w:szCs w:val="20"/>
              </w:rPr>
              <w:t xml:space="preserve">                           </w:t>
            </w:r>
          </w:p>
        </w:tc>
      </w:tr>
      <w:tr w:rsidR="005F7ABF" w:rsidRPr="00960590" w:rsidTr="006B1B11">
        <w:trPr>
          <w:trHeight w:val="302"/>
        </w:trPr>
        <w:tc>
          <w:tcPr>
            <w:tcW w:w="1278" w:type="dxa"/>
          </w:tcPr>
          <w:p w:rsidR="005F7ABF" w:rsidRPr="00960590" w:rsidRDefault="005F7ABF" w:rsidP="00481155">
            <w:pPr>
              <w:pStyle w:val="Default"/>
              <w:spacing w:before="40"/>
              <w:rPr>
                <w:sz w:val="20"/>
                <w:szCs w:val="20"/>
              </w:rPr>
            </w:pPr>
            <w:r w:rsidRPr="00960590">
              <w:rPr>
                <w:b/>
                <w:bCs/>
                <w:sz w:val="20"/>
                <w:szCs w:val="20"/>
              </w:rPr>
              <w:t xml:space="preserve">Topic </w:t>
            </w:r>
          </w:p>
        </w:tc>
        <w:tc>
          <w:tcPr>
            <w:tcW w:w="13338" w:type="dxa"/>
            <w:gridSpan w:val="2"/>
          </w:tcPr>
          <w:p w:rsidR="005F7ABF" w:rsidRPr="00960590" w:rsidRDefault="005F7ABF" w:rsidP="00481155">
            <w:pPr>
              <w:pStyle w:val="Default"/>
              <w:spacing w:before="40"/>
              <w:rPr>
                <w:sz w:val="20"/>
                <w:szCs w:val="20"/>
              </w:rPr>
            </w:pPr>
            <w:r w:rsidRPr="00C043A1">
              <w:rPr>
                <w:b/>
                <w:bCs/>
                <w:i/>
                <w:iCs/>
                <w:sz w:val="20"/>
                <w:szCs w:val="20"/>
              </w:rPr>
              <w:t>Feudalism and Transitions</w:t>
            </w:r>
          </w:p>
        </w:tc>
      </w:tr>
      <w:tr w:rsidR="003A1C74" w:rsidRPr="00960590" w:rsidTr="00972EE4">
        <w:trPr>
          <w:trHeight w:val="797"/>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481155" w:rsidRPr="00481155" w:rsidRDefault="00C00949" w:rsidP="00481155">
            <w:pPr>
              <w:pStyle w:val="Default"/>
              <w:tabs>
                <w:tab w:val="left" w:pos="335"/>
              </w:tabs>
              <w:rPr>
                <w:b/>
                <w:bCs/>
                <w:i/>
                <w:iCs/>
                <w:sz w:val="20"/>
                <w:szCs w:val="20"/>
              </w:rPr>
            </w:pPr>
            <w:r>
              <w:rPr>
                <w:b/>
                <w:bCs/>
                <w:i/>
                <w:iCs/>
                <w:sz w:val="20"/>
                <w:szCs w:val="20"/>
              </w:rPr>
              <w:t xml:space="preserve"> </w:t>
            </w:r>
            <w:r w:rsidR="00481155">
              <w:rPr>
                <w:b/>
                <w:bCs/>
                <w:iCs/>
                <w:sz w:val="20"/>
                <w:szCs w:val="20"/>
              </w:rPr>
              <w:t xml:space="preserve">                      </w:t>
            </w:r>
            <w:r w:rsidR="00C56076">
              <w:rPr>
                <w:b/>
                <w:bCs/>
                <w:iCs/>
                <w:sz w:val="20"/>
                <w:szCs w:val="20"/>
              </w:rPr>
              <w:t xml:space="preserve">      </w:t>
            </w:r>
            <w:r w:rsidR="00481155">
              <w:rPr>
                <w:b/>
                <w:bCs/>
                <w:iCs/>
                <w:sz w:val="20"/>
                <w:szCs w:val="20"/>
              </w:rPr>
              <w:t xml:space="preserve">          </w:t>
            </w:r>
            <w:r w:rsidR="00481155" w:rsidRPr="00481155">
              <w:rPr>
                <w:b/>
                <w:bCs/>
                <w:i/>
                <w:iCs/>
                <w:sz w:val="20"/>
                <w:szCs w:val="20"/>
              </w:rPr>
              <w:t xml:space="preserve">1                     2               </w:t>
            </w:r>
            <w:r w:rsidR="00481155" w:rsidRPr="00481155">
              <w:rPr>
                <w:bCs/>
                <w:i/>
                <w:iCs/>
                <w:sz w:val="18"/>
                <w:szCs w:val="18"/>
              </w:rPr>
              <w:t xml:space="preserve">                                     </w:t>
            </w:r>
            <w:r w:rsidR="00481155" w:rsidRPr="00481155">
              <w:rPr>
                <w:b/>
                <w:bCs/>
                <w:i/>
                <w:iCs/>
                <w:sz w:val="20"/>
                <w:szCs w:val="20"/>
              </w:rPr>
              <w:t>3</w:t>
            </w:r>
            <w:r w:rsidR="0084518C">
              <w:rPr>
                <w:b/>
                <w:bCs/>
                <w:i/>
                <w:iCs/>
                <w:sz w:val="20"/>
                <w:szCs w:val="20"/>
              </w:rPr>
              <w:t xml:space="preserve">                                                                                                            </w:t>
            </w:r>
            <w:r w:rsidR="0084518C" w:rsidRPr="0084518C">
              <w:rPr>
                <w:b/>
                <w:bCs/>
                <w:iCs/>
                <w:sz w:val="20"/>
                <w:szCs w:val="20"/>
              </w:rPr>
              <w:t>A</w:t>
            </w:r>
          </w:p>
          <w:p w:rsidR="00C56076" w:rsidRDefault="00481155" w:rsidP="00481155">
            <w:pPr>
              <w:pStyle w:val="Default"/>
              <w:rPr>
                <w:b/>
                <w:bCs/>
                <w:i/>
                <w:iCs/>
                <w:sz w:val="20"/>
                <w:szCs w:val="20"/>
              </w:rPr>
            </w:pPr>
            <w:r w:rsidRPr="00481155">
              <w:rPr>
                <w:b/>
                <w:bCs/>
                <w:i/>
                <w:iCs/>
                <w:color w:val="auto"/>
                <w:sz w:val="20"/>
                <w:szCs w:val="20"/>
              </w:rPr>
              <w:t>6.</w:t>
            </w:r>
            <w:r>
              <w:rPr>
                <w:b/>
                <w:bCs/>
                <w:i/>
                <w:iCs/>
                <w:color w:val="FF0000"/>
                <w:sz w:val="20"/>
                <w:szCs w:val="20"/>
              </w:rPr>
              <w:t xml:space="preserve">  </w:t>
            </w:r>
            <w:r w:rsidRPr="000B6F08">
              <w:rPr>
                <w:b/>
                <w:bCs/>
                <w:i/>
                <w:iCs/>
                <w:color w:val="FF0000"/>
                <w:sz w:val="20"/>
                <w:szCs w:val="20"/>
              </w:rPr>
              <w:t>The declin</w:t>
            </w:r>
            <w:r>
              <w:rPr>
                <w:b/>
                <w:bCs/>
                <w:i/>
                <w:iCs/>
                <w:color w:val="FF0000"/>
                <w:sz w:val="20"/>
                <w:szCs w:val="20"/>
              </w:rPr>
              <w:t>e of feudalism</w:t>
            </w:r>
            <w:r w:rsidRPr="00C56076">
              <w:rPr>
                <w:b/>
                <w:bCs/>
                <w:i/>
                <w:iCs/>
                <w:color w:val="auto"/>
                <w:sz w:val="20"/>
                <w:szCs w:val="20"/>
              </w:rPr>
              <w:t>,</w:t>
            </w:r>
            <w:r>
              <w:rPr>
                <w:b/>
                <w:bCs/>
                <w:i/>
                <w:iCs/>
                <w:color w:val="FF0000"/>
                <w:sz w:val="20"/>
                <w:szCs w:val="20"/>
              </w:rPr>
              <w:t xml:space="preserve"> the rise of </w:t>
            </w:r>
            <w:r w:rsidR="00C56076">
              <w:rPr>
                <w:b/>
                <w:bCs/>
                <w:i/>
                <w:iCs/>
                <w:color w:val="FF0000"/>
                <w:sz w:val="20"/>
                <w:szCs w:val="20"/>
              </w:rPr>
              <w:t>nation-</w:t>
            </w:r>
            <w:r w:rsidRPr="000B6F08">
              <w:rPr>
                <w:b/>
                <w:bCs/>
                <w:i/>
                <w:iCs/>
                <w:color w:val="FF0000"/>
                <w:sz w:val="20"/>
                <w:szCs w:val="20"/>
              </w:rPr>
              <w:t>states</w:t>
            </w:r>
            <w:r>
              <w:rPr>
                <w:b/>
                <w:bCs/>
                <w:i/>
                <w:iCs/>
                <w:sz w:val="20"/>
                <w:szCs w:val="20"/>
              </w:rPr>
              <w:t xml:space="preserve"> and the </w:t>
            </w:r>
            <w:r w:rsidRPr="00C90715">
              <w:rPr>
                <w:b/>
                <w:bCs/>
                <w:i/>
                <w:iCs/>
                <w:sz w:val="20"/>
                <w:szCs w:val="20"/>
                <w:highlight w:val="yellow"/>
              </w:rPr>
              <w:t>Renaissance</w:t>
            </w:r>
            <w:r w:rsidRPr="00C043A1">
              <w:rPr>
                <w:b/>
                <w:bCs/>
                <w:i/>
                <w:iCs/>
                <w:sz w:val="20"/>
                <w:szCs w:val="20"/>
              </w:rPr>
              <w:t xml:space="preserve"> in Europe introduced </w:t>
            </w:r>
            <w:r w:rsidRPr="00461487">
              <w:rPr>
                <w:b/>
                <w:bCs/>
                <w:i/>
                <w:iCs/>
                <w:sz w:val="20"/>
                <w:szCs w:val="20"/>
                <w:u w:val="single"/>
              </w:rPr>
              <w:t>revolutionary ideas</w:t>
            </w:r>
            <w:r w:rsidRPr="00C56076">
              <w:rPr>
                <w:b/>
                <w:bCs/>
                <w:i/>
                <w:iCs/>
                <w:sz w:val="20"/>
                <w:szCs w:val="20"/>
              </w:rPr>
              <w:t xml:space="preserve">, </w:t>
            </w:r>
            <w:r w:rsidRPr="00C56076">
              <w:rPr>
                <w:b/>
                <w:bCs/>
                <w:i/>
                <w:iCs/>
                <w:sz w:val="20"/>
                <w:szCs w:val="20"/>
                <w:u w:val="single"/>
              </w:rPr>
              <w:t>leading to</w:t>
            </w:r>
            <w:r w:rsidRPr="00C043A1">
              <w:rPr>
                <w:b/>
                <w:bCs/>
                <w:i/>
                <w:iCs/>
                <w:sz w:val="20"/>
                <w:szCs w:val="20"/>
              </w:rPr>
              <w:t xml:space="preserve"> cultural, </w:t>
            </w:r>
          </w:p>
          <w:p w:rsidR="0084518C" w:rsidRDefault="00C65EF2" w:rsidP="00972EE4">
            <w:pPr>
              <w:pStyle w:val="Default"/>
              <w:rPr>
                <w:b/>
                <w:bCs/>
                <w:i/>
                <w:iCs/>
                <w:sz w:val="20"/>
                <w:szCs w:val="20"/>
              </w:rPr>
            </w:pPr>
            <w:r>
              <w:rPr>
                <w:noProof/>
                <w:color w:val="auto"/>
                <w:sz w:val="20"/>
                <w:szCs w:val="20"/>
              </w:rPr>
              <mc:AlternateContent>
                <mc:Choice Requires="wps">
                  <w:drawing>
                    <wp:anchor distT="0" distB="0" distL="114296" distR="114296" simplePos="0" relativeHeight="251752448" behindDoc="0" locked="0" layoutInCell="1" allowOverlap="1">
                      <wp:simplePos x="0" y="0"/>
                      <wp:positionH relativeFrom="column">
                        <wp:posOffset>6753859</wp:posOffset>
                      </wp:positionH>
                      <wp:positionV relativeFrom="paragraph">
                        <wp:posOffset>1270</wp:posOffset>
                      </wp:positionV>
                      <wp:extent cx="0" cy="121285"/>
                      <wp:effectExtent l="76200" t="38100" r="38100" b="0"/>
                      <wp:wrapNone/>
                      <wp:docPr id="27"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212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69CFB1" id="Line 32" o:spid="_x0000_s1026" style="position:absolute;flip:y;z-index:25175244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531.8pt,.1pt" to="531.8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">
                      <v:stroke endarrow="block"/>
                    </v:line>
                  </w:pict>
                </mc:Fallback>
              </mc:AlternateContent>
            </w:r>
            <w:r>
              <w:rPr>
                <w:b/>
                <w:bCs/>
                <w:noProof/>
                <w:color w:val="auto"/>
                <w:sz w:val="20"/>
                <w:szCs w:val="20"/>
              </w:rPr>
              <mc:AlternateContent>
                <mc:Choice Requires="wps">
                  <w:drawing>
                    <wp:anchor distT="0" distB="0" distL="114296" distR="114296" simplePos="0" relativeHeight="251753472" behindDoc="0" locked="0" layoutInCell="1" allowOverlap="1">
                      <wp:simplePos x="0" y="0"/>
                      <wp:positionH relativeFrom="column">
                        <wp:posOffset>7470774</wp:posOffset>
                      </wp:positionH>
                      <wp:positionV relativeFrom="paragraph">
                        <wp:posOffset>1270</wp:posOffset>
                      </wp:positionV>
                      <wp:extent cx="0" cy="118745"/>
                      <wp:effectExtent l="76200" t="38100" r="38100" b="0"/>
                      <wp:wrapNone/>
                      <wp:docPr id="28"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87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154845" id="Line 32" o:spid="_x0000_s1026" style="position:absolute;flip:y;z-index:25175347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588.25pt,.1pt" to="588.2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">
                      <v:stroke endarrow="block"/>
                    </v:line>
                  </w:pict>
                </mc:Fallback>
              </mc:AlternateContent>
            </w:r>
            <w:r w:rsidR="00C56076">
              <w:rPr>
                <w:b/>
                <w:bCs/>
                <w:i/>
                <w:iCs/>
                <w:sz w:val="20"/>
                <w:szCs w:val="20"/>
              </w:rPr>
              <w:t xml:space="preserve">     </w:t>
            </w:r>
            <w:r w:rsidR="0084518C">
              <w:rPr>
                <w:b/>
                <w:bCs/>
                <w:i/>
                <w:iCs/>
                <w:sz w:val="20"/>
                <w:szCs w:val="20"/>
              </w:rPr>
              <w:t xml:space="preserve">       </w:t>
            </w:r>
            <w:r w:rsidR="0084518C" w:rsidRPr="0084518C">
              <w:rPr>
                <w:b/>
                <w:bCs/>
                <w:iCs/>
                <w:sz w:val="20"/>
                <w:szCs w:val="20"/>
              </w:rPr>
              <w:t xml:space="preserve">B </w:t>
            </w:r>
            <w:r w:rsidR="0084518C">
              <w:rPr>
                <w:b/>
                <w:bCs/>
                <w:i/>
                <w:iCs/>
                <w:sz w:val="20"/>
                <w:szCs w:val="20"/>
              </w:rPr>
              <w:t xml:space="preserve">                          </w:t>
            </w:r>
            <w:r w:rsidR="0084518C" w:rsidRPr="0084518C">
              <w:rPr>
                <w:b/>
                <w:bCs/>
                <w:iCs/>
                <w:sz w:val="20"/>
                <w:szCs w:val="20"/>
              </w:rPr>
              <w:t>C</w:t>
            </w:r>
            <w:r w:rsidR="0084518C">
              <w:rPr>
                <w:b/>
                <w:bCs/>
                <w:iCs/>
                <w:sz w:val="20"/>
                <w:szCs w:val="20"/>
              </w:rPr>
              <w:t xml:space="preserve">                                                                                                                                              </w:t>
            </w:r>
            <w:proofErr w:type="gramStart"/>
            <w:r w:rsidR="0084518C">
              <w:rPr>
                <w:b/>
                <w:bCs/>
                <w:iCs/>
                <w:sz w:val="20"/>
                <w:szCs w:val="20"/>
              </w:rPr>
              <w:t xml:space="preserve">   </w:t>
            </w:r>
            <w:r w:rsidR="0084518C" w:rsidRPr="00702751">
              <w:rPr>
                <w:sz w:val="18"/>
                <w:szCs w:val="18"/>
              </w:rPr>
              <w:t>[</w:t>
            </w:r>
            <w:proofErr w:type="gramEnd"/>
            <w:r w:rsidR="0084518C">
              <w:rPr>
                <w:sz w:val="18"/>
                <w:szCs w:val="18"/>
              </w:rPr>
              <w:t xml:space="preserve">  </w:t>
            </w:r>
            <w:r w:rsidR="0084518C" w:rsidRPr="00702751">
              <w:rPr>
                <w:sz w:val="18"/>
                <w:szCs w:val="18"/>
              </w:rPr>
              <w:t>cause</w:t>
            </w:r>
            <w:r w:rsidR="0084518C">
              <w:rPr>
                <w:sz w:val="18"/>
                <w:szCs w:val="18"/>
              </w:rPr>
              <w:t>/</w:t>
            </w:r>
            <w:r w:rsidR="0084518C" w:rsidRPr="00702751">
              <w:rPr>
                <w:sz w:val="18"/>
                <w:szCs w:val="18"/>
              </w:rPr>
              <w:t>effect</w:t>
            </w:r>
            <w:r w:rsidR="0084518C">
              <w:rPr>
                <w:sz w:val="18"/>
                <w:szCs w:val="18"/>
              </w:rPr>
              <w:t xml:space="preserve">   </w:t>
            </w:r>
            <w:r w:rsidR="0084518C" w:rsidRPr="00702751">
              <w:rPr>
                <w:sz w:val="18"/>
                <w:szCs w:val="18"/>
              </w:rPr>
              <w:t>]</w:t>
            </w:r>
            <w:r w:rsidR="0084518C" w:rsidRPr="00702751">
              <w:rPr>
                <w:b/>
                <w:sz w:val="18"/>
                <w:szCs w:val="18"/>
              </w:rPr>
              <w:t xml:space="preserve"> </w:t>
            </w:r>
            <w:r w:rsidR="0084518C" w:rsidRPr="001F4B2A">
              <w:rPr>
                <w:sz w:val="18"/>
                <w:szCs w:val="18"/>
              </w:rPr>
              <w:t>pc</w:t>
            </w:r>
          </w:p>
          <w:p w:rsidR="003A1C74" w:rsidRPr="00960590" w:rsidRDefault="0084518C" w:rsidP="00972EE4">
            <w:pPr>
              <w:pStyle w:val="Default"/>
              <w:rPr>
                <w:sz w:val="20"/>
                <w:szCs w:val="20"/>
              </w:rPr>
            </w:pPr>
            <w:r>
              <w:rPr>
                <w:b/>
                <w:bCs/>
                <w:i/>
                <w:iCs/>
                <w:sz w:val="20"/>
                <w:szCs w:val="20"/>
              </w:rPr>
              <w:t xml:space="preserve">     </w:t>
            </w:r>
            <w:r w:rsidR="00481155" w:rsidRPr="00C043A1">
              <w:rPr>
                <w:b/>
                <w:bCs/>
                <w:i/>
                <w:iCs/>
                <w:sz w:val="20"/>
                <w:szCs w:val="20"/>
              </w:rPr>
              <w:t>scientific</w:t>
            </w:r>
            <w:r w:rsidR="00C56076">
              <w:rPr>
                <w:b/>
                <w:bCs/>
                <w:i/>
                <w:iCs/>
                <w:sz w:val="20"/>
                <w:szCs w:val="20"/>
              </w:rPr>
              <w:t>,</w:t>
            </w:r>
            <w:r w:rsidR="00481155" w:rsidRPr="00C043A1">
              <w:rPr>
                <w:b/>
                <w:bCs/>
                <w:i/>
                <w:iCs/>
                <w:sz w:val="20"/>
                <w:szCs w:val="20"/>
              </w:rPr>
              <w:t xml:space="preserve"> and </w:t>
            </w:r>
            <w:r w:rsidR="00481155" w:rsidRPr="000B6F08">
              <w:rPr>
                <w:b/>
                <w:bCs/>
                <w:i/>
                <w:iCs/>
                <w:color w:val="auto"/>
                <w:sz w:val="20"/>
                <w:szCs w:val="20"/>
                <w:highlight w:val="yellow"/>
              </w:rPr>
              <w:t>social changes</w:t>
            </w:r>
            <w:r w:rsidR="00481155" w:rsidRPr="00C56076">
              <w:rPr>
                <w:b/>
                <w:bCs/>
                <w:i/>
                <w:iCs/>
                <w:color w:val="auto"/>
                <w:sz w:val="20"/>
                <w:szCs w:val="20"/>
              </w:rPr>
              <w:t>.</w:t>
            </w:r>
            <w:r w:rsidR="00481155" w:rsidRPr="00C043A1">
              <w:rPr>
                <w:b/>
                <w:bCs/>
                <w:i/>
                <w:iCs/>
                <w:sz w:val="20"/>
                <w:szCs w:val="20"/>
              </w:rPr>
              <w:t xml:space="preserve"> </w:t>
            </w:r>
            <w:r w:rsidR="00481155">
              <w:rPr>
                <w:b/>
                <w:bCs/>
                <w:i/>
                <w:iCs/>
                <w:sz w:val="20"/>
                <w:szCs w:val="20"/>
              </w:rPr>
              <w:t xml:space="preserve">  </w:t>
            </w:r>
            <w:r w:rsidR="00481155">
              <w:rPr>
                <w:bCs/>
                <w:iCs/>
                <w:sz w:val="18"/>
                <w:szCs w:val="18"/>
              </w:rPr>
              <w:t>[</w:t>
            </w:r>
            <w:r w:rsidR="001F47CD" w:rsidRPr="001F47CD">
              <w:rPr>
                <w:b/>
                <w:noProof/>
                <w:color w:val="0000FF"/>
                <w:sz w:val="20"/>
                <w:szCs w:val="20"/>
              </w:rPr>
              <w:t>Modified</w:t>
            </w:r>
            <w:r w:rsidR="00481155">
              <w:rPr>
                <w:bCs/>
                <w:iCs/>
                <w:sz w:val="18"/>
                <w:szCs w:val="18"/>
              </w:rPr>
              <w:t>] [</w:t>
            </w:r>
            <w:r w:rsidR="00481155" w:rsidRPr="0041088D">
              <w:rPr>
                <w:bCs/>
                <w:iCs/>
                <w:sz w:val="18"/>
                <w:szCs w:val="18"/>
              </w:rPr>
              <w:t>format]</w:t>
            </w:r>
            <w:r w:rsidR="00481155" w:rsidRPr="0041088D">
              <w:rPr>
                <w:b/>
                <w:bCs/>
                <w:iCs/>
                <w:sz w:val="18"/>
                <w:szCs w:val="18"/>
              </w:rPr>
              <w:t xml:space="preserve"> </w:t>
            </w:r>
            <w:r w:rsidR="00481155" w:rsidRPr="00481155">
              <w:rPr>
                <w:bCs/>
                <w:iCs/>
                <w:sz w:val="18"/>
                <w:szCs w:val="18"/>
              </w:rPr>
              <w:t>pc</w:t>
            </w:r>
            <w:r w:rsidR="00481155" w:rsidRPr="00481155">
              <w:rPr>
                <w:bCs/>
                <w:iCs/>
                <w:sz w:val="20"/>
                <w:szCs w:val="20"/>
              </w:rPr>
              <w:t xml:space="preserve"> </w:t>
            </w:r>
            <w:r w:rsidR="00481155">
              <w:rPr>
                <w:b/>
                <w:bCs/>
                <w:iCs/>
                <w:sz w:val="20"/>
                <w:szCs w:val="20"/>
              </w:rPr>
              <w:t xml:space="preserve">               </w:t>
            </w:r>
            <w:r w:rsidR="00481155">
              <w:rPr>
                <w:bCs/>
                <w:iCs/>
                <w:sz w:val="18"/>
                <w:szCs w:val="18"/>
              </w:rPr>
              <w:t xml:space="preserve">      </w:t>
            </w:r>
            <w:r w:rsidR="00481155">
              <w:rPr>
                <w:b/>
                <w:bCs/>
                <w:i/>
                <w:iCs/>
                <w:sz w:val="20"/>
                <w:szCs w:val="20"/>
              </w:rPr>
              <w:t xml:space="preserve">                                   </w:t>
            </w:r>
            <w:r w:rsidR="00405296">
              <w:rPr>
                <w:b/>
                <w:bCs/>
                <w:i/>
                <w:iCs/>
                <w:sz w:val="20"/>
                <w:szCs w:val="20"/>
              </w:rPr>
              <w:t xml:space="preserve">                         </w:t>
            </w:r>
            <w:r w:rsidR="00481155">
              <w:rPr>
                <w:b/>
                <w:bCs/>
                <w:i/>
                <w:iCs/>
                <w:sz w:val="20"/>
                <w:szCs w:val="20"/>
              </w:rPr>
              <w:t xml:space="preserve">        </w:t>
            </w:r>
            <w:r w:rsidR="00405296">
              <w:rPr>
                <w:b/>
                <w:bCs/>
                <w:i/>
                <w:iCs/>
                <w:sz w:val="20"/>
                <w:szCs w:val="20"/>
              </w:rPr>
              <w:t xml:space="preserve"> </w:t>
            </w:r>
            <w:r w:rsidR="00481155">
              <w:rPr>
                <w:b/>
                <w:bCs/>
                <w:i/>
                <w:iCs/>
                <w:sz w:val="20"/>
                <w:szCs w:val="20"/>
              </w:rPr>
              <w:t xml:space="preserve">       </w:t>
            </w:r>
          </w:p>
        </w:tc>
      </w:tr>
      <w:tr w:rsidR="003A1C74" w:rsidRPr="00960590" w:rsidTr="00405296">
        <w:trPr>
          <w:trHeight w:val="7304"/>
        </w:trPr>
        <w:tc>
          <w:tcPr>
            <w:tcW w:w="7308" w:type="dxa"/>
            <w:gridSpan w:val="2"/>
          </w:tcPr>
          <w:p w:rsidR="003A1C74" w:rsidRDefault="003A1C74" w:rsidP="00F32832">
            <w:pPr>
              <w:pStyle w:val="Default"/>
              <w:rPr>
                <w:b/>
                <w:bCs/>
                <w:sz w:val="20"/>
                <w:szCs w:val="20"/>
              </w:rPr>
            </w:pPr>
            <w:r w:rsidRPr="00960590">
              <w:rPr>
                <w:b/>
                <w:bCs/>
                <w:sz w:val="20"/>
                <w:szCs w:val="20"/>
              </w:rPr>
              <w:t xml:space="preserve">Content Elaborations </w:t>
            </w:r>
          </w:p>
          <w:p w:rsidR="00C56076" w:rsidRDefault="00C56076" w:rsidP="00C56076">
            <w:pPr>
              <w:pStyle w:val="Default"/>
              <w:rPr>
                <w:sz w:val="20"/>
                <w:szCs w:val="20"/>
              </w:rPr>
            </w:pPr>
            <w:r>
              <w:rPr>
                <w:sz w:val="20"/>
                <w:szCs w:val="20"/>
              </w:rPr>
              <w:t xml:space="preserve">The decline of feudalism occurred for many reasons including </w:t>
            </w:r>
            <w:r w:rsidRPr="005B332A">
              <w:rPr>
                <w:b/>
                <w:sz w:val="20"/>
                <w:szCs w:val="20"/>
              </w:rPr>
              <w:t>1</w:t>
            </w:r>
            <w:r>
              <w:rPr>
                <w:sz w:val="20"/>
                <w:szCs w:val="20"/>
              </w:rPr>
              <w:t xml:space="preserve">) the rise of the middle class and </w:t>
            </w:r>
            <w:r w:rsidRPr="005B332A">
              <w:rPr>
                <w:b/>
                <w:sz w:val="20"/>
                <w:szCs w:val="20"/>
              </w:rPr>
              <w:t>2</w:t>
            </w:r>
            <w:r>
              <w:rPr>
                <w:sz w:val="20"/>
                <w:szCs w:val="20"/>
              </w:rPr>
              <w:t xml:space="preserve">) the </w:t>
            </w:r>
            <w:r w:rsidRPr="00D459B5">
              <w:rPr>
                <w:b/>
                <w:color w:val="FF0000"/>
                <w:sz w:val="20"/>
                <w:szCs w:val="20"/>
              </w:rPr>
              <w:t>Bubonic Plague</w:t>
            </w:r>
            <w:r w:rsidRPr="003F53F1">
              <w:rPr>
                <w:color w:val="auto"/>
                <w:sz w:val="20"/>
                <w:szCs w:val="20"/>
              </w:rPr>
              <w:t xml:space="preserve">. </w:t>
            </w:r>
            <w:r w:rsidRPr="00D459B5">
              <w:rPr>
                <w:color w:val="FF0000"/>
                <w:sz w:val="20"/>
                <w:szCs w:val="20"/>
              </w:rPr>
              <w:t xml:space="preserve"> </w:t>
            </w:r>
            <w:r>
              <w:rPr>
                <w:sz w:val="20"/>
                <w:szCs w:val="20"/>
              </w:rPr>
              <w:t xml:space="preserve">With a </w:t>
            </w:r>
            <w:r>
              <w:rPr>
                <w:sz w:val="20"/>
                <w:szCs w:val="20"/>
                <w:u w:val="single"/>
              </w:rPr>
              <w:t>change</w:t>
            </w:r>
            <w:r w:rsidRPr="00FD3F7A">
              <w:rPr>
                <w:sz w:val="20"/>
                <w:szCs w:val="20"/>
                <w:u w:val="single"/>
              </w:rPr>
              <w:t xml:space="preserve"> from the more decentralized governments of feudalism to a more powerful central government</w:t>
            </w:r>
            <w:r>
              <w:rPr>
                <w:sz w:val="20"/>
                <w:szCs w:val="20"/>
              </w:rPr>
              <w:t>, nations arose.  These nations had defined borders, a common culture, and a central government</w:t>
            </w:r>
            <w:r w:rsidRPr="00405296">
              <w:rPr>
                <w:sz w:val="18"/>
                <w:szCs w:val="18"/>
              </w:rPr>
              <w:t xml:space="preserve">.  [See the </w:t>
            </w:r>
            <w:r w:rsidRPr="00972EE4">
              <w:rPr>
                <w:sz w:val="18"/>
                <w:szCs w:val="18"/>
              </w:rPr>
              <w:t>Content Elaboration</w:t>
            </w:r>
            <w:r w:rsidRPr="00405296">
              <w:rPr>
                <w:sz w:val="18"/>
                <w:szCs w:val="18"/>
              </w:rPr>
              <w:t xml:space="preserve"> for </w:t>
            </w:r>
            <w:r w:rsidR="00405296" w:rsidRPr="00972EE4">
              <w:rPr>
                <w:noProof/>
                <w:color w:val="0000FF"/>
                <w:sz w:val="18"/>
                <w:szCs w:val="18"/>
              </w:rPr>
              <w:t xml:space="preserve">GOV </w:t>
            </w:r>
            <w:r w:rsidR="003F53F1" w:rsidRPr="00972EE4">
              <w:rPr>
                <w:noProof/>
                <w:color w:val="0000FF"/>
                <w:sz w:val="18"/>
                <w:szCs w:val="18"/>
              </w:rPr>
              <w:t>CS:</w:t>
            </w:r>
            <w:r w:rsidRPr="00972EE4">
              <w:rPr>
                <w:noProof/>
                <w:color w:val="0000FF"/>
                <w:sz w:val="18"/>
                <w:szCs w:val="18"/>
              </w:rPr>
              <w:t>18</w:t>
            </w:r>
            <w:r w:rsidRPr="00405296">
              <w:rPr>
                <w:sz w:val="18"/>
                <w:szCs w:val="18"/>
              </w:rPr>
              <w:t xml:space="preserve"> for more information.]</w:t>
            </w:r>
            <w:r>
              <w:rPr>
                <w:sz w:val="20"/>
                <w:szCs w:val="20"/>
              </w:rPr>
              <w:t xml:space="preserve"> </w:t>
            </w:r>
            <w:r w:rsidR="00405296" w:rsidRPr="00405296">
              <w:rPr>
                <w:sz w:val="18"/>
                <w:szCs w:val="18"/>
              </w:rPr>
              <w:t>pc</w:t>
            </w:r>
            <w:r w:rsidRPr="00405296">
              <w:rPr>
                <w:sz w:val="18"/>
                <w:szCs w:val="18"/>
              </w:rPr>
              <w:t xml:space="preserve"> </w:t>
            </w:r>
          </w:p>
          <w:p w:rsidR="00C56076" w:rsidRDefault="00C56076" w:rsidP="00C56076">
            <w:pPr>
              <w:pStyle w:val="Default"/>
              <w:rPr>
                <w:sz w:val="20"/>
                <w:szCs w:val="20"/>
              </w:rPr>
            </w:pPr>
            <w:r>
              <w:rPr>
                <w:sz w:val="20"/>
                <w:szCs w:val="20"/>
              </w:rPr>
              <w:t xml:space="preserve">                               </w:t>
            </w:r>
          </w:p>
          <w:p w:rsidR="00C56076" w:rsidRDefault="00972EE4" w:rsidP="00C56076">
            <w:pPr>
              <w:pStyle w:val="Default"/>
              <w:rPr>
                <w:color w:val="auto"/>
                <w:sz w:val="20"/>
                <w:szCs w:val="20"/>
              </w:rPr>
            </w:pPr>
            <w:r>
              <w:rPr>
                <w:sz w:val="20"/>
                <w:szCs w:val="20"/>
              </w:rPr>
              <w:t>Europe in the 14</w:t>
            </w:r>
            <w:r w:rsidRPr="00972EE4">
              <w:rPr>
                <w:sz w:val="20"/>
                <w:szCs w:val="20"/>
                <w:vertAlign w:val="superscript"/>
              </w:rPr>
              <w:t>th</w:t>
            </w:r>
            <w:r w:rsidR="00C56076" w:rsidRPr="00C043A1">
              <w:rPr>
                <w:sz w:val="20"/>
                <w:szCs w:val="20"/>
              </w:rPr>
              <w:t xml:space="preserve"> </w:t>
            </w:r>
            <w:r>
              <w:rPr>
                <w:sz w:val="20"/>
                <w:szCs w:val="20"/>
              </w:rPr>
              <w:t>through 17</w:t>
            </w:r>
            <w:r w:rsidRPr="00972EE4">
              <w:rPr>
                <w:sz w:val="20"/>
                <w:szCs w:val="20"/>
                <w:vertAlign w:val="superscript"/>
              </w:rPr>
              <w:t>th</w:t>
            </w:r>
            <w:r w:rsidR="00C56076" w:rsidRPr="00C043A1">
              <w:rPr>
                <w:sz w:val="20"/>
                <w:szCs w:val="20"/>
              </w:rPr>
              <w:t xml:space="preserve"> centuries experienced a period in which a </w:t>
            </w:r>
            <w:r w:rsidR="00C56076" w:rsidRPr="00EF3573">
              <w:rPr>
                <w:sz w:val="20"/>
                <w:szCs w:val="20"/>
                <w:u w:val="single"/>
              </w:rPr>
              <w:t>rebirth of Greco-Roman ideas</w:t>
            </w:r>
            <w:r w:rsidR="00C56076" w:rsidRPr="00C043A1">
              <w:rPr>
                <w:sz w:val="20"/>
                <w:szCs w:val="20"/>
              </w:rPr>
              <w:t xml:space="preserve"> impacted </w:t>
            </w:r>
            <w:r w:rsidR="00C56076" w:rsidRPr="00577814">
              <w:rPr>
                <w:sz w:val="20"/>
                <w:szCs w:val="20"/>
                <w:u w:val="single"/>
              </w:rPr>
              <w:t>culture</w:t>
            </w:r>
            <w:r w:rsidR="00C56076" w:rsidRPr="00C043A1">
              <w:rPr>
                <w:sz w:val="20"/>
                <w:szCs w:val="20"/>
              </w:rPr>
              <w:t xml:space="preserve">, </w:t>
            </w:r>
            <w:r w:rsidR="00C56076" w:rsidRPr="00577814">
              <w:rPr>
                <w:sz w:val="20"/>
                <w:szCs w:val="20"/>
                <w:u w:val="single"/>
              </w:rPr>
              <w:t>science</w:t>
            </w:r>
            <w:r w:rsidR="00C56076" w:rsidRPr="00C043A1">
              <w:rPr>
                <w:sz w:val="20"/>
                <w:szCs w:val="20"/>
              </w:rPr>
              <w:t xml:space="preserve"> and </w:t>
            </w:r>
            <w:r w:rsidR="00C56076" w:rsidRPr="00577814">
              <w:rPr>
                <w:sz w:val="20"/>
                <w:szCs w:val="20"/>
                <w:u w:val="single"/>
              </w:rPr>
              <w:t>society</w:t>
            </w:r>
            <w:r w:rsidR="00C56076" w:rsidRPr="00C043A1">
              <w:rPr>
                <w:sz w:val="20"/>
                <w:szCs w:val="20"/>
              </w:rPr>
              <w:t xml:space="preserve">. The </w:t>
            </w:r>
            <w:r w:rsidR="00C56076" w:rsidRPr="005B332A">
              <w:rPr>
                <w:sz w:val="20"/>
                <w:szCs w:val="20"/>
              </w:rPr>
              <w:t>Renaissance</w:t>
            </w:r>
            <w:r w:rsidR="00C56076" w:rsidRPr="00C043A1">
              <w:rPr>
                <w:sz w:val="20"/>
                <w:szCs w:val="20"/>
              </w:rPr>
              <w:t xml:space="preserve"> began in </w:t>
            </w:r>
            <w:smartTag w:uri="urn:schemas-microsoft-com:office:smarttags" w:element="country-region">
              <w:smartTag w:uri="urn:schemas-microsoft-com:office:smarttags" w:element="place">
                <w:r w:rsidR="00C56076" w:rsidRPr="00C043A1">
                  <w:rPr>
                    <w:sz w:val="20"/>
                    <w:szCs w:val="20"/>
                  </w:rPr>
                  <w:t>Italy</w:t>
                </w:r>
              </w:smartTag>
            </w:smartTag>
            <w:r w:rsidR="00C56076" w:rsidRPr="00C043A1">
              <w:rPr>
                <w:sz w:val="20"/>
                <w:szCs w:val="20"/>
              </w:rPr>
              <w:t xml:space="preserve"> and spread to other European countries. The social changes that took place during the </w:t>
            </w:r>
            <w:r w:rsidR="00C56076" w:rsidRPr="00EF3573">
              <w:rPr>
                <w:color w:val="auto"/>
                <w:sz w:val="20"/>
                <w:szCs w:val="20"/>
                <w:highlight w:val="yellow"/>
              </w:rPr>
              <w:t xml:space="preserve">Renaissance transformed </w:t>
            </w:r>
            <w:r w:rsidR="00C56076" w:rsidRPr="00E43A0E">
              <w:rPr>
                <w:color w:val="auto"/>
                <w:sz w:val="20"/>
                <w:szCs w:val="20"/>
              </w:rPr>
              <w:t>every aspect of European society.</w:t>
            </w:r>
            <w:r w:rsidR="00C56076" w:rsidRPr="00EF3573">
              <w:rPr>
                <w:color w:val="auto"/>
                <w:sz w:val="20"/>
                <w:szCs w:val="20"/>
              </w:rPr>
              <w:t xml:space="preserve"> </w:t>
            </w:r>
          </w:p>
          <w:p w:rsidR="00C56076" w:rsidRPr="00EF3573" w:rsidRDefault="00C56076" w:rsidP="00C56076">
            <w:pPr>
              <w:pStyle w:val="Default"/>
              <w:rPr>
                <w:color w:val="auto"/>
                <w:sz w:val="20"/>
                <w:szCs w:val="20"/>
              </w:rPr>
            </w:pPr>
          </w:p>
          <w:p w:rsidR="00C56076" w:rsidRDefault="00C65EF2" w:rsidP="00C56076">
            <w:pPr>
              <w:pStyle w:val="Default"/>
              <w:rPr>
                <w:sz w:val="20"/>
                <w:szCs w:val="20"/>
              </w:rPr>
            </w:pPr>
            <w:r>
              <w:rPr>
                <w:noProof/>
                <w:sz w:val="20"/>
                <w:szCs w:val="20"/>
              </w:rPr>
              <mc:AlternateContent>
                <mc:Choice Requires="wps">
                  <w:drawing>
                    <wp:anchor distT="0" distB="0" distL="114300" distR="114300" simplePos="0" relativeHeight="251808768" behindDoc="0" locked="0" layoutInCell="1" allowOverlap="1">
                      <wp:simplePos x="0" y="0"/>
                      <wp:positionH relativeFrom="column">
                        <wp:posOffset>4244926</wp:posOffset>
                      </wp:positionH>
                      <wp:positionV relativeFrom="paragraph">
                        <wp:posOffset>513590</wp:posOffset>
                      </wp:positionV>
                      <wp:extent cx="368135" cy="237507"/>
                      <wp:effectExtent l="0" t="0" r="70485" b="48260"/>
                      <wp:wrapNone/>
                      <wp:docPr id="23" name="AutoShape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8135" cy="2375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A7EA52" id="AutoShape 160" o:spid="_x0000_s1026" type="#_x0000_t32" style="position:absolute;margin-left:334.25pt;margin-top:40.45pt;width:29pt;height:18.7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">
                      <v:stroke endarrow="block"/>
                    </v:shape>
                  </w:pict>
                </mc:Fallback>
              </mc:AlternateContent>
            </w:r>
            <w:r>
              <w:rPr>
                <w:noProof/>
                <w:sz w:val="20"/>
                <w:szCs w:val="20"/>
              </w:rPr>
              <mc:AlternateContent>
                <mc:Choice Requires="wps">
                  <w:drawing>
                    <wp:anchor distT="0" distB="0" distL="114300" distR="114300" simplePos="0" relativeHeight="251755520" behindDoc="0" locked="0" layoutInCell="1" allowOverlap="1">
                      <wp:simplePos x="0" y="0"/>
                      <wp:positionH relativeFrom="column">
                        <wp:posOffset>4248150</wp:posOffset>
                      </wp:positionH>
                      <wp:positionV relativeFrom="paragraph">
                        <wp:posOffset>236855</wp:posOffset>
                      </wp:positionV>
                      <wp:extent cx="346710" cy="0"/>
                      <wp:effectExtent l="9525" t="54610" r="15240" b="59690"/>
                      <wp:wrapNone/>
                      <wp:docPr id="22"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6710" cy="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67F9AE" id="Straight Arrow Connector 19" o:spid="_x0000_s1026" type="#_x0000_t32" style="position:absolute;margin-left:334.5pt;margin-top:18.65pt;width:27.3pt;height:0;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" strokecolor="black [3200]" strokeweight=".5pt">
                      <v:stroke endarrow="block" joinstyle="miter"/>
                    </v:shape>
                  </w:pict>
                </mc:Fallback>
              </mc:AlternateContent>
            </w:r>
            <w:r w:rsidR="00C56076" w:rsidRPr="00C043A1">
              <w:rPr>
                <w:sz w:val="20"/>
                <w:szCs w:val="20"/>
              </w:rPr>
              <w:t xml:space="preserve">The rebirth that took place was most evident in the </w:t>
            </w:r>
            <w:r w:rsidR="00C56076" w:rsidRPr="00577814">
              <w:rPr>
                <w:sz w:val="20"/>
                <w:szCs w:val="20"/>
                <w:highlight w:val="yellow"/>
              </w:rPr>
              <w:t>arts</w:t>
            </w:r>
            <w:r w:rsidR="00C56076" w:rsidRPr="00C043A1">
              <w:rPr>
                <w:sz w:val="20"/>
                <w:szCs w:val="20"/>
              </w:rPr>
              <w:t xml:space="preserve">, </w:t>
            </w:r>
            <w:r w:rsidR="00C56076" w:rsidRPr="00C90715">
              <w:rPr>
                <w:sz w:val="20"/>
                <w:szCs w:val="20"/>
                <w:highlight w:val="yellow"/>
              </w:rPr>
              <w:t>literature</w:t>
            </w:r>
            <w:r w:rsidR="00C56076" w:rsidRPr="00C043A1">
              <w:rPr>
                <w:sz w:val="20"/>
                <w:szCs w:val="20"/>
              </w:rPr>
              <w:t xml:space="preserve"> and </w:t>
            </w:r>
            <w:r w:rsidR="00C56076" w:rsidRPr="009B4FE2">
              <w:rPr>
                <w:sz w:val="20"/>
                <w:szCs w:val="20"/>
                <w:highlight w:val="yellow"/>
              </w:rPr>
              <w:t>education.</w:t>
            </w:r>
            <w:r w:rsidR="00C56076" w:rsidRPr="00C043A1">
              <w:rPr>
                <w:sz w:val="20"/>
                <w:szCs w:val="20"/>
              </w:rPr>
              <w:t xml:space="preserve"> </w:t>
            </w:r>
            <w:r w:rsidR="00C56076" w:rsidRPr="001E38E8">
              <w:rPr>
                <w:sz w:val="20"/>
                <w:szCs w:val="20"/>
              </w:rPr>
              <w:t>Painters and sculptors depicted naturalistic scenes and realistic details</w:t>
            </w:r>
            <w:r w:rsidR="00C56076" w:rsidRPr="00C043A1">
              <w:rPr>
                <w:sz w:val="20"/>
                <w:szCs w:val="20"/>
              </w:rPr>
              <w:t xml:space="preserve"> of individuals. Some experimented in the use of </w:t>
            </w:r>
            <w:r w:rsidR="00C56076" w:rsidRPr="00C90715">
              <w:rPr>
                <w:sz w:val="20"/>
                <w:szCs w:val="20"/>
                <w:highlight w:val="yellow"/>
              </w:rPr>
              <w:t>perspective</w:t>
            </w:r>
            <w:r w:rsidR="00C56076" w:rsidRPr="00C043A1">
              <w:rPr>
                <w:sz w:val="20"/>
                <w:szCs w:val="20"/>
              </w:rPr>
              <w:t>.</w:t>
            </w:r>
            <w:r w:rsidR="00C56076">
              <w:rPr>
                <w:sz w:val="20"/>
                <w:szCs w:val="20"/>
              </w:rPr>
              <w:t xml:space="preserve"> </w:t>
            </w:r>
            <w:r w:rsidR="00C56076" w:rsidRPr="00C043A1">
              <w:rPr>
                <w:sz w:val="20"/>
                <w:szCs w:val="20"/>
              </w:rPr>
              <w:t xml:space="preserve">Many writers focused on ideas for </w:t>
            </w:r>
            <w:r w:rsidR="00C56076" w:rsidRPr="009B4FE2">
              <w:rPr>
                <w:sz w:val="20"/>
                <w:szCs w:val="20"/>
                <w:highlight w:val="yellow"/>
              </w:rPr>
              <w:t>reforming society</w:t>
            </w:r>
            <w:r w:rsidR="00C56076" w:rsidRPr="001E38E8">
              <w:rPr>
                <w:sz w:val="20"/>
                <w:szCs w:val="20"/>
              </w:rPr>
              <w:t>. It</w:t>
            </w:r>
            <w:r w:rsidR="00C56076">
              <w:rPr>
                <w:sz w:val="20"/>
                <w:szCs w:val="20"/>
              </w:rPr>
              <w:t xml:space="preserve"> also was a period in which conventional </w:t>
            </w:r>
            <w:r w:rsidR="00C56076" w:rsidRPr="00DD0BA8">
              <w:rPr>
                <w:sz w:val="20"/>
                <w:szCs w:val="20"/>
                <w:highlight w:val="yellow"/>
              </w:rPr>
              <w:t>scientific theories</w:t>
            </w:r>
            <w:r w:rsidR="00C56076">
              <w:rPr>
                <w:sz w:val="20"/>
                <w:szCs w:val="20"/>
              </w:rPr>
              <w:t xml:space="preserve"> were challenged. </w:t>
            </w:r>
          </w:p>
          <w:p w:rsidR="003F53F1" w:rsidRPr="00DA006F" w:rsidRDefault="003F53F1" w:rsidP="00C56076">
            <w:pPr>
              <w:pStyle w:val="Default"/>
              <w:rPr>
                <w:color w:val="FF0000"/>
                <w:sz w:val="20"/>
                <w:szCs w:val="20"/>
              </w:rPr>
            </w:pPr>
          </w:p>
          <w:p w:rsidR="00C56076" w:rsidRPr="00EF7000" w:rsidRDefault="00C56076" w:rsidP="00C56076">
            <w:pPr>
              <w:pStyle w:val="Default"/>
              <w:rPr>
                <w:b/>
                <w:color w:val="FF0000"/>
                <w:sz w:val="20"/>
                <w:szCs w:val="20"/>
              </w:rPr>
            </w:pPr>
            <w:r>
              <w:rPr>
                <w:sz w:val="20"/>
                <w:szCs w:val="20"/>
              </w:rPr>
              <w:t xml:space="preserve">The revolutionary ideas relating to the study of the Earth and its place in the </w:t>
            </w:r>
            <w:r w:rsidRPr="00A4373F">
              <w:rPr>
                <w:sz w:val="20"/>
                <w:szCs w:val="20"/>
                <w:highlight w:val="yellow"/>
              </w:rPr>
              <w:t>universe</w:t>
            </w:r>
            <w:r>
              <w:rPr>
                <w:sz w:val="20"/>
                <w:szCs w:val="20"/>
              </w:rPr>
              <w:t xml:space="preserve"> placed those who espoused them in conflict with the </w:t>
            </w:r>
            <w:r w:rsidRPr="00A4373F">
              <w:rPr>
                <w:sz w:val="20"/>
                <w:szCs w:val="20"/>
                <w:highlight w:val="yellow"/>
              </w:rPr>
              <w:t>Roman Catholic Church</w:t>
            </w:r>
            <w:r>
              <w:rPr>
                <w:sz w:val="20"/>
                <w:szCs w:val="20"/>
              </w:rPr>
              <w:t xml:space="preserve">. </w:t>
            </w:r>
            <w:r w:rsidRPr="00EF7000">
              <w:rPr>
                <w:b/>
                <w:color w:val="FF0000"/>
                <w:sz w:val="20"/>
                <w:szCs w:val="20"/>
              </w:rPr>
              <w:t xml:space="preserve">These ideas were made more accessible by the advent </w:t>
            </w:r>
            <w:r w:rsidR="002F3863" w:rsidRPr="002F3863">
              <w:rPr>
                <w:color w:val="auto"/>
                <w:sz w:val="20"/>
                <w:szCs w:val="20"/>
              </w:rPr>
              <w:t>[arrival]</w:t>
            </w:r>
            <w:r w:rsidR="002F3863" w:rsidRPr="002F3863">
              <w:rPr>
                <w:b/>
                <w:color w:val="auto"/>
                <w:sz w:val="20"/>
                <w:szCs w:val="20"/>
              </w:rPr>
              <w:t xml:space="preserve"> </w:t>
            </w:r>
            <w:r w:rsidRPr="00EF7000">
              <w:rPr>
                <w:b/>
                <w:color w:val="FF0000"/>
                <w:sz w:val="20"/>
                <w:szCs w:val="20"/>
              </w:rPr>
              <w:t>of the printing press and increased literacy</w:t>
            </w:r>
            <w:r w:rsidRPr="00405296">
              <w:rPr>
                <w:color w:val="auto"/>
                <w:sz w:val="20"/>
                <w:szCs w:val="20"/>
              </w:rPr>
              <w:t>.</w:t>
            </w:r>
            <w:r w:rsidRPr="00EF7000">
              <w:rPr>
                <w:b/>
                <w:color w:val="FF0000"/>
                <w:sz w:val="20"/>
                <w:szCs w:val="20"/>
              </w:rPr>
              <w:t xml:space="preserve"> </w:t>
            </w:r>
          </w:p>
          <w:p w:rsidR="00FB6EDC" w:rsidRDefault="00FB6EDC" w:rsidP="005F7ABF">
            <w:pPr>
              <w:pStyle w:val="Default"/>
              <w:rPr>
                <w:bCs/>
                <w:sz w:val="20"/>
                <w:szCs w:val="20"/>
              </w:rPr>
            </w:pPr>
          </w:p>
          <w:p w:rsidR="003F53F1" w:rsidRDefault="003F53F1" w:rsidP="005F7ABF">
            <w:pPr>
              <w:pStyle w:val="Default"/>
              <w:rPr>
                <w:bCs/>
                <w:sz w:val="20"/>
                <w:szCs w:val="20"/>
              </w:rPr>
            </w:pPr>
          </w:p>
          <w:p w:rsidR="00C56076" w:rsidRPr="00CA5A09" w:rsidRDefault="00C56076" w:rsidP="00C56076">
            <w:pPr>
              <w:pStyle w:val="Default"/>
              <w:rPr>
                <w:color w:val="FF0000"/>
                <w:sz w:val="20"/>
                <w:szCs w:val="20"/>
              </w:rPr>
            </w:pPr>
            <w:r w:rsidRPr="00C043A1">
              <w:rPr>
                <w:b/>
                <w:bCs/>
                <w:sz w:val="20"/>
                <w:szCs w:val="20"/>
              </w:rPr>
              <w:t xml:space="preserve">Expectations for Learning </w:t>
            </w:r>
          </w:p>
          <w:p w:rsidR="00C56076" w:rsidRDefault="00C56076" w:rsidP="00C56076">
            <w:pPr>
              <w:spacing w:after="0" w:line="240" w:lineRule="auto"/>
              <w:rPr>
                <w:sz w:val="20"/>
                <w:szCs w:val="20"/>
              </w:rPr>
            </w:pPr>
            <w:r w:rsidRPr="00C36EE1">
              <w:rPr>
                <w:rFonts w:ascii="Arial" w:hAnsi="Arial" w:cs="Arial"/>
                <w:b/>
                <w:noProof/>
                <w:color w:val="0000FF"/>
                <w:sz w:val="20"/>
                <w:szCs w:val="20"/>
              </w:rPr>
              <w:t>Analyze</w:t>
            </w:r>
            <w:r w:rsidRPr="00E43A0E">
              <w:rPr>
                <w:rFonts w:ascii="Arial" w:hAnsi="Arial" w:cs="Arial"/>
                <w:color w:val="0000FF"/>
                <w:sz w:val="20"/>
                <w:szCs w:val="20"/>
              </w:rPr>
              <w:t xml:space="preserve"> </w:t>
            </w:r>
            <w:r w:rsidRPr="00E43A0E">
              <w:rPr>
                <w:rFonts w:ascii="Arial" w:hAnsi="Arial" w:cs="Arial"/>
                <w:sz w:val="20"/>
                <w:szCs w:val="20"/>
              </w:rPr>
              <w:t xml:space="preserve">how revolutionary ideas introduced during the </w:t>
            </w:r>
            <w:r w:rsidRPr="00E43A0E">
              <w:rPr>
                <w:rFonts w:ascii="Arial" w:hAnsi="Arial" w:cs="Arial"/>
                <w:sz w:val="20"/>
                <w:szCs w:val="20"/>
                <w:highlight w:val="yellow"/>
              </w:rPr>
              <w:t>Renaissance</w:t>
            </w:r>
            <w:r w:rsidRPr="00E43A0E">
              <w:rPr>
                <w:rFonts w:ascii="Arial" w:hAnsi="Arial" w:cs="Arial"/>
                <w:sz w:val="20"/>
                <w:szCs w:val="20"/>
              </w:rPr>
              <w:t xml:space="preserve"> in Europe </w:t>
            </w:r>
            <w:r w:rsidRPr="00E43A0E">
              <w:rPr>
                <w:rFonts w:ascii="Arial" w:hAnsi="Arial" w:cs="Arial"/>
                <w:b/>
                <w:sz w:val="20"/>
                <w:szCs w:val="20"/>
                <w:u w:val="single"/>
              </w:rPr>
              <w:t>led to</w:t>
            </w:r>
            <w:r w:rsidRPr="00E43A0E">
              <w:rPr>
                <w:rFonts w:ascii="Arial" w:hAnsi="Arial" w:cs="Arial"/>
                <w:sz w:val="20"/>
                <w:szCs w:val="20"/>
              </w:rPr>
              <w:t xml:space="preserve"> cultural, scientific and social changes.  </w:t>
            </w:r>
            <w:r w:rsidR="00AE3607">
              <w:rPr>
                <w:rFonts w:ascii="Arial" w:hAnsi="Arial" w:cs="Arial"/>
                <w:b/>
                <w:color w:val="00B050"/>
                <w:sz w:val="20"/>
                <w:szCs w:val="20"/>
              </w:rPr>
              <w:t>S</w:t>
            </w:r>
            <w:r>
              <w:rPr>
                <w:sz w:val="20"/>
                <w:szCs w:val="20"/>
              </w:rPr>
              <w:t xml:space="preserve">             </w:t>
            </w:r>
          </w:p>
          <w:p w:rsidR="00C56076" w:rsidRPr="00960590" w:rsidRDefault="00C65EF2" w:rsidP="00C56076">
            <w:pPr>
              <w:pStyle w:val="Default"/>
              <w:rPr>
                <w:bCs/>
                <w:sz w:val="20"/>
                <w:szCs w:val="20"/>
              </w:rPr>
            </w:pPr>
            <w:r>
              <w:rPr>
                <w:b/>
                <w:noProof/>
                <w:color w:val="0000FF"/>
                <w:sz w:val="20"/>
                <w:szCs w:val="20"/>
              </w:rPr>
              <mc:AlternateContent>
                <mc:Choice Requires="wps">
                  <w:drawing>
                    <wp:anchor distT="0" distB="0" distL="114296" distR="114296" simplePos="0" relativeHeight="251758592" behindDoc="0" locked="0" layoutInCell="1" allowOverlap="1">
                      <wp:simplePos x="0" y="0"/>
                      <wp:positionH relativeFrom="column">
                        <wp:posOffset>205739</wp:posOffset>
                      </wp:positionH>
                      <wp:positionV relativeFrom="paragraph">
                        <wp:posOffset>5080</wp:posOffset>
                      </wp:positionV>
                      <wp:extent cx="0" cy="114300"/>
                      <wp:effectExtent l="76200" t="38100" r="38100" b="0"/>
                      <wp:wrapNone/>
                      <wp:docPr id="26"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B06495" id="Line 29" o:spid="_x0000_s1026" style="position:absolute;flip:y;z-index:25175859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16.2pt,.4pt" to="16.2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">
                      <v:stroke endarrow="block"/>
                    </v:line>
                  </w:pict>
                </mc:Fallback>
              </mc:AlternateContent>
            </w:r>
            <w:r w:rsidR="00405296">
              <w:rPr>
                <w:sz w:val="18"/>
                <w:szCs w:val="18"/>
              </w:rPr>
              <w:t xml:space="preserve">    </w:t>
            </w:r>
            <w:r w:rsidR="00C56076" w:rsidRPr="0041088D">
              <w:rPr>
                <w:sz w:val="18"/>
                <w:szCs w:val="18"/>
              </w:rPr>
              <w:t>[</w:t>
            </w:r>
            <w:r w:rsidR="00405296">
              <w:rPr>
                <w:sz w:val="18"/>
                <w:szCs w:val="18"/>
              </w:rPr>
              <w:t xml:space="preserve">    </w:t>
            </w:r>
            <w:r w:rsidR="00C56076" w:rsidRPr="0041088D">
              <w:rPr>
                <w:sz w:val="18"/>
                <w:szCs w:val="18"/>
              </w:rPr>
              <w:t xml:space="preserve">cause/effect] </w:t>
            </w:r>
            <w:r w:rsidR="00C56076" w:rsidRPr="006D52C1">
              <w:rPr>
                <w:sz w:val="18"/>
                <w:szCs w:val="18"/>
              </w:rPr>
              <w:t xml:space="preserve">pc </w:t>
            </w:r>
            <w:r w:rsidR="00C56076">
              <w:rPr>
                <w:b/>
                <w:sz w:val="18"/>
                <w:szCs w:val="18"/>
              </w:rPr>
              <w:t xml:space="preserve">   </w:t>
            </w:r>
          </w:p>
        </w:tc>
        <w:tc>
          <w:tcPr>
            <w:tcW w:w="7308" w:type="dxa"/>
          </w:tcPr>
          <w:p w:rsidR="00F32832" w:rsidRDefault="00F32832" w:rsidP="00F32832">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F32832" w:rsidRDefault="00F32832" w:rsidP="00F32832">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F32832" w:rsidRDefault="00F32832" w:rsidP="00F32832">
            <w:pPr>
              <w:autoSpaceDE w:val="0"/>
              <w:autoSpaceDN w:val="0"/>
              <w:adjustRightInd w:val="0"/>
              <w:spacing w:after="0" w:line="240" w:lineRule="auto"/>
              <w:rPr>
                <w:rFonts w:ascii="Arial" w:hAnsi="Arial" w:cs="Arial"/>
                <w:bCs/>
                <w:sz w:val="20"/>
                <w:szCs w:val="20"/>
              </w:rPr>
            </w:pPr>
          </w:p>
          <w:p w:rsidR="00F32832" w:rsidRDefault="00F32832" w:rsidP="00F32832">
            <w:pPr>
              <w:autoSpaceDE w:val="0"/>
              <w:autoSpaceDN w:val="0"/>
              <w:adjustRightInd w:val="0"/>
              <w:spacing w:after="0" w:line="240" w:lineRule="auto"/>
              <w:rPr>
                <w:rFonts w:ascii="Arial" w:hAnsi="Arial" w:cs="Arial"/>
                <w:bCs/>
                <w:sz w:val="20"/>
                <w:szCs w:val="20"/>
              </w:rPr>
            </w:pPr>
          </w:p>
          <w:p w:rsidR="00F32832" w:rsidRDefault="00F32832" w:rsidP="00F32832">
            <w:pPr>
              <w:autoSpaceDE w:val="0"/>
              <w:autoSpaceDN w:val="0"/>
              <w:adjustRightInd w:val="0"/>
              <w:spacing w:after="0" w:line="240" w:lineRule="auto"/>
              <w:rPr>
                <w:rFonts w:ascii="Arial" w:hAnsi="Arial" w:cs="Arial"/>
                <w:bCs/>
                <w:sz w:val="20"/>
                <w:szCs w:val="20"/>
              </w:rPr>
            </w:pPr>
          </w:p>
          <w:p w:rsidR="00F32832" w:rsidRDefault="00F32832" w:rsidP="00F32832">
            <w:pPr>
              <w:autoSpaceDE w:val="0"/>
              <w:autoSpaceDN w:val="0"/>
              <w:adjustRightInd w:val="0"/>
              <w:spacing w:after="0" w:line="240" w:lineRule="auto"/>
              <w:rPr>
                <w:rFonts w:ascii="Arial" w:hAnsi="Arial" w:cs="Arial"/>
                <w:bCs/>
                <w:sz w:val="20"/>
                <w:szCs w:val="20"/>
              </w:rPr>
            </w:pPr>
          </w:p>
          <w:p w:rsidR="00816C00" w:rsidRPr="00634D50" w:rsidRDefault="00C56076" w:rsidP="00816C00">
            <w:pPr>
              <w:pStyle w:val="Default"/>
              <w:rPr>
                <w:b/>
                <w:bCs/>
                <w:sz w:val="20"/>
                <w:szCs w:val="20"/>
              </w:rPr>
            </w:pPr>
            <w:r>
              <w:rPr>
                <w:b/>
                <w:bCs/>
                <w:sz w:val="20"/>
                <w:szCs w:val="20"/>
              </w:rPr>
              <w:t>Enduring Understanding</w:t>
            </w:r>
            <w:r w:rsidR="00816C00" w:rsidRPr="00634D50">
              <w:rPr>
                <w:b/>
                <w:bCs/>
                <w:sz w:val="20"/>
                <w:szCs w:val="20"/>
              </w:rPr>
              <w:t xml:space="preserve"> </w:t>
            </w:r>
          </w:p>
          <w:p w:rsidR="00C56076" w:rsidRDefault="00481155" w:rsidP="00481155">
            <w:pPr>
              <w:pStyle w:val="Default"/>
              <w:rPr>
                <w:bCs/>
                <w:sz w:val="20"/>
                <w:szCs w:val="20"/>
              </w:rPr>
            </w:pPr>
            <w:r w:rsidRPr="001F4B2A">
              <w:rPr>
                <w:bCs/>
                <w:sz w:val="20"/>
                <w:szCs w:val="20"/>
              </w:rPr>
              <w:t>Choices made by individuals or groups have present and future consequences.</w:t>
            </w:r>
            <w:r w:rsidR="00596C5E">
              <w:rPr>
                <w:bCs/>
                <w:sz w:val="20"/>
                <w:szCs w:val="20"/>
              </w:rPr>
              <w:t xml:space="preserve"> </w:t>
            </w:r>
            <w:r w:rsidR="00596C5E" w:rsidRPr="00C56076">
              <w:rPr>
                <w:bCs/>
                <w:sz w:val="18"/>
                <w:szCs w:val="18"/>
              </w:rPr>
              <w:t>pc</w:t>
            </w:r>
          </w:p>
          <w:p w:rsidR="00481155" w:rsidRPr="001F4B2A" w:rsidRDefault="00C56076" w:rsidP="00481155">
            <w:pPr>
              <w:pStyle w:val="Default"/>
              <w:rPr>
                <w:b/>
                <w:bCs/>
                <w:sz w:val="20"/>
                <w:szCs w:val="20"/>
              </w:rPr>
            </w:pPr>
            <w:r>
              <w:rPr>
                <w:bCs/>
                <w:sz w:val="20"/>
                <w:szCs w:val="20"/>
              </w:rPr>
              <w:t xml:space="preserve">                                                                                                                   </w:t>
            </w:r>
          </w:p>
          <w:p w:rsidR="00816C00" w:rsidRDefault="00C56076" w:rsidP="00816C00">
            <w:pPr>
              <w:pStyle w:val="Default"/>
              <w:rPr>
                <w:b/>
                <w:bCs/>
                <w:sz w:val="20"/>
                <w:szCs w:val="20"/>
              </w:rPr>
            </w:pPr>
            <w:r>
              <w:rPr>
                <w:b/>
                <w:bCs/>
                <w:sz w:val="20"/>
                <w:szCs w:val="20"/>
              </w:rPr>
              <w:t>Essential Questions</w:t>
            </w:r>
            <w:r w:rsidR="00816C00" w:rsidRPr="00634D50">
              <w:rPr>
                <w:b/>
                <w:bCs/>
                <w:sz w:val="20"/>
                <w:szCs w:val="20"/>
              </w:rPr>
              <w:t xml:space="preserve"> </w:t>
            </w:r>
          </w:p>
          <w:p w:rsidR="00481155" w:rsidRPr="001F4B2A" w:rsidRDefault="00481155" w:rsidP="00481155">
            <w:pPr>
              <w:pStyle w:val="Default"/>
              <w:rPr>
                <w:bCs/>
                <w:sz w:val="20"/>
                <w:szCs w:val="20"/>
              </w:rPr>
            </w:pPr>
            <w:r w:rsidRPr="001F4B2A">
              <w:rPr>
                <w:bCs/>
                <w:sz w:val="20"/>
                <w:szCs w:val="20"/>
              </w:rPr>
              <w:t xml:space="preserve">How does the quest for freedom create change?   </w:t>
            </w:r>
          </w:p>
          <w:p w:rsidR="00481155" w:rsidRPr="001F4B2A" w:rsidRDefault="00481155" w:rsidP="00481155">
            <w:pPr>
              <w:pStyle w:val="Default"/>
              <w:rPr>
                <w:b/>
                <w:bCs/>
                <w:color w:val="auto"/>
                <w:sz w:val="20"/>
                <w:szCs w:val="20"/>
              </w:rPr>
            </w:pPr>
            <w:r w:rsidRPr="001F4B2A">
              <w:rPr>
                <w:bCs/>
                <w:sz w:val="20"/>
                <w:szCs w:val="20"/>
              </w:rPr>
              <w:t>How is the past influencing me?</w:t>
            </w:r>
            <w:r w:rsidRPr="001F4B2A">
              <w:rPr>
                <w:b/>
                <w:bCs/>
                <w:sz w:val="20"/>
                <w:szCs w:val="20"/>
              </w:rPr>
              <w:t xml:space="preserve">  </w:t>
            </w:r>
            <w:r w:rsidRPr="001F4B2A">
              <w:rPr>
                <w:bCs/>
                <w:sz w:val="18"/>
                <w:szCs w:val="18"/>
              </w:rPr>
              <w:t>pc</w:t>
            </w:r>
          </w:p>
          <w:p w:rsidR="00816C00" w:rsidRDefault="00816C00" w:rsidP="00816C00">
            <w:pPr>
              <w:pStyle w:val="Default"/>
              <w:rPr>
                <w:b/>
                <w:bCs/>
                <w:sz w:val="20"/>
                <w:szCs w:val="20"/>
              </w:rPr>
            </w:pPr>
          </w:p>
          <w:p w:rsidR="00816C00" w:rsidRDefault="00816C00" w:rsidP="00816C00">
            <w:pPr>
              <w:pStyle w:val="Default"/>
              <w:rPr>
                <w:b/>
                <w:bCs/>
                <w:sz w:val="20"/>
                <w:szCs w:val="20"/>
              </w:rPr>
            </w:pPr>
          </w:p>
          <w:p w:rsidR="00481155" w:rsidRPr="000410C3" w:rsidRDefault="003F53F1" w:rsidP="00481155">
            <w:pPr>
              <w:pStyle w:val="Default"/>
              <w:rPr>
                <w:bCs/>
                <w:color w:val="auto"/>
                <w:sz w:val="18"/>
                <w:szCs w:val="18"/>
              </w:rPr>
            </w:pPr>
            <w:r>
              <w:rPr>
                <w:bCs/>
                <w:color w:val="auto"/>
                <w:sz w:val="20"/>
                <w:szCs w:val="20"/>
              </w:rPr>
              <w:t>[</w:t>
            </w:r>
            <w:r w:rsidR="00481155" w:rsidRPr="003F53F1">
              <w:rPr>
                <w:b/>
                <w:bCs/>
                <w:color w:val="auto"/>
                <w:sz w:val="18"/>
                <w:szCs w:val="18"/>
              </w:rPr>
              <w:t>Sample Options</w:t>
            </w:r>
            <w:r w:rsidR="000410C3">
              <w:rPr>
                <w:bCs/>
                <w:color w:val="auto"/>
                <w:sz w:val="18"/>
                <w:szCs w:val="18"/>
              </w:rPr>
              <w:t>:</w:t>
            </w:r>
          </w:p>
          <w:p w:rsidR="00481155" w:rsidRPr="003F53F1" w:rsidRDefault="00481155" w:rsidP="00481155">
            <w:pPr>
              <w:pStyle w:val="Default"/>
              <w:rPr>
                <w:color w:val="auto"/>
                <w:sz w:val="18"/>
                <w:szCs w:val="18"/>
              </w:rPr>
            </w:pPr>
            <w:r w:rsidRPr="003F53F1">
              <w:rPr>
                <w:b/>
                <w:color w:val="auto"/>
                <w:sz w:val="18"/>
                <w:szCs w:val="18"/>
              </w:rPr>
              <w:t>The Arts</w:t>
            </w:r>
            <w:r w:rsidRPr="003F53F1">
              <w:rPr>
                <w:color w:val="auto"/>
                <w:sz w:val="18"/>
                <w:szCs w:val="18"/>
              </w:rPr>
              <w:t xml:space="preserve">:  Dante, </w:t>
            </w:r>
            <w:r w:rsidRPr="003F53F1">
              <w:rPr>
                <w:bCs/>
                <w:color w:val="auto"/>
                <w:sz w:val="18"/>
                <w:szCs w:val="18"/>
              </w:rPr>
              <w:t>Medici Family, patron</w:t>
            </w:r>
            <w:r w:rsidRPr="003F53F1">
              <w:rPr>
                <w:color w:val="auto"/>
                <w:sz w:val="18"/>
                <w:szCs w:val="18"/>
              </w:rPr>
              <w:t xml:space="preserve"> </w:t>
            </w:r>
            <w:r w:rsidRPr="003F53F1">
              <w:rPr>
                <w:bCs/>
                <w:color w:val="auto"/>
                <w:sz w:val="18"/>
                <w:szCs w:val="18"/>
              </w:rPr>
              <w:t>Leonardo da Vinci</w:t>
            </w:r>
            <w:r w:rsidRPr="003F53F1">
              <w:rPr>
                <w:color w:val="auto"/>
                <w:sz w:val="18"/>
                <w:szCs w:val="18"/>
              </w:rPr>
              <w:t xml:space="preserve">, </w:t>
            </w:r>
            <w:r w:rsidRPr="003F53F1">
              <w:rPr>
                <w:bCs/>
                <w:color w:val="auto"/>
                <w:sz w:val="18"/>
                <w:szCs w:val="18"/>
              </w:rPr>
              <w:t>Copernicus</w:t>
            </w:r>
            <w:r w:rsidRPr="003F53F1">
              <w:rPr>
                <w:color w:val="auto"/>
                <w:sz w:val="18"/>
                <w:szCs w:val="18"/>
              </w:rPr>
              <w:t xml:space="preserve">, Michelangelo, Shakespeare, realism  </w:t>
            </w:r>
          </w:p>
          <w:p w:rsidR="00481155" w:rsidRPr="003F53F1" w:rsidRDefault="00481155" w:rsidP="00481155">
            <w:pPr>
              <w:pStyle w:val="Default"/>
              <w:rPr>
                <w:b/>
                <w:color w:val="auto"/>
                <w:sz w:val="18"/>
                <w:szCs w:val="18"/>
              </w:rPr>
            </w:pPr>
          </w:p>
          <w:p w:rsidR="00481155" w:rsidRPr="003F53F1" w:rsidRDefault="00481155" w:rsidP="00481155">
            <w:pPr>
              <w:pStyle w:val="Default"/>
              <w:rPr>
                <w:color w:val="auto"/>
                <w:sz w:val="18"/>
                <w:szCs w:val="18"/>
              </w:rPr>
            </w:pPr>
            <w:r w:rsidRPr="003F53F1">
              <w:rPr>
                <w:b/>
                <w:color w:val="auto"/>
                <w:sz w:val="18"/>
                <w:szCs w:val="18"/>
              </w:rPr>
              <w:t>Scientific</w:t>
            </w:r>
            <w:r w:rsidRPr="003F53F1">
              <w:rPr>
                <w:color w:val="auto"/>
                <w:sz w:val="18"/>
                <w:szCs w:val="18"/>
              </w:rPr>
              <w:t xml:space="preserve">: Scientific Revolution, </w:t>
            </w:r>
            <w:r w:rsidRPr="003F53F1">
              <w:rPr>
                <w:bCs/>
                <w:color w:val="auto"/>
                <w:sz w:val="18"/>
                <w:szCs w:val="18"/>
              </w:rPr>
              <w:t>Leonardo da Vinci</w:t>
            </w:r>
            <w:r w:rsidRPr="003F53F1">
              <w:rPr>
                <w:color w:val="auto"/>
                <w:sz w:val="18"/>
                <w:szCs w:val="18"/>
              </w:rPr>
              <w:t>, Galileo, Gutenberg] pc</w:t>
            </w:r>
          </w:p>
          <w:p w:rsidR="00332DF5" w:rsidRDefault="00332DF5" w:rsidP="00816C00">
            <w:pPr>
              <w:autoSpaceDE w:val="0"/>
              <w:autoSpaceDN w:val="0"/>
              <w:adjustRightInd w:val="0"/>
              <w:spacing w:after="0" w:line="240" w:lineRule="auto"/>
              <w:rPr>
                <w:rFonts w:ascii="Arial" w:hAnsi="Arial" w:cs="Arial"/>
                <w:bCs/>
                <w:iCs/>
                <w:sz w:val="20"/>
                <w:szCs w:val="20"/>
              </w:rPr>
            </w:pPr>
          </w:p>
          <w:p w:rsidR="00405296" w:rsidRDefault="00405296" w:rsidP="00816C00">
            <w:pPr>
              <w:autoSpaceDE w:val="0"/>
              <w:autoSpaceDN w:val="0"/>
              <w:adjustRightInd w:val="0"/>
              <w:spacing w:after="0" w:line="240" w:lineRule="auto"/>
              <w:rPr>
                <w:rFonts w:ascii="Arial" w:hAnsi="Arial" w:cs="Arial"/>
                <w:bCs/>
                <w:iCs/>
                <w:sz w:val="20"/>
                <w:szCs w:val="20"/>
              </w:rPr>
            </w:pPr>
          </w:p>
          <w:p w:rsidR="00405296" w:rsidRDefault="00405296" w:rsidP="00816C00">
            <w:pPr>
              <w:autoSpaceDE w:val="0"/>
              <w:autoSpaceDN w:val="0"/>
              <w:adjustRightInd w:val="0"/>
              <w:spacing w:after="0" w:line="240" w:lineRule="auto"/>
              <w:rPr>
                <w:rFonts w:ascii="Arial" w:hAnsi="Arial" w:cs="Arial"/>
                <w:bCs/>
                <w:iCs/>
                <w:sz w:val="20"/>
                <w:szCs w:val="20"/>
              </w:rPr>
            </w:pPr>
          </w:p>
          <w:p w:rsidR="00405296" w:rsidRDefault="00405296" w:rsidP="00816C00">
            <w:pPr>
              <w:autoSpaceDE w:val="0"/>
              <w:autoSpaceDN w:val="0"/>
              <w:adjustRightInd w:val="0"/>
              <w:spacing w:after="0" w:line="240" w:lineRule="auto"/>
              <w:rPr>
                <w:rFonts w:ascii="Arial" w:hAnsi="Arial" w:cs="Arial"/>
                <w:bCs/>
                <w:iCs/>
                <w:sz w:val="20"/>
                <w:szCs w:val="20"/>
              </w:rPr>
            </w:pPr>
          </w:p>
          <w:p w:rsidR="003F53F1" w:rsidRPr="00EF646F" w:rsidRDefault="003F53F1" w:rsidP="003F53F1">
            <w:pPr>
              <w:pStyle w:val="Default"/>
              <w:rPr>
                <w:b/>
                <w:bCs/>
                <w:sz w:val="20"/>
                <w:szCs w:val="20"/>
              </w:rPr>
            </w:pPr>
            <w:r w:rsidRPr="00EF646F">
              <w:rPr>
                <w:b/>
                <w:bCs/>
                <w:sz w:val="20"/>
                <w:szCs w:val="20"/>
              </w:rPr>
              <w:t xml:space="preserve">Connections </w:t>
            </w:r>
          </w:p>
          <w:p w:rsidR="003F53F1" w:rsidRPr="00C80A3C" w:rsidRDefault="003F53F1" w:rsidP="00816C00">
            <w:pPr>
              <w:autoSpaceDE w:val="0"/>
              <w:autoSpaceDN w:val="0"/>
              <w:adjustRightInd w:val="0"/>
              <w:spacing w:after="0" w:line="240" w:lineRule="auto"/>
              <w:rPr>
                <w:rFonts w:ascii="Arial" w:hAnsi="Arial" w:cs="Arial"/>
                <w:bCs/>
                <w:iCs/>
                <w:sz w:val="20"/>
                <w:szCs w:val="20"/>
              </w:rPr>
            </w:pPr>
          </w:p>
        </w:tc>
      </w:tr>
    </w:tbl>
    <w:p w:rsidR="00F32832" w:rsidRDefault="00F32832" w:rsidP="003A1C74">
      <w:pPr>
        <w:spacing w:after="0"/>
        <w:rPr>
          <w:rFonts w:ascii="Arial" w:hAnsi="Arial" w:cs="Arial"/>
          <w:sz w:val="12"/>
          <w:szCs w:val="12"/>
        </w:rPr>
      </w:pPr>
    </w:p>
    <w:p w:rsidR="00F32832" w:rsidRDefault="00F32832">
      <w:pPr>
        <w:spacing w:after="0" w:line="240" w:lineRule="auto"/>
        <w:rPr>
          <w:rFonts w:ascii="Arial" w:hAnsi="Arial" w:cs="Arial"/>
          <w:sz w:val="12"/>
          <w:szCs w:val="12"/>
        </w:rPr>
      </w:pPr>
      <w:r>
        <w:rPr>
          <w:rFonts w:ascii="Arial" w:hAnsi="Arial" w:cs="Arial"/>
          <w:sz w:val="12"/>
          <w:szCs w:val="12"/>
        </w:rPr>
        <w:br w:type="page"/>
      </w:r>
    </w:p>
    <w:p w:rsidR="00FC5D24" w:rsidRDefault="00010773" w:rsidP="00FC5D24">
      <w:pPr>
        <w:pStyle w:val="Default"/>
        <w:rPr>
          <w:b/>
          <w:bCs/>
          <w:sz w:val="20"/>
          <w:szCs w:val="20"/>
        </w:rPr>
      </w:pPr>
      <w:r>
        <w:rPr>
          <w:b/>
          <w:bCs/>
          <w:sz w:val="20"/>
          <w:szCs w:val="20"/>
        </w:rPr>
        <w:lastRenderedPageBreak/>
        <w:t>HIST</w:t>
      </w:r>
    </w:p>
    <w:p w:rsidR="00FC5D24" w:rsidRPr="00CC7E03" w:rsidRDefault="00FC5D24" w:rsidP="00816C00">
      <w:pPr>
        <w:tabs>
          <w:tab w:val="left" w:pos="720"/>
        </w:tabs>
        <w:spacing w:after="0" w:line="240" w:lineRule="auto"/>
        <w:rPr>
          <w:rFonts w:ascii="Arial" w:hAnsi="Arial" w:cs="Arial"/>
          <w:b/>
          <w:sz w:val="8"/>
          <w:szCs w:val="8"/>
        </w:rPr>
      </w:pPr>
    </w:p>
    <w:p w:rsidR="00010773" w:rsidRDefault="00E04400" w:rsidP="00010773">
      <w:pPr>
        <w:tabs>
          <w:tab w:val="left" w:pos="720"/>
        </w:tabs>
        <w:spacing w:after="0" w:line="240" w:lineRule="auto"/>
        <w:rPr>
          <w:rFonts w:ascii="Arial" w:hAnsi="Arial" w:cs="Arial"/>
          <w:b/>
          <w:bCs/>
          <w:iCs/>
          <w:sz w:val="20"/>
          <w:szCs w:val="20"/>
        </w:rPr>
      </w:pPr>
      <w:r w:rsidRPr="001E59B0">
        <w:rPr>
          <w:rFonts w:ascii="Arial" w:hAnsi="Arial" w:cs="Arial"/>
          <w:b/>
          <w:sz w:val="20"/>
          <w:szCs w:val="20"/>
        </w:rPr>
        <w:t>6</w:t>
      </w:r>
      <w:r w:rsidR="00FC5D24">
        <w:rPr>
          <w:rFonts w:ascii="Arial" w:hAnsi="Arial" w:cs="Arial"/>
          <w:b/>
          <w:sz w:val="20"/>
          <w:szCs w:val="20"/>
        </w:rPr>
        <w:t>.</w:t>
      </w:r>
      <w:r w:rsidR="001E59B0" w:rsidRPr="00816C00">
        <w:rPr>
          <w:rFonts w:ascii="Arial" w:hAnsi="Arial" w:cs="Arial"/>
          <w:sz w:val="20"/>
          <w:szCs w:val="20"/>
        </w:rPr>
        <w:t xml:space="preserve">  </w:t>
      </w:r>
      <w:r w:rsidR="00010773" w:rsidRPr="004F1CCC">
        <w:rPr>
          <w:rFonts w:ascii="Arial" w:hAnsi="Arial" w:cs="Arial"/>
          <w:b/>
          <w:bCs/>
          <w:iCs/>
          <w:sz w:val="20"/>
          <w:szCs w:val="20"/>
        </w:rPr>
        <w:t xml:space="preserve">The decline of feudalism, the rise of nation states and </w:t>
      </w:r>
      <w:r w:rsidR="00010773" w:rsidRPr="00DF0F68">
        <w:rPr>
          <w:rFonts w:ascii="Arial" w:hAnsi="Arial" w:cs="Arial"/>
          <w:b/>
          <w:bCs/>
          <w:iCs/>
          <w:sz w:val="20"/>
          <w:szCs w:val="20"/>
        </w:rPr>
        <w:t xml:space="preserve">the </w:t>
      </w:r>
      <w:r w:rsidR="00010773" w:rsidRPr="0071045B">
        <w:rPr>
          <w:rFonts w:ascii="Arial" w:hAnsi="Arial" w:cs="Arial"/>
          <w:b/>
          <w:bCs/>
          <w:iCs/>
          <w:sz w:val="20"/>
          <w:szCs w:val="20"/>
        </w:rPr>
        <w:t xml:space="preserve">Renaissance in Europe introduced revolutionary ideas, </w:t>
      </w:r>
      <w:r w:rsidR="00010773" w:rsidRPr="00010773">
        <w:rPr>
          <w:rFonts w:ascii="Arial" w:hAnsi="Arial" w:cs="Arial"/>
          <w:b/>
          <w:bCs/>
          <w:iCs/>
          <w:sz w:val="20"/>
          <w:szCs w:val="20"/>
        </w:rPr>
        <w:t>leading to</w:t>
      </w:r>
      <w:r w:rsidR="00010773" w:rsidRPr="0071045B">
        <w:rPr>
          <w:rFonts w:ascii="Arial" w:hAnsi="Arial" w:cs="Arial"/>
          <w:b/>
          <w:bCs/>
          <w:iCs/>
          <w:sz w:val="20"/>
          <w:szCs w:val="20"/>
        </w:rPr>
        <w:t xml:space="preserve"> cultural, scientific and</w:t>
      </w:r>
    </w:p>
    <w:p w:rsidR="00E04400" w:rsidRPr="001E59B0" w:rsidRDefault="00010773" w:rsidP="00010773">
      <w:pPr>
        <w:tabs>
          <w:tab w:val="left" w:pos="720"/>
        </w:tabs>
        <w:spacing w:after="0" w:line="240" w:lineRule="auto"/>
        <w:rPr>
          <w:rFonts w:ascii="Arial" w:hAnsi="Arial" w:cs="Arial"/>
          <w:sz w:val="20"/>
          <w:szCs w:val="20"/>
        </w:rPr>
      </w:pPr>
      <w:r>
        <w:rPr>
          <w:rFonts w:ascii="Arial" w:hAnsi="Arial" w:cs="Arial"/>
          <w:b/>
          <w:bCs/>
          <w:iCs/>
          <w:sz w:val="20"/>
          <w:szCs w:val="20"/>
        </w:rPr>
        <w:t xml:space="preserve">    </w:t>
      </w:r>
      <w:r w:rsidRPr="0071045B">
        <w:rPr>
          <w:rFonts w:ascii="Arial" w:hAnsi="Arial" w:cs="Arial"/>
          <w:b/>
          <w:bCs/>
          <w:iCs/>
          <w:sz w:val="20"/>
          <w:szCs w:val="20"/>
        </w:rPr>
        <w:t xml:space="preserve"> social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1"/>
        <w:gridCol w:w="10719"/>
      </w:tblGrid>
      <w:tr w:rsidR="00E04400" w:rsidRPr="001E59B0" w:rsidTr="00AC592D">
        <w:tc>
          <w:tcPr>
            <w:tcW w:w="3708" w:type="dxa"/>
          </w:tcPr>
          <w:p w:rsidR="00E04400" w:rsidRPr="001E59B0" w:rsidRDefault="00E04400" w:rsidP="00134295">
            <w:pPr>
              <w:spacing w:after="0"/>
              <w:rPr>
                <w:rFonts w:ascii="Arial" w:hAnsi="Arial" w:cs="Arial"/>
                <w:b/>
                <w:sz w:val="20"/>
                <w:szCs w:val="20"/>
              </w:rPr>
            </w:pPr>
            <w:r w:rsidRPr="001E59B0">
              <w:rPr>
                <w:rFonts w:ascii="Arial" w:hAnsi="Arial" w:cs="Arial"/>
                <w:b/>
                <w:sz w:val="20"/>
                <w:szCs w:val="20"/>
              </w:rPr>
              <w:t>Vocabulary</w:t>
            </w:r>
          </w:p>
          <w:p w:rsidR="00DD0BA8" w:rsidRDefault="00DD0BA8" w:rsidP="00B9137C">
            <w:pPr>
              <w:numPr>
                <w:ilvl w:val="0"/>
                <w:numId w:val="6"/>
              </w:numPr>
              <w:spacing w:after="0" w:line="240" w:lineRule="auto"/>
              <w:rPr>
                <w:rFonts w:ascii="Arial" w:hAnsi="Arial" w:cs="Arial"/>
                <w:sz w:val="20"/>
                <w:szCs w:val="20"/>
              </w:rPr>
            </w:pPr>
            <w:r>
              <w:rPr>
                <w:rFonts w:ascii="Arial" w:hAnsi="Arial" w:cs="Arial"/>
                <w:sz w:val="20"/>
                <w:szCs w:val="20"/>
              </w:rPr>
              <w:t xml:space="preserve">Decline of Feudalism </w:t>
            </w:r>
          </w:p>
          <w:p w:rsidR="00190167" w:rsidRPr="00EF7000" w:rsidRDefault="00190167" w:rsidP="00B9137C">
            <w:pPr>
              <w:numPr>
                <w:ilvl w:val="0"/>
                <w:numId w:val="6"/>
              </w:numPr>
              <w:spacing w:after="0" w:line="240" w:lineRule="auto"/>
              <w:rPr>
                <w:rFonts w:ascii="Arial" w:hAnsi="Arial" w:cs="Arial"/>
                <w:sz w:val="20"/>
                <w:szCs w:val="20"/>
              </w:rPr>
            </w:pPr>
            <w:r>
              <w:rPr>
                <w:rFonts w:ascii="Arial" w:hAnsi="Arial" w:cs="Arial"/>
                <w:sz w:val="20"/>
                <w:szCs w:val="20"/>
              </w:rPr>
              <w:t>Rise of nationalism</w:t>
            </w:r>
          </w:p>
          <w:p w:rsidR="00190167" w:rsidRDefault="00190167" w:rsidP="00B9137C">
            <w:pPr>
              <w:numPr>
                <w:ilvl w:val="0"/>
                <w:numId w:val="6"/>
              </w:numPr>
              <w:spacing w:after="0" w:line="240" w:lineRule="auto"/>
              <w:rPr>
                <w:rFonts w:ascii="Arial" w:hAnsi="Arial" w:cs="Arial"/>
                <w:sz w:val="20"/>
                <w:szCs w:val="20"/>
              </w:rPr>
            </w:pPr>
            <w:r>
              <w:rPr>
                <w:rFonts w:ascii="Arial" w:hAnsi="Arial" w:cs="Arial"/>
                <w:sz w:val="20"/>
                <w:szCs w:val="20"/>
              </w:rPr>
              <w:t>Renaissance</w:t>
            </w:r>
          </w:p>
          <w:p w:rsidR="00190167" w:rsidRPr="00EF7000" w:rsidRDefault="00190167" w:rsidP="00B9137C">
            <w:pPr>
              <w:numPr>
                <w:ilvl w:val="0"/>
                <w:numId w:val="6"/>
              </w:numPr>
              <w:spacing w:after="0" w:line="240" w:lineRule="auto"/>
              <w:rPr>
                <w:rFonts w:ascii="Arial" w:hAnsi="Arial" w:cs="Arial"/>
                <w:sz w:val="20"/>
                <w:szCs w:val="20"/>
              </w:rPr>
            </w:pPr>
            <w:r>
              <w:rPr>
                <w:rFonts w:ascii="Arial" w:hAnsi="Arial" w:cs="Arial"/>
                <w:sz w:val="20"/>
                <w:szCs w:val="20"/>
              </w:rPr>
              <w:t>Social change</w:t>
            </w:r>
          </w:p>
          <w:p w:rsidR="00190167" w:rsidRPr="00085D1E" w:rsidRDefault="00190167" w:rsidP="00B9137C">
            <w:pPr>
              <w:numPr>
                <w:ilvl w:val="0"/>
                <w:numId w:val="6"/>
              </w:numPr>
              <w:spacing w:after="0" w:line="240" w:lineRule="auto"/>
              <w:rPr>
                <w:rFonts w:ascii="Arial" w:hAnsi="Arial" w:cs="Arial"/>
                <w:sz w:val="20"/>
                <w:szCs w:val="20"/>
              </w:rPr>
            </w:pPr>
            <w:r>
              <w:rPr>
                <w:rFonts w:ascii="Arial" w:hAnsi="Arial" w:cs="Arial"/>
                <w:sz w:val="20"/>
                <w:szCs w:val="20"/>
              </w:rPr>
              <w:t>Bubonic plague</w:t>
            </w:r>
          </w:p>
          <w:p w:rsidR="00190167" w:rsidRDefault="00190167" w:rsidP="00B9137C">
            <w:pPr>
              <w:numPr>
                <w:ilvl w:val="0"/>
                <w:numId w:val="6"/>
              </w:numPr>
              <w:spacing w:after="0" w:line="240" w:lineRule="auto"/>
              <w:rPr>
                <w:rFonts w:ascii="Arial" w:hAnsi="Arial" w:cs="Arial"/>
                <w:sz w:val="20"/>
                <w:szCs w:val="20"/>
              </w:rPr>
            </w:pPr>
            <w:r>
              <w:rPr>
                <w:rFonts w:ascii="Arial" w:hAnsi="Arial" w:cs="Arial"/>
                <w:sz w:val="20"/>
                <w:szCs w:val="20"/>
              </w:rPr>
              <w:t>Perspective</w:t>
            </w:r>
          </w:p>
          <w:p w:rsidR="00190167" w:rsidRDefault="00190167" w:rsidP="00B9137C">
            <w:pPr>
              <w:numPr>
                <w:ilvl w:val="0"/>
                <w:numId w:val="6"/>
              </w:numPr>
              <w:spacing w:after="0" w:line="240" w:lineRule="auto"/>
              <w:rPr>
                <w:rFonts w:ascii="Arial" w:hAnsi="Arial" w:cs="Arial"/>
                <w:sz w:val="20"/>
                <w:szCs w:val="20"/>
              </w:rPr>
            </w:pPr>
            <w:r>
              <w:rPr>
                <w:rFonts w:ascii="Arial" w:hAnsi="Arial" w:cs="Arial"/>
                <w:sz w:val="20"/>
                <w:szCs w:val="20"/>
              </w:rPr>
              <w:t>Reforming society</w:t>
            </w:r>
          </w:p>
          <w:p w:rsidR="00190167" w:rsidRDefault="00190167" w:rsidP="00B9137C">
            <w:pPr>
              <w:numPr>
                <w:ilvl w:val="0"/>
                <w:numId w:val="6"/>
              </w:numPr>
              <w:spacing w:after="0" w:line="240" w:lineRule="auto"/>
              <w:rPr>
                <w:rFonts w:ascii="Arial" w:hAnsi="Arial" w:cs="Arial"/>
                <w:sz w:val="20"/>
                <w:szCs w:val="20"/>
              </w:rPr>
            </w:pPr>
            <w:r>
              <w:rPr>
                <w:rFonts w:ascii="Arial" w:hAnsi="Arial" w:cs="Arial"/>
                <w:sz w:val="20"/>
                <w:szCs w:val="20"/>
              </w:rPr>
              <w:t>Scientific theories</w:t>
            </w:r>
          </w:p>
          <w:p w:rsidR="00190167" w:rsidRPr="00A4373F" w:rsidRDefault="00190167" w:rsidP="00B9137C">
            <w:pPr>
              <w:numPr>
                <w:ilvl w:val="0"/>
                <w:numId w:val="6"/>
              </w:numPr>
              <w:spacing w:after="0" w:line="240" w:lineRule="auto"/>
              <w:rPr>
                <w:rFonts w:ascii="Arial" w:hAnsi="Arial" w:cs="Arial"/>
                <w:sz w:val="20"/>
                <w:szCs w:val="20"/>
              </w:rPr>
            </w:pPr>
            <w:r>
              <w:rPr>
                <w:rFonts w:ascii="Arial" w:hAnsi="Arial" w:cs="Arial"/>
                <w:sz w:val="20"/>
                <w:szCs w:val="20"/>
              </w:rPr>
              <w:t>U</w:t>
            </w:r>
            <w:r w:rsidRPr="00A4373F">
              <w:rPr>
                <w:rFonts w:ascii="Arial" w:hAnsi="Arial" w:cs="Arial"/>
                <w:sz w:val="20"/>
                <w:szCs w:val="20"/>
              </w:rPr>
              <w:t>niverse</w:t>
            </w:r>
            <w:r>
              <w:rPr>
                <w:rFonts w:ascii="Arial" w:hAnsi="Arial" w:cs="Arial"/>
                <w:sz w:val="20"/>
                <w:szCs w:val="20"/>
              </w:rPr>
              <w:t xml:space="preserve">     </w:t>
            </w:r>
          </w:p>
          <w:p w:rsidR="00190167" w:rsidRDefault="00190167" w:rsidP="00B9137C">
            <w:pPr>
              <w:numPr>
                <w:ilvl w:val="0"/>
                <w:numId w:val="6"/>
              </w:numPr>
              <w:spacing w:after="0" w:line="240" w:lineRule="auto"/>
              <w:rPr>
                <w:rFonts w:ascii="Arial" w:hAnsi="Arial" w:cs="Arial"/>
                <w:sz w:val="20"/>
                <w:szCs w:val="20"/>
              </w:rPr>
            </w:pPr>
            <w:r w:rsidRPr="00A4373F">
              <w:rPr>
                <w:rFonts w:ascii="Arial" w:hAnsi="Arial" w:cs="Arial"/>
                <w:sz w:val="20"/>
                <w:szCs w:val="20"/>
              </w:rPr>
              <w:t>Roman Catholic Church</w:t>
            </w:r>
          </w:p>
          <w:p w:rsidR="00FC5D24" w:rsidRPr="008438A0" w:rsidRDefault="00190167" w:rsidP="00B9137C">
            <w:pPr>
              <w:numPr>
                <w:ilvl w:val="0"/>
                <w:numId w:val="6"/>
              </w:numPr>
              <w:spacing w:after="0" w:line="240" w:lineRule="auto"/>
              <w:rPr>
                <w:rFonts w:ascii="Arial" w:hAnsi="Arial" w:cs="Arial"/>
                <w:color w:val="000000"/>
                <w:sz w:val="18"/>
                <w:szCs w:val="18"/>
              </w:rPr>
            </w:pPr>
            <w:r>
              <w:rPr>
                <w:rFonts w:ascii="Arial" w:hAnsi="Arial" w:cs="Arial"/>
                <w:sz w:val="20"/>
                <w:szCs w:val="20"/>
              </w:rPr>
              <w:t>P</w:t>
            </w:r>
            <w:r w:rsidRPr="00EF7000">
              <w:rPr>
                <w:rFonts w:ascii="Arial" w:hAnsi="Arial" w:cs="Arial"/>
                <w:sz w:val="20"/>
                <w:szCs w:val="20"/>
              </w:rPr>
              <w:t>rinting press</w:t>
            </w:r>
          </w:p>
          <w:p w:rsidR="00E04400" w:rsidRPr="001E59B0" w:rsidRDefault="00E04400" w:rsidP="00FC5D24">
            <w:pPr>
              <w:spacing w:after="0" w:line="240" w:lineRule="auto"/>
              <w:rPr>
                <w:sz w:val="20"/>
                <w:szCs w:val="20"/>
              </w:rPr>
            </w:pPr>
          </w:p>
        </w:tc>
        <w:tc>
          <w:tcPr>
            <w:tcW w:w="10890" w:type="dxa"/>
          </w:tcPr>
          <w:p w:rsidR="00624AFA" w:rsidRDefault="00624AFA" w:rsidP="00624AFA">
            <w:pPr>
              <w:spacing w:after="0" w:line="240" w:lineRule="auto"/>
              <w:rPr>
                <w:rFonts w:ascii="Arial" w:hAnsi="Arial" w:cs="Arial"/>
                <w:b/>
                <w:sz w:val="20"/>
                <w:szCs w:val="20"/>
              </w:rPr>
            </w:pPr>
            <w:r w:rsidRPr="00651382">
              <w:rPr>
                <w:rFonts w:ascii="Arial" w:hAnsi="Arial" w:cs="Arial"/>
                <w:b/>
                <w:sz w:val="20"/>
                <w:szCs w:val="20"/>
              </w:rPr>
              <w:t xml:space="preserve">I Can Statements </w:t>
            </w:r>
          </w:p>
          <w:p w:rsidR="00624AFA" w:rsidRDefault="00624AFA" w:rsidP="00624AFA">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190167" w:rsidRDefault="00190167" w:rsidP="00B9137C">
            <w:pPr>
              <w:numPr>
                <w:ilvl w:val="0"/>
                <w:numId w:val="6"/>
              </w:numPr>
              <w:spacing w:after="0" w:line="240" w:lineRule="auto"/>
              <w:rPr>
                <w:rFonts w:ascii="Arial" w:hAnsi="Arial" w:cs="Arial"/>
                <w:sz w:val="20"/>
                <w:szCs w:val="20"/>
              </w:rPr>
            </w:pPr>
            <w:r>
              <w:rPr>
                <w:rFonts w:ascii="Arial" w:hAnsi="Arial" w:cs="Arial"/>
                <w:sz w:val="20"/>
                <w:szCs w:val="20"/>
              </w:rPr>
              <w:t>I can define the Renaissance.</w:t>
            </w:r>
          </w:p>
          <w:p w:rsidR="00190167" w:rsidRDefault="00190167"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describe the </w:t>
            </w:r>
            <w:r w:rsidRPr="0051710F">
              <w:rPr>
                <w:rFonts w:ascii="Arial" w:hAnsi="Arial" w:cs="Arial"/>
                <w:sz w:val="20"/>
                <w:szCs w:val="20"/>
                <w:u w:val="single"/>
              </w:rPr>
              <w:t>cultural</w:t>
            </w:r>
            <w:r>
              <w:rPr>
                <w:rFonts w:ascii="Arial" w:hAnsi="Arial" w:cs="Arial"/>
                <w:sz w:val="20"/>
                <w:szCs w:val="20"/>
              </w:rPr>
              <w:t xml:space="preserve"> changes resulting from the Renaissance.  </w:t>
            </w:r>
          </w:p>
          <w:p w:rsidR="00190167" w:rsidRDefault="00190167"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explain the impact of the </w:t>
            </w:r>
            <w:r w:rsidRPr="0051710F">
              <w:rPr>
                <w:rFonts w:ascii="Arial" w:hAnsi="Arial" w:cs="Arial"/>
                <w:sz w:val="20"/>
                <w:szCs w:val="20"/>
                <w:u w:val="single"/>
              </w:rPr>
              <w:t>scientific</w:t>
            </w:r>
            <w:r>
              <w:rPr>
                <w:rFonts w:ascii="Arial" w:hAnsi="Arial" w:cs="Arial"/>
                <w:sz w:val="20"/>
                <w:szCs w:val="20"/>
              </w:rPr>
              <w:t xml:space="preserve"> changes resulting from the Renaissance.  </w:t>
            </w:r>
          </w:p>
          <w:p w:rsidR="00190167" w:rsidRDefault="00190167"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summarize the </w:t>
            </w:r>
            <w:r w:rsidRPr="0051710F">
              <w:rPr>
                <w:rFonts w:ascii="Arial" w:hAnsi="Arial" w:cs="Arial"/>
                <w:sz w:val="20"/>
                <w:szCs w:val="20"/>
                <w:u w:val="single"/>
              </w:rPr>
              <w:t>social</w:t>
            </w:r>
            <w:r>
              <w:rPr>
                <w:rFonts w:ascii="Arial" w:hAnsi="Arial" w:cs="Arial"/>
                <w:sz w:val="20"/>
                <w:szCs w:val="20"/>
              </w:rPr>
              <w:t xml:space="preserve"> changes resulting from the Renaissance and their lasting impact.  </w:t>
            </w:r>
          </w:p>
          <w:p w:rsidR="00190167" w:rsidRDefault="00190167" w:rsidP="00B9137C">
            <w:pPr>
              <w:numPr>
                <w:ilvl w:val="0"/>
                <w:numId w:val="6"/>
              </w:numPr>
              <w:spacing w:after="0" w:line="240" w:lineRule="auto"/>
              <w:rPr>
                <w:rFonts w:ascii="Arial" w:hAnsi="Arial" w:cs="Arial"/>
                <w:sz w:val="20"/>
                <w:szCs w:val="20"/>
              </w:rPr>
            </w:pPr>
            <w:r>
              <w:rPr>
                <w:rFonts w:ascii="Arial" w:hAnsi="Arial" w:cs="Arial"/>
                <w:sz w:val="20"/>
                <w:szCs w:val="20"/>
              </w:rPr>
              <w:t>I can explain the influence of the Renaissance’s</w:t>
            </w:r>
            <w:r w:rsidRPr="00E43A0E">
              <w:rPr>
                <w:rFonts w:ascii="Arial" w:hAnsi="Arial" w:cs="Arial"/>
                <w:sz w:val="20"/>
                <w:szCs w:val="20"/>
              </w:rPr>
              <w:t xml:space="preserve"> cultural, scientific and social changes</w:t>
            </w:r>
            <w:r>
              <w:rPr>
                <w:rFonts w:ascii="Arial" w:hAnsi="Arial" w:cs="Arial"/>
                <w:sz w:val="20"/>
                <w:szCs w:val="20"/>
              </w:rPr>
              <w:t xml:space="preserve"> to the 21</w:t>
            </w:r>
            <w:r w:rsidRPr="00026069">
              <w:rPr>
                <w:rFonts w:ascii="Arial" w:hAnsi="Arial" w:cs="Arial"/>
                <w:sz w:val="20"/>
                <w:szCs w:val="20"/>
                <w:vertAlign w:val="superscript"/>
              </w:rPr>
              <w:t>st</w:t>
            </w:r>
            <w:r>
              <w:rPr>
                <w:rFonts w:ascii="Arial" w:hAnsi="Arial" w:cs="Arial"/>
                <w:sz w:val="20"/>
                <w:szCs w:val="20"/>
              </w:rPr>
              <w:t xml:space="preserve"> century. </w:t>
            </w:r>
          </w:p>
          <w:p w:rsidR="00624AFA" w:rsidRDefault="00624AFA" w:rsidP="00190167">
            <w:pPr>
              <w:spacing w:after="0" w:line="240" w:lineRule="auto"/>
              <w:rPr>
                <w:rFonts w:ascii="Arial" w:hAnsi="Arial" w:cs="Arial"/>
                <w:sz w:val="20"/>
                <w:szCs w:val="20"/>
              </w:rPr>
            </w:pPr>
            <w:r w:rsidRPr="008E41C5">
              <w:rPr>
                <w:rFonts w:ascii="Arial" w:hAnsi="Arial" w:cs="Arial"/>
                <w:sz w:val="20"/>
                <w:szCs w:val="20"/>
              </w:rPr>
              <w:t xml:space="preserve"> </w:t>
            </w:r>
          </w:p>
          <w:p w:rsidR="000B777F" w:rsidRPr="001E59B0" w:rsidRDefault="000B777F" w:rsidP="000B777F">
            <w:pPr>
              <w:spacing w:after="0"/>
              <w:ind w:left="-18"/>
              <w:rPr>
                <w:rFonts w:ascii="Arial" w:hAnsi="Arial" w:cs="Arial"/>
                <w:sz w:val="18"/>
                <w:szCs w:val="18"/>
              </w:rPr>
            </w:pPr>
          </w:p>
        </w:tc>
      </w:tr>
    </w:tbl>
    <w:p w:rsidR="00E04400" w:rsidRPr="000E77E7" w:rsidRDefault="00E04400" w:rsidP="00E04400">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E04400" w:rsidRPr="001E59B0" w:rsidTr="00462C13">
        <w:tc>
          <w:tcPr>
            <w:tcW w:w="7308" w:type="dxa"/>
            <w:shd w:val="clear" w:color="auto" w:fill="auto"/>
          </w:tcPr>
          <w:p w:rsidR="00624AFA" w:rsidRPr="00BD7332" w:rsidRDefault="00624AFA" w:rsidP="00624AFA">
            <w:pPr>
              <w:spacing w:after="0" w:line="240" w:lineRule="auto"/>
              <w:rPr>
                <w:rFonts w:ascii="Arial" w:hAnsi="Arial" w:cs="Arial"/>
                <w:b/>
                <w:sz w:val="20"/>
                <w:szCs w:val="20"/>
              </w:rPr>
            </w:pPr>
            <w:r>
              <w:rPr>
                <w:rFonts w:ascii="Arial" w:hAnsi="Arial" w:cs="Arial"/>
                <w:b/>
                <w:sz w:val="20"/>
                <w:szCs w:val="20"/>
              </w:rPr>
              <w:t>S</w:t>
            </w:r>
            <w:r w:rsidRPr="00BD7332">
              <w:rPr>
                <w:rFonts w:ascii="Arial" w:hAnsi="Arial" w:cs="Arial"/>
                <w:b/>
                <w:sz w:val="20"/>
                <w:szCs w:val="20"/>
              </w:rPr>
              <w:t xml:space="preserve">ESC Lessons and other Potential Resources  </w:t>
            </w:r>
          </w:p>
          <w:p w:rsidR="00E04400" w:rsidRPr="001E59B0" w:rsidRDefault="00E04400" w:rsidP="001227A7">
            <w:pPr>
              <w:numPr>
                <w:ilvl w:val="0"/>
                <w:numId w:val="4"/>
              </w:numPr>
              <w:spacing w:after="0" w:line="240" w:lineRule="auto"/>
              <w:rPr>
                <w:rFonts w:ascii="Arial" w:hAnsi="Arial" w:cs="Arial"/>
                <w:b/>
                <w:sz w:val="20"/>
                <w:szCs w:val="20"/>
              </w:rPr>
            </w:pPr>
          </w:p>
          <w:p w:rsidR="00E04400" w:rsidRPr="001E59B0" w:rsidRDefault="00E04400" w:rsidP="00426F68">
            <w:pPr>
              <w:spacing w:after="0" w:line="240" w:lineRule="auto"/>
              <w:ind w:left="360"/>
              <w:rPr>
                <w:rFonts w:ascii="Arial" w:hAnsi="Arial" w:cs="Arial"/>
                <w:i/>
                <w:sz w:val="20"/>
                <w:szCs w:val="20"/>
              </w:rPr>
            </w:pPr>
          </w:p>
          <w:p w:rsidR="00E04400" w:rsidRPr="001E59B0" w:rsidRDefault="00E04400" w:rsidP="00134295">
            <w:pPr>
              <w:spacing w:after="0" w:line="240" w:lineRule="auto"/>
              <w:rPr>
                <w:rFonts w:ascii="Arial" w:hAnsi="Arial" w:cs="Arial"/>
                <w:sz w:val="20"/>
                <w:szCs w:val="20"/>
              </w:rPr>
            </w:pPr>
          </w:p>
        </w:tc>
        <w:tc>
          <w:tcPr>
            <w:tcW w:w="7290" w:type="dxa"/>
            <w:shd w:val="clear" w:color="auto" w:fill="auto"/>
          </w:tcPr>
          <w:p w:rsidR="00624AFA" w:rsidRPr="00BD7332" w:rsidRDefault="00624AFA" w:rsidP="00624AFA">
            <w:pPr>
              <w:spacing w:after="0" w:line="240" w:lineRule="auto"/>
              <w:rPr>
                <w:rFonts w:ascii="Arial" w:hAnsi="Arial" w:cs="Arial"/>
                <w:b/>
                <w:sz w:val="20"/>
                <w:szCs w:val="20"/>
              </w:rPr>
            </w:pPr>
            <w:r w:rsidRPr="00BD7332">
              <w:rPr>
                <w:rFonts w:ascii="Arial" w:hAnsi="Arial" w:cs="Arial"/>
                <w:b/>
                <w:sz w:val="20"/>
                <w:szCs w:val="20"/>
              </w:rPr>
              <w:t>District Resources and Teaching Suggestions</w:t>
            </w:r>
          </w:p>
          <w:p w:rsidR="00E04400" w:rsidRPr="001E59B0" w:rsidRDefault="00E04400" w:rsidP="00B9137C">
            <w:pPr>
              <w:numPr>
                <w:ilvl w:val="0"/>
                <w:numId w:val="4"/>
              </w:numPr>
              <w:spacing w:after="0" w:line="240" w:lineRule="auto"/>
              <w:rPr>
                <w:rFonts w:ascii="Arial" w:hAnsi="Arial" w:cs="Arial"/>
                <w:sz w:val="20"/>
                <w:szCs w:val="20"/>
              </w:rPr>
            </w:pPr>
          </w:p>
        </w:tc>
      </w:tr>
    </w:tbl>
    <w:p w:rsidR="00FB6EDC" w:rsidRPr="00960590" w:rsidRDefault="00FB6EDC" w:rsidP="003A1C74">
      <w:pPr>
        <w:spacing w:after="0"/>
        <w:rPr>
          <w:rFonts w:ascii="Arial" w:hAnsi="Arial" w:cs="Arial"/>
          <w:sz w:val="12"/>
          <w:szCs w:val="12"/>
        </w:rPr>
      </w:pPr>
    </w:p>
    <w:p w:rsidR="00FB6EDC" w:rsidRPr="00960590" w:rsidRDefault="00FB6EDC" w:rsidP="003A1C74">
      <w:pPr>
        <w:spacing w:after="0"/>
        <w:rPr>
          <w:rFonts w:ascii="Arial" w:hAnsi="Arial" w:cs="Arial"/>
          <w:sz w:val="12"/>
          <w:szCs w:val="12"/>
        </w:rPr>
      </w:pPr>
    </w:p>
    <w:p w:rsidR="00FB6EDC" w:rsidRPr="00960590" w:rsidRDefault="00FB6EDC" w:rsidP="003A1C74">
      <w:pPr>
        <w:spacing w:after="0"/>
        <w:rPr>
          <w:rFonts w:ascii="Arial" w:hAnsi="Arial" w:cs="Arial"/>
          <w:sz w:val="12"/>
          <w:szCs w:val="12"/>
        </w:rPr>
      </w:pPr>
    </w:p>
    <w:p w:rsidR="003A1C74"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4"/>
        <w:gridCol w:w="6007"/>
        <w:gridCol w:w="7109"/>
      </w:tblGrid>
      <w:tr w:rsidR="00C24541" w:rsidRPr="00960590" w:rsidTr="00B521A3">
        <w:trPr>
          <w:trHeight w:val="350"/>
        </w:trPr>
        <w:tc>
          <w:tcPr>
            <w:tcW w:w="1278" w:type="dxa"/>
            <w:vAlign w:val="center"/>
          </w:tcPr>
          <w:p w:rsidR="00C24541" w:rsidRPr="00960590" w:rsidRDefault="00C24541" w:rsidP="00CB6D9B">
            <w:pPr>
              <w:pStyle w:val="Default"/>
              <w:rPr>
                <w:sz w:val="20"/>
                <w:szCs w:val="20"/>
              </w:rPr>
            </w:pPr>
            <w:r w:rsidRPr="00960590">
              <w:rPr>
                <w:b/>
                <w:bCs/>
                <w:sz w:val="20"/>
                <w:szCs w:val="20"/>
              </w:rPr>
              <w:lastRenderedPageBreak/>
              <w:t xml:space="preserve">Strand </w:t>
            </w:r>
          </w:p>
        </w:tc>
        <w:tc>
          <w:tcPr>
            <w:tcW w:w="13338" w:type="dxa"/>
            <w:gridSpan w:val="2"/>
            <w:vAlign w:val="center"/>
          </w:tcPr>
          <w:p w:rsidR="00C24541" w:rsidRPr="00960590" w:rsidRDefault="00C24541" w:rsidP="00CB6D9B">
            <w:pPr>
              <w:pStyle w:val="Default"/>
              <w:rPr>
                <w:color w:val="auto"/>
                <w:sz w:val="20"/>
                <w:szCs w:val="20"/>
              </w:rPr>
            </w:pPr>
            <w:r w:rsidRPr="00960590">
              <w:rPr>
                <w:b/>
                <w:bCs/>
                <w:i/>
                <w:iCs/>
                <w:sz w:val="20"/>
                <w:szCs w:val="20"/>
              </w:rPr>
              <w:t>History</w:t>
            </w:r>
            <w:r>
              <w:rPr>
                <w:b/>
                <w:bCs/>
                <w:i/>
                <w:iCs/>
                <w:sz w:val="20"/>
                <w:szCs w:val="20"/>
              </w:rPr>
              <w:t xml:space="preserve">                           </w:t>
            </w:r>
          </w:p>
        </w:tc>
      </w:tr>
      <w:tr w:rsidR="00C24541" w:rsidRPr="00960590" w:rsidTr="00D10101">
        <w:trPr>
          <w:trHeight w:val="293"/>
        </w:trPr>
        <w:tc>
          <w:tcPr>
            <w:tcW w:w="1278" w:type="dxa"/>
          </w:tcPr>
          <w:p w:rsidR="00C24541" w:rsidRPr="00960590" w:rsidRDefault="00C24541" w:rsidP="00CB6D9B">
            <w:pPr>
              <w:pStyle w:val="Default"/>
              <w:spacing w:before="40"/>
              <w:rPr>
                <w:sz w:val="20"/>
                <w:szCs w:val="20"/>
              </w:rPr>
            </w:pPr>
            <w:r w:rsidRPr="00960590">
              <w:rPr>
                <w:b/>
                <w:bCs/>
                <w:sz w:val="20"/>
                <w:szCs w:val="20"/>
              </w:rPr>
              <w:t xml:space="preserve">Topic </w:t>
            </w:r>
          </w:p>
        </w:tc>
        <w:tc>
          <w:tcPr>
            <w:tcW w:w="13338" w:type="dxa"/>
            <w:gridSpan w:val="2"/>
          </w:tcPr>
          <w:p w:rsidR="00C24541" w:rsidRPr="00960590" w:rsidRDefault="00C24541" w:rsidP="00CB6D9B">
            <w:pPr>
              <w:pStyle w:val="Default"/>
              <w:spacing w:before="40"/>
              <w:rPr>
                <w:sz w:val="20"/>
                <w:szCs w:val="20"/>
              </w:rPr>
            </w:pPr>
            <w:r w:rsidRPr="00C043A1">
              <w:rPr>
                <w:b/>
                <w:bCs/>
                <w:i/>
                <w:iCs/>
                <w:sz w:val="20"/>
                <w:szCs w:val="20"/>
              </w:rPr>
              <w:t>Feudalism and Transitions</w:t>
            </w:r>
          </w:p>
        </w:tc>
      </w:tr>
      <w:tr w:rsidR="003A1C74" w:rsidRPr="00960590" w:rsidTr="00402411">
        <w:trPr>
          <w:trHeight w:val="1076"/>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C24541" w:rsidRPr="00402411" w:rsidRDefault="00C24541" w:rsidP="00C24541">
            <w:pPr>
              <w:pStyle w:val="Default"/>
              <w:tabs>
                <w:tab w:val="left" w:pos="335"/>
              </w:tabs>
              <w:ind w:left="8760"/>
              <w:rPr>
                <w:b/>
                <w:bCs/>
                <w:i/>
                <w:iCs/>
                <w:sz w:val="20"/>
                <w:szCs w:val="20"/>
              </w:rPr>
            </w:pPr>
            <w:r w:rsidRPr="00402411">
              <w:rPr>
                <w:b/>
                <w:bCs/>
                <w:i/>
                <w:iCs/>
                <w:sz w:val="20"/>
                <w:szCs w:val="20"/>
              </w:rPr>
              <w:t xml:space="preserve">1                                                   2                   </w:t>
            </w:r>
          </w:p>
          <w:p w:rsidR="00C24541" w:rsidRDefault="00C24541" w:rsidP="00C24541">
            <w:pPr>
              <w:pStyle w:val="Default"/>
              <w:rPr>
                <w:b/>
                <w:bCs/>
                <w:i/>
                <w:iCs/>
                <w:sz w:val="20"/>
                <w:szCs w:val="20"/>
              </w:rPr>
            </w:pPr>
            <w:r>
              <w:rPr>
                <w:b/>
                <w:bCs/>
                <w:i/>
                <w:iCs/>
                <w:sz w:val="20"/>
                <w:szCs w:val="20"/>
              </w:rPr>
              <w:t xml:space="preserve">7.  </w:t>
            </w:r>
            <w:r w:rsidRPr="00C043A1">
              <w:rPr>
                <w:b/>
                <w:bCs/>
                <w:i/>
                <w:iCs/>
                <w:sz w:val="20"/>
                <w:szCs w:val="20"/>
              </w:rPr>
              <w:t xml:space="preserve">The </w:t>
            </w:r>
            <w:r w:rsidRPr="00EF0EE2">
              <w:rPr>
                <w:b/>
                <w:bCs/>
                <w:i/>
                <w:iCs/>
                <w:sz w:val="20"/>
                <w:szCs w:val="20"/>
                <w:highlight w:val="yellow"/>
              </w:rPr>
              <w:t>Reformation</w:t>
            </w:r>
            <w:r w:rsidRPr="00C043A1">
              <w:rPr>
                <w:b/>
                <w:bCs/>
                <w:i/>
                <w:iCs/>
                <w:sz w:val="20"/>
                <w:szCs w:val="20"/>
              </w:rPr>
              <w:t xml:space="preserve"> introduced changes in religion including the emergence of </w:t>
            </w:r>
            <w:r w:rsidRPr="00BB170F">
              <w:rPr>
                <w:b/>
                <w:bCs/>
                <w:i/>
                <w:iCs/>
                <w:color w:val="auto"/>
                <w:sz w:val="20"/>
                <w:szCs w:val="20"/>
                <w:highlight w:val="yellow"/>
              </w:rPr>
              <w:t>Protestant faiths</w:t>
            </w:r>
            <w:r w:rsidRPr="00C043A1">
              <w:rPr>
                <w:b/>
                <w:bCs/>
                <w:i/>
                <w:iCs/>
                <w:sz w:val="20"/>
                <w:szCs w:val="20"/>
              </w:rPr>
              <w:t xml:space="preserve"> and a de</w:t>
            </w:r>
            <w:r>
              <w:rPr>
                <w:b/>
                <w:bCs/>
                <w:i/>
                <w:iCs/>
                <w:sz w:val="20"/>
                <w:szCs w:val="20"/>
              </w:rPr>
              <w:t xml:space="preserve">cline in the political power </w:t>
            </w:r>
            <w:r w:rsidR="00DD0BA8">
              <w:rPr>
                <w:b/>
                <w:bCs/>
                <w:i/>
                <w:iCs/>
                <w:sz w:val="20"/>
                <w:szCs w:val="20"/>
              </w:rPr>
              <w:t xml:space="preserve">&amp; </w:t>
            </w:r>
          </w:p>
          <w:p w:rsidR="00C24541" w:rsidRPr="00402411" w:rsidRDefault="00C24541" w:rsidP="00C24541">
            <w:pPr>
              <w:pStyle w:val="Default"/>
              <w:tabs>
                <w:tab w:val="left" w:pos="335"/>
              </w:tabs>
              <w:rPr>
                <w:b/>
                <w:bCs/>
                <w:i/>
                <w:iCs/>
                <w:sz w:val="20"/>
                <w:szCs w:val="20"/>
              </w:rPr>
            </w:pPr>
            <w:r w:rsidRPr="00402411">
              <w:rPr>
                <w:b/>
                <w:bCs/>
                <w:i/>
                <w:iCs/>
                <w:sz w:val="20"/>
                <w:szCs w:val="20"/>
              </w:rPr>
              <w:t xml:space="preserve">                  3</w:t>
            </w:r>
          </w:p>
          <w:p w:rsidR="003A1C74" w:rsidRPr="00960590" w:rsidRDefault="00402411" w:rsidP="00402411">
            <w:pPr>
              <w:pStyle w:val="Default"/>
              <w:rPr>
                <w:sz w:val="20"/>
                <w:szCs w:val="20"/>
              </w:rPr>
            </w:pPr>
            <w:r>
              <w:rPr>
                <w:b/>
                <w:bCs/>
                <w:i/>
                <w:iCs/>
                <w:sz w:val="20"/>
                <w:szCs w:val="20"/>
              </w:rPr>
              <w:t xml:space="preserve">     </w:t>
            </w:r>
            <w:r w:rsidR="00C24541" w:rsidRPr="00C043A1">
              <w:rPr>
                <w:b/>
                <w:bCs/>
                <w:i/>
                <w:iCs/>
                <w:sz w:val="20"/>
                <w:szCs w:val="20"/>
              </w:rPr>
              <w:t xml:space="preserve">social influence of the </w:t>
            </w:r>
            <w:r w:rsidR="00C24541" w:rsidRPr="00BB170F">
              <w:rPr>
                <w:b/>
                <w:bCs/>
                <w:i/>
                <w:iCs/>
                <w:color w:val="auto"/>
                <w:sz w:val="20"/>
                <w:szCs w:val="20"/>
                <w:highlight w:val="yellow"/>
              </w:rPr>
              <w:t>Roman Catholic Church</w:t>
            </w:r>
            <w:r w:rsidR="00C24541" w:rsidRPr="00402411">
              <w:rPr>
                <w:b/>
                <w:bCs/>
                <w:i/>
                <w:iCs/>
                <w:color w:val="auto"/>
                <w:sz w:val="20"/>
                <w:szCs w:val="20"/>
              </w:rPr>
              <w:t>.</w:t>
            </w:r>
            <w:r w:rsidR="00C24541" w:rsidRPr="00C043A1">
              <w:rPr>
                <w:b/>
                <w:bCs/>
                <w:i/>
                <w:iCs/>
                <w:sz w:val="20"/>
                <w:szCs w:val="20"/>
              </w:rPr>
              <w:t xml:space="preserve"> </w:t>
            </w:r>
            <w:r w:rsidR="00C24541" w:rsidRPr="00C043A1">
              <w:rPr>
                <w:sz w:val="20"/>
                <w:szCs w:val="20"/>
              </w:rPr>
              <w:t xml:space="preserve"> </w:t>
            </w:r>
            <w:r w:rsidR="00EE1634">
              <w:rPr>
                <w:b/>
                <w:color w:val="00B050"/>
                <w:sz w:val="20"/>
                <w:szCs w:val="20"/>
              </w:rPr>
              <w:t>S</w:t>
            </w:r>
            <w:proofErr w:type="gramStart"/>
            <w:r w:rsidR="00C24541">
              <w:rPr>
                <w:sz w:val="20"/>
                <w:szCs w:val="20"/>
              </w:rPr>
              <w:t xml:space="preserve">   </w:t>
            </w:r>
            <w:r w:rsidR="00C24541" w:rsidRPr="0041088D">
              <w:rPr>
                <w:sz w:val="18"/>
                <w:szCs w:val="18"/>
              </w:rPr>
              <w:t>[</w:t>
            </w:r>
            <w:proofErr w:type="gramEnd"/>
            <w:r w:rsidR="00C24541" w:rsidRPr="0041088D">
              <w:rPr>
                <w:sz w:val="18"/>
                <w:szCs w:val="18"/>
              </w:rPr>
              <w:t xml:space="preserve">format] </w:t>
            </w:r>
            <w:r w:rsidR="00C24541" w:rsidRPr="008B1993">
              <w:rPr>
                <w:sz w:val="18"/>
                <w:szCs w:val="18"/>
              </w:rPr>
              <w:t>pc</w:t>
            </w:r>
          </w:p>
        </w:tc>
      </w:tr>
      <w:tr w:rsidR="003A1C74" w:rsidRPr="00960590" w:rsidTr="004503A0">
        <w:trPr>
          <w:trHeight w:val="6467"/>
        </w:trPr>
        <w:tc>
          <w:tcPr>
            <w:tcW w:w="7398" w:type="dxa"/>
            <w:gridSpan w:val="2"/>
          </w:tcPr>
          <w:p w:rsidR="008E4F8D" w:rsidRPr="000E519B" w:rsidRDefault="003A1C74" w:rsidP="008E4F8D">
            <w:pPr>
              <w:pStyle w:val="Default"/>
              <w:rPr>
                <w:b/>
                <w:bCs/>
                <w:sz w:val="20"/>
                <w:szCs w:val="20"/>
              </w:rPr>
            </w:pPr>
            <w:r w:rsidRPr="000E519B">
              <w:rPr>
                <w:b/>
                <w:bCs/>
                <w:sz w:val="20"/>
                <w:szCs w:val="20"/>
              </w:rPr>
              <w:t>Content Elaborations</w:t>
            </w:r>
          </w:p>
          <w:p w:rsidR="00402411" w:rsidRDefault="00916F25" w:rsidP="00402411">
            <w:pPr>
              <w:pStyle w:val="Default"/>
              <w:rPr>
                <w:sz w:val="20"/>
                <w:szCs w:val="20"/>
                <w:highlight w:val="yellow"/>
              </w:rPr>
            </w:pPr>
            <w:r>
              <w:rPr>
                <w:b/>
                <w:sz w:val="18"/>
                <w:szCs w:val="18"/>
              </w:rPr>
              <w:t xml:space="preserve"> </w:t>
            </w:r>
            <w:r w:rsidR="00402411" w:rsidRPr="00C043A1">
              <w:rPr>
                <w:sz w:val="20"/>
                <w:szCs w:val="20"/>
              </w:rPr>
              <w:t xml:space="preserve">The </w:t>
            </w:r>
            <w:r w:rsidR="00402411" w:rsidRPr="00EF0EE2">
              <w:rPr>
                <w:sz w:val="20"/>
                <w:szCs w:val="20"/>
                <w:highlight w:val="yellow"/>
              </w:rPr>
              <w:t>Reformation</w:t>
            </w:r>
            <w:r w:rsidR="00402411" w:rsidRPr="00C043A1">
              <w:rPr>
                <w:sz w:val="20"/>
                <w:szCs w:val="20"/>
              </w:rPr>
              <w:t xml:space="preserve"> was an outgrowth of the </w:t>
            </w:r>
            <w:r w:rsidR="00402411" w:rsidRPr="00EF0EE2">
              <w:rPr>
                <w:sz w:val="20"/>
                <w:szCs w:val="20"/>
                <w:highlight w:val="yellow"/>
              </w:rPr>
              <w:t>Renaissance</w:t>
            </w:r>
            <w:r w:rsidR="00402411" w:rsidRPr="004503A0">
              <w:rPr>
                <w:sz w:val="20"/>
                <w:szCs w:val="20"/>
              </w:rPr>
              <w:t>.</w:t>
            </w:r>
            <w:r w:rsidR="00402411">
              <w:rPr>
                <w:sz w:val="20"/>
                <w:szCs w:val="20"/>
              </w:rPr>
              <w:t xml:space="preserve"> It was a period in the 16</w:t>
            </w:r>
            <w:r w:rsidR="00402411" w:rsidRPr="00402411">
              <w:rPr>
                <w:sz w:val="20"/>
                <w:szCs w:val="20"/>
                <w:vertAlign w:val="superscript"/>
              </w:rPr>
              <w:t>th</w:t>
            </w:r>
            <w:r w:rsidR="00402411">
              <w:rPr>
                <w:sz w:val="20"/>
                <w:szCs w:val="20"/>
              </w:rPr>
              <w:t xml:space="preserve"> and 17</w:t>
            </w:r>
            <w:r w:rsidR="00402411" w:rsidRPr="00402411">
              <w:rPr>
                <w:sz w:val="20"/>
                <w:szCs w:val="20"/>
                <w:vertAlign w:val="superscript"/>
              </w:rPr>
              <w:t>th</w:t>
            </w:r>
            <w:r w:rsidR="00402411" w:rsidRPr="00C043A1">
              <w:rPr>
                <w:sz w:val="20"/>
                <w:szCs w:val="20"/>
              </w:rPr>
              <w:t xml:space="preserve"> centuries that led to the decline in the political power and social influence of the </w:t>
            </w:r>
            <w:r w:rsidR="00402411" w:rsidRPr="009B4FE2">
              <w:rPr>
                <w:sz w:val="20"/>
                <w:szCs w:val="20"/>
                <w:highlight w:val="yellow"/>
              </w:rPr>
              <w:t>Roman Catholic Church</w:t>
            </w:r>
            <w:r w:rsidR="00402411" w:rsidRPr="004503A0">
              <w:rPr>
                <w:sz w:val="20"/>
                <w:szCs w:val="20"/>
              </w:rPr>
              <w:t>.</w:t>
            </w:r>
            <w:r w:rsidR="00402411" w:rsidRPr="009B4FE2">
              <w:rPr>
                <w:sz w:val="20"/>
                <w:szCs w:val="20"/>
                <w:highlight w:val="yellow"/>
              </w:rPr>
              <w:t xml:space="preserve"> </w:t>
            </w:r>
          </w:p>
          <w:p w:rsidR="00402411" w:rsidRPr="009B4FE2" w:rsidRDefault="00402411" w:rsidP="00402411">
            <w:pPr>
              <w:pStyle w:val="Default"/>
              <w:rPr>
                <w:sz w:val="20"/>
                <w:szCs w:val="20"/>
                <w:highlight w:val="yellow"/>
              </w:rPr>
            </w:pPr>
          </w:p>
          <w:p w:rsidR="00402411" w:rsidRDefault="00402411" w:rsidP="00402411">
            <w:pPr>
              <w:pStyle w:val="Default"/>
              <w:rPr>
                <w:bCs/>
                <w:sz w:val="20"/>
                <w:szCs w:val="20"/>
              </w:rPr>
            </w:pPr>
            <w:r w:rsidRPr="00C043A1">
              <w:rPr>
                <w:sz w:val="20"/>
                <w:szCs w:val="20"/>
              </w:rPr>
              <w:t xml:space="preserve">The </w:t>
            </w:r>
            <w:r w:rsidRPr="00577814">
              <w:rPr>
                <w:sz w:val="20"/>
                <w:szCs w:val="20"/>
                <w:highlight w:val="yellow"/>
              </w:rPr>
              <w:t>Reformation</w:t>
            </w:r>
            <w:r w:rsidRPr="00C043A1">
              <w:rPr>
                <w:sz w:val="20"/>
                <w:szCs w:val="20"/>
              </w:rPr>
              <w:t xml:space="preserve"> began in Germany and was an attempt to bring </w:t>
            </w:r>
            <w:r w:rsidR="00BB4628" w:rsidRPr="00596C5E">
              <w:rPr>
                <w:b/>
                <w:color w:val="auto"/>
                <w:sz w:val="20"/>
                <w:szCs w:val="20"/>
                <w:vertAlign w:val="superscript"/>
              </w:rPr>
              <w:t>1</w:t>
            </w:r>
            <w:r w:rsidRPr="00AB243B">
              <w:rPr>
                <w:b/>
                <w:color w:val="FF0000"/>
                <w:sz w:val="20"/>
                <w:szCs w:val="20"/>
              </w:rPr>
              <w:t>reform</w:t>
            </w:r>
            <w:r w:rsidRPr="001A4F8D">
              <w:rPr>
                <w:color w:val="FF0000"/>
                <w:sz w:val="20"/>
                <w:szCs w:val="20"/>
              </w:rPr>
              <w:t xml:space="preserve"> </w:t>
            </w:r>
            <w:r w:rsidRPr="00C043A1">
              <w:rPr>
                <w:sz w:val="20"/>
                <w:szCs w:val="20"/>
              </w:rPr>
              <w:t xml:space="preserve">to some of the policies and doctrines of the </w:t>
            </w:r>
            <w:r w:rsidRPr="009B4FE2">
              <w:rPr>
                <w:sz w:val="20"/>
                <w:szCs w:val="20"/>
                <w:highlight w:val="yellow"/>
              </w:rPr>
              <w:t>Roman Catholic Churc</w:t>
            </w:r>
            <w:r w:rsidRPr="000F3A18">
              <w:rPr>
                <w:color w:val="auto"/>
                <w:sz w:val="20"/>
                <w:szCs w:val="20"/>
                <w:highlight w:val="yellow"/>
              </w:rPr>
              <w:t>h</w:t>
            </w:r>
            <w:r w:rsidRPr="00E164D8">
              <w:rPr>
                <w:color w:val="auto"/>
                <w:sz w:val="20"/>
                <w:szCs w:val="20"/>
              </w:rPr>
              <w:t xml:space="preserve"> (</w:t>
            </w:r>
            <w:r>
              <w:rPr>
                <w:color w:val="auto"/>
                <w:sz w:val="20"/>
                <w:szCs w:val="20"/>
              </w:rPr>
              <w:t xml:space="preserve">e.g., use of </w:t>
            </w:r>
            <w:r w:rsidRPr="0098607A">
              <w:rPr>
                <w:color w:val="auto"/>
                <w:sz w:val="20"/>
                <w:szCs w:val="20"/>
                <w:highlight w:val="yellow"/>
              </w:rPr>
              <w:t>indulgences</w:t>
            </w:r>
            <w:r w:rsidRPr="004503A0">
              <w:rPr>
                <w:color w:val="auto"/>
                <w:sz w:val="20"/>
                <w:szCs w:val="20"/>
              </w:rPr>
              <w:t>,</w:t>
            </w:r>
            <w:r>
              <w:rPr>
                <w:color w:val="auto"/>
                <w:sz w:val="20"/>
                <w:szCs w:val="20"/>
              </w:rPr>
              <w:t xml:space="preserve"> practice of </w:t>
            </w:r>
            <w:r w:rsidRPr="0098607A">
              <w:rPr>
                <w:color w:val="auto"/>
                <w:sz w:val="20"/>
                <w:szCs w:val="20"/>
                <w:highlight w:val="yellow"/>
              </w:rPr>
              <w:t>nepotism</w:t>
            </w:r>
            <w:r>
              <w:rPr>
                <w:color w:val="auto"/>
                <w:sz w:val="20"/>
                <w:szCs w:val="20"/>
              </w:rPr>
              <w:t>)</w:t>
            </w:r>
            <w:r w:rsidRPr="00E164D8">
              <w:rPr>
                <w:color w:val="auto"/>
                <w:sz w:val="20"/>
                <w:szCs w:val="20"/>
              </w:rPr>
              <w:t>.</w:t>
            </w:r>
            <w:r w:rsidR="004503A0">
              <w:rPr>
                <w:color w:val="FF0000"/>
                <w:sz w:val="20"/>
                <w:szCs w:val="20"/>
              </w:rPr>
              <w:t xml:space="preserve">  </w:t>
            </w:r>
            <w:r w:rsidRPr="00C043A1">
              <w:rPr>
                <w:sz w:val="20"/>
                <w:szCs w:val="20"/>
              </w:rPr>
              <w:t xml:space="preserve">Reform efforts were met with resistance from the Roman Catholic Church and led </w:t>
            </w:r>
            <w:r>
              <w:rPr>
                <w:sz w:val="20"/>
                <w:szCs w:val="20"/>
              </w:rPr>
              <w:t xml:space="preserve">to </w:t>
            </w:r>
            <w:r w:rsidRPr="00C043A1">
              <w:rPr>
                <w:sz w:val="20"/>
                <w:szCs w:val="20"/>
              </w:rPr>
              <w:t xml:space="preserve">the creation of a new </w:t>
            </w:r>
            <w:r w:rsidRPr="009B4FE2">
              <w:rPr>
                <w:sz w:val="20"/>
                <w:szCs w:val="20"/>
                <w:highlight w:val="yellow"/>
              </w:rPr>
              <w:t>Protestant denomination</w:t>
            </w:r>
            <w:r w:rsidRPr="00E164D8">
              <w:rPr>
                <w:sz w:val="20"/>
                <w:szCs w:val="20"/>
              </w:rPr>
              <w:t xml:space="preserve"> (</w:t>
            </w:r>
            <w:r w:rsidRPr="00AB243B">
              <w:rPr>
                <w:sz w:val="20"/>
                <w:szCs w:val="20"/>
                <w:highlight w:val="yellow"/>
              </w:rPr>
              <w:t>Lutheran</w:t>
            </w:r>
            <w:r w:rsidRPr="00E164D8">
              <w:rPr>
                <w:sz w:val="20"/>
                <w:szCs w:val="20"/>
              </w:rPr>
              <w:t>).</w:t>
            </w:r>
            <w:r>
              <w:rPr>
                <w:sz w:val="20"/>
                <w:szCs w:val="20"/>
              </w:rPr>
              <w:t xml:space="preserve"> </w:t>
            </w:r>
            <w:r w:rsidR="004503A0">
              <w:rPr>
                <w:sz w:val="20"/>
                <w:szCs w:val="20"/>
              </w:rPr>
              <w:t xml:space="preserve"> </w:t>
            </w:r>
            <w:r w:rsidRPr="00C043A1">
              <w:rPr>
                <w:sz w:val="20"/>
                <w:szCs w:val="20"/>
              </w:rPr>
              <w:t xml:space="preserve">Soon, other Protestant denominations developed across Europe over different issues and under different circumstances </w:t>
            </w:r>
            <w:r w:rsidRPr="00C273A3">
              <w:rPr>
                <w:sz w:val="20"/>
                <w:szCs w:val="20"/>
              </w:rPr>
              <w:t>(e.g.,</w:t>
            </w:r>
            <w:r>
              <w:rPr>
                <w:sz w:val="20"/>
                <w:szCs w:val="20"/>
              </w:rPr>
              <w:t xml:space="preserve"> </w:t>
            </w:r>
            <w:r w:rsidRPr="000F3A18">
              <w:rPr>
                <w:bCs/>
                <w:sz w:val="20"/>
                <w:szCs w:val="20"/>
                <w:highlight w:val="yellow"/>
              </w:rPr>
              <w:t>Anglican</w:t>
            </w:r>
            <w:r w:rsidRPr="004503A0">
              <w:rPr>
                <w:bCs/>
                <w:sz w:val="20"/>
                <w:szCs w:val="20"/>
              </w:rPr>
              <w:t xml:space="preserve">, </w:t>
            </w:r>
            <w:r w:rsidRPr="000F3A18">
              <w:rPr>
                <w:bCs/>
                <w:sz w:val="20"/>
                <w:szCs w:val="20"/>
                <w:highlight w:val="yellow"/>
              </w:rPr>
              <w:t>Presbyterian</w:t>
            </w:r>
            <w:r w:rsidRPr="004503A0">
              <w:rPr>
                <w:bCs/>
                <w:sz w:val="20"/>
                <w:szCs w:val="20"/>
              </w:rPr>
              <w:t xml:space="preserve">, </w:t>
            </w:r>
            <w:r w:rsidRPr="000F3A18">
              <w:rPr>
                <w:bCs/>
                <w:sz w:val="20"/>
                <w:szCs w:val="20"/>
                <w:highlight w:val="yellow"/>
              </w:rPr>
              <w:t>Anabaptist</w:t>
            </w:r>
            <w:r>
              <w:rPr>
                <w:bCs/>
                <w:sz w:val="20"/>
                <w:szCs w:val="20"/>
                <w:highlight w:val="yellow"/>
              </w:rPr>
              <w:t>s</w:t>
            </w:r>
            <w:r w:rsidRPr="004503A0">
              <w:rPr>
                <w:bCs/>
                <w:sz w:val="20"/>
                <w:szCs w:val="20"/>
              </w:rPr>
              <w:t>).</w:t>
            </w:r>
            <w:r w:rsidRPr="000F3A18">
              <w:rPr>
                <w:bCs/>
                <w:sz w:val="20"/>
                <w:szCs w:val="20"/>
              </w:rPr>
              <w:t xml:space="preserve"> </w:t>
            </w:r>
          </w:p>
          <w:p w:rsidR="004503A0" w:rsidRDefault="004503A0" w:rsidP="00402411">
            <w:pPr>
              <w:pStyle w:val="Default"/>
              <w:rPr>
                <w:bCs/>
                <w:sz w:val="20"/>
                <w:szCs w:val="20"/>
              </w:rPr>
            </w:pPr>
          </w:p>
          <w:p w:rsidR="004503A0" w:rsidRPr="00C273A3" w:rsidRDefault="004503A0" w:rsidP="00402411">
            <w:pPr>
              <w:pStyle w:val="Default"/>
              <w:rPr>
                <w:sz w:val="20"/>
                <w:szCs w:val="20"/>
                <w:highlight w:val="yellow"/>
              </w:rPr>
            </w:pPr>
          </w:p>
          <w:p w:rsidR="00402411" w:rsidRPr="00C043A1" w:rsidRDefault="00402411" w:rsidP="00402411">
            <w:pPr>
              <w:pStyle w:val="Default"/>
              <w:rPr>
                <w:b/>
                <w:bCs/>
                <w:sz w:val="20"/>
                <w:szCs w:val="20"/>
              </w:rPr>
            </w:pPr>
            <w:r w:rsidRPr="00C043A1">
              <w:rPr>
                <w:b/>
                <w:bCs/>
                <w:sz w:val="20"/>
                <w:szCs w:val="20"/>
              </w:rPr>
              <w:t xml:space="preserve">Expectations for Learning </w:t>
            </w:r>
          </w:p>
          <w:p w:rsidR="00596C5E" w:rsidRDefault="00596C5E" w:rsidP="00596C5E">
            <w:pPr>
              <w:pStyle w:val="Default"/>
              <w:rPr>
                <w:sz w:val="18"/>
                <w:szCs w:val="18"/>
              </w:rPr>
            </w:pPr>
            <w:r>
              <w:rPr>
                <w:b/>
                <w:noProof/>
                <w:color w:val="0000FF"/>
                <w:sz w:val="20"/>
                <w:szCs w:val="20"/>
              </w:rPr>
              <mc:AlternateContent>
                <mc:Choice Requires="wps">
                  <w:drawing>
                    <wp:anchor distT="0" distB="0" distL="114300" distR="114300" simplePos="0" relativeHeight="251759616" behindDoc="0" locked="0" layoutInCell="1" allowOverlap="1">
                      <wp:simplePos x="0" y="0"/>
                      <wp:positionH relativeFrom="column">
                        <wp:posOffset>3933663</wp:posOffset>
                      </wp:positionH>
                      <wp:positionV relativeFrom="paragraph">
                        <wp:posOffset>89535</wp:posOffset>
                      </wp:positionV>
                      <wp:extent cx="0" cy="123190"/>
                      <wp:effectExtent l="76200" t="38100" r="57150" b="10160"/>
                      <wp:wrapNone/>
                      <wp:docPr id="20" name="AutoShap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231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029561" id="AutoShape 124" o:spid="_x0000_s1026" type="#_x0000_t32" style="position:absolute;margin-left:309.75pt;margin-top:7.05pt;width:0;height:9.7pt;flip:y;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">
                      <v:stroke endarrow="block"/>
                    </v:shape>
                  </w:pict>
                </mc:Fallback>
              </mc:AlternateContent>
            </w:r>
            <w:r w:rsidR="00402411" w:rsidRPr="00203D4D">
              <w:rPr>
                <w:b/>
                <w:noProof/>
                <w:color w:val="0000FF"/>
                <w:sz w:val="20"/>
                <w:szCs w:val="20"/>
              </w:rPr>
              <w:t>Analyze</w:t>
            </w:r>
            <w:r w:rsidR="00402411" w:rsidRPr="00C043A1">
              <w:rPr>
                <w:sz w:val="20"/>
                <w:szCs w:val="20"/>
              </w:rPr>
              <w:t xml:space="preserve"> how the </w:t>
            </w:r>
            <w:r w:rsidR="00402411" w:rsidRPr="00270FF5">
              <w:rPr>
                <w:sz w:val="20"/>
                <w:szCs w:val="20"/>
                <w:u w:val="single"/>
              </w:rPr>
              <w:t>rise</w:t>
            </w:r>
            <w:r w:rsidR="00402411" w:rsidRPr="00C043A1">
              <w:rPr>
                <w:sz w:val="20"/>
                <w:szCs w:val="20"/>
              </w:rPr>
              <w:t xml:space="preserve"> of </w:t>
            </w:r>
            <w:r w:rsidR="00402411" w:rsidRPr="009B4FE2">
              <w:rPr>
                <w:sz w:val="20"/>
                <w:szCs w:val="20"/>
                <w:highlight w:val="yellow"/>
              </w:rPr>
              <w:t>Protestant faiths</w:t>
            </w:r>
            <w:r w:rsidR="00402411" w:rsidRPr="00C043A1">
              <w:rPr>
                <w:sz w:val="20"/>
                <w:szCs w:val="20"/>
              </w:rPr>
              <w:t xml:space="preserve"> during the </w:t>
            </w:r>
            <w:r w:rsidR="00402411" w:rsidRPr="00577814">
              <w:rPr>
                <w:sz w:val="20"/>
                <w:szCs w:val="20"/>
                <w:highlight w:val="yellow"/>
              </w:rPr>
              <w:t>Reformation</w:t>
            </w:r>
            <w:r w:rsidR="00402411" w:rsidRPr="00C043A1">
              <w:rPr>
                <w:sz w:val="20"/>
                <w:szCs w:val="20"/>
              </w:rPr>
              <w:t xml:space="preserve"> </w:t>
            </w:r>
            <w:r w:rsidR="00402411" w:rsidRPr="00D6709C">
              <w:rPr>
                <w:b/>
                <w:sz w:val="20"/>
                <w:szCs w:val="20"/>
                <w:u w:val="single"/>
              </w:rPr>
              <w:t>resulted in</w:t>
            </w:r>
            <w:r w:rsidR="00402411" w:rsidRPr="00C043A1">
              <w:rPr>
                <w:sz w:val="20"/>
                <w:szCs w:val="20"/>
              </w:rPr>
              <w:t xml:space="preserve"> the decline of the political power and social influence of the </w:t>
            </w:r>
            <w:r w:rsidR="004503A0">
              <w:rPr>
                <w:sz w:val="20"/>
                <w:szCs w:val="20"/>
              </w:rPr>
              <w:t xml:space="preserve">   </w:t>
            </w:r>
            <w:proofErr w:type="gramStart"/>
            <w:r w:rsidR="004503A0">
              <w:rPr>
                <w:sz w:val="20"/>
                <w:szCs w:val="20"/>
              </w:rPr>
              <w:t xml:space="preserve">   </w:t>
            </w:r>
            <w:r w:rsidR="00BB4628">
              <w:rPr>
                <w:sz w:val="18"/>
                <w:szCs w:val="18"/>
              </w:rPr>
              <w:t>[</w:t>
            </w:r>
            <w:proofErr w:type="gramEnd"/>
            <w:r w:rsidRPr="0041088D">
              <w:rPr>
                <w:sz w:val="18"/>
                <w:szCs w:val="18"/>
              </w:rPr>
              <w:t>cause/</w:t>
            </w:r>
            <w:r>
              <w:rPr>
                <w:sz w:val="18"/>
                <w:szCs w:val="18"/>
              </w:rPr>
              <w:t xml:space="preserve"> </w:t>
            </w:r>
            <w:r w:rsidRPr="0041088D">
              <w:rPr>
                <w:sz w:val="18"/>
                <w:szCs w:val="18"/>
              </w:rPr>
              <w:t>effect]</w:t>
            </w:r>
            <w:r w:rsidRPr="0041088D">
              <w:rPr>
                <w:b/>
                <w:sz w:val="18"/>
                <w:szCs w:val="18"/>
              </w:rPr>
              <w:t xml:space="preserve"> </w:t>
            </w:r>
            <w:r w:rsidRPr="00AD22C8">
              <w:rPr>
                <w:sz w:val="18"/>
                <w:szCs w:val="18"/>
              </w:rPr>
              <w:t>pc</w:t>
            </w:r>
            <w:r w:rsidR="004503A0">
              <w:rPr>
                <w:sz w:val="18"/>
                <w:szCs w:val="18"/>
              </w:rPr>
              <w:t xml:space="preserve"> </w:t>
            </w:r>
            <w:r w:rsidR="00BB4628">
              <w:rPr>
                <w:sz w:val="18"/>
                <w:szCs w:val="18"/>
              </w:rPr>
              <w:t xml:space="preserve">  </w:t>
            </w:r>
          </w:p>
          <w:p w:rsidR="00596C5E" w:rsidRDefault="00596C5E" w:rsidP="00596C5E">
            <w:pPr>
              <w:pStyle w:val="Default"/>
              <w:rPr>
                <w:sz w:val="20"/>
                <w:szCs w:val="20"/>
              </w:rPr>
            </w:pPr>
            <w:r w:rsidRPr="009B4FE2">
              <w:rPr>
                <w:sz w:val="20"/>
                <w:szCs w:val="20"/>
                <w:highlight w:val="yellow"/>
              </w:rPr>
              <w:t>Roman Catholic Church</w:t>
            </w:r>
            <w:r w:rsidRPr="004503A0">
              <w:rPr>
                <w:sz w:val="20"/>
                <w:szCs w:val="20"/>
              </w:rPr>
              <w:t xml:space="preserve">. </w:t>
            </w:r>
            <w:r w:rsidRPr="004503A0">
              <w:rPr>
                <w:b/>
                <w:sz w:val="20"/>
                <w:szCs w:val="20"/>
              </w:rPr>
              <w:t xml:space="preserve"> </w:t>
            </w:r>
            <w:r w:rsidR="00EE1634">
              <w:rPr>
                <w:b/>
                <w:color w:val="00B050"/>
                <w:sz w:val="20"/>
                <w:szCs w:val="20"/>
              </w:rPr>
              <w:t>S</w:t>
            </w:r>
            <w:r>
              <w:rPr>
                <w:b/>
                <w:sz w:val="20"/>
                <w:szCs w:val="20"/>
              </w:rPr>
              <w:t xml:space="preserve">                                      </w:t>
            </w:r>
          </w:p>
          <w:p w:rsidR="00596C5E" w:rsidRPr="001A4F8D" w:rsidRDefault="00596C5E" w:rsidP="00596C5E">
            <w:pPr>
              <w:pStyle w:val="Default"/>
              <w:rPr>
                <w:b/>
                <w:sz w:val="18"/>
                <w:szCs w:val="18"/>
              </w:rPr>
            </w:pPr>
          </w:p>
          <w:p w:rsidR="00402411" w:rsidRPr="00AD22C8" w:rsidRDefault="00402411" w:rsidP="00402411">
            <w:pPr>
              <w:pStyle w:val="Default"/>
              <w:rPr>
                <w:sz w:val="18"/>
                <w:szCs w:val="18"/>
              </w:rPr>
            </w:pPr>
            <w:bookmarkStart w:id="3" w:name="_Hlk8996415"/>
            <w:r w:rsidRPr="0041088D">
              <w:rPr>
                <w:sz w:val="18"/>
                <w:szCs w:val="18"/>
              </w:rPr>
              <w:t xml:space="preserve">     </w:t>
            </w:r>
          </w:p>
          <w:bookmarkEnd w:id="3"/>
          <w:p w:rsidR="00402411" w:rsidRPr="00AD22C8" w:rsidRDefault="00402411" w:rsidP="00402411">
            <w:pPr>
              <w:pStyle w:val="Default"/>
              <w:rPr>
                <w:sz w:val="18"/>
                <w:szCs w:val="18"/>
              </w:rPr>
            </w:pPr>
            <w:r w:rsidRPr="00AD22C8">
              <w:rPr>
                <w:sz w:val="18"/>
                <w:szCs w:val="18"/>
              </w:rPr>
              <w:t xml:space="preserve"> </w:t>
            </w:r>
          </w:p>
          <w:p w:rsidR="004522E1" w:rsidRPr="000E519B" w:rsidRDefault="00402411" w:rsidP="00402411">
            <w:pPr>
              <w:pStyle w:val="Default"/>
              <w:rPr>
                <w:bCs/>
                <w:sz w:val="20"/>
                <w:szCs w:val="20"/>
              </w:rPr>
            </w:pPr>
            <w:r>
              <w:rPr>
                <w:sz w:val="18"/>
                <w:szCs w:val="18"/>
              </w:rPr>
              <w:t>[</w:t>
            </w:r>
            <w:r w:rsidR="00BB4628" w:rsidRPr="001227A7">
              <w:rPr>
                <w:b/>
                <w:sz w:val="18"/>
                <w:szCs w:val="18"/>
                <w:vertAlign w:val="superscript"/>
              </w:rPr>
              <w:t>1</w:t>
            </w:r>
            <w:r w:rsidRPr="001227A7">
              <w:rPr>
                <w:b/>
                <w:sz w:val="18"/>
                <w:szCs w:val="18"/>
              </w:rPr>
              <w:t>reform</w:t>
            </w:r>
            <w:r w:rsidRPr="002C7A34">
              <w:rPr>
                <w:sz w:val="18"/>
                <w:szCs w:val="18"/>
              </w:rPr>
              <w:t>:</w:t>
            </w:r>
            <w:r>
              <w:rPr>
                <w:sz w:val="18"/>
                <w:szCs w:val="18"/>
              </w:rPr>
              <w:t xml:space="preserve">  to make b</w:t>
            </w:r>
            <w:r w:rsidRPr="002C7A34">
              <w:rPr>
                <w:sz w:val="18"/>
                <w:szCs w:val="18"/>
              </w:rPr>
              <w:t xml:space="preserve">etter by removing faults and </w:t>
            </w:r>
            <w:r w:rsidRPr="001A4F8D">
              <w:rPr>
                <w:sz w:val="18"/>
                <w:szCs w:val="18"/>
              </w:rPr>
              <w:t>defects</w:t>
            </w:r>
            <w:r w:rsidR="00EE1634">
              <w:rPr>
                <w:sz w:val="18"/>
                <w:szCs w:val="18"/>
              </w:rPr>
              <w:t>; Tier ll</w:t>
            </w:r>
            <w:r w:rsidRPr="001A4F8D">
              <w:rPr>
                <w:sz w:val="18"/>
                <w:szCs w:val="18"/>
              </w:rPr>
              <w:t>] pc</w:t>
            </w:r>
          </w:p>
        </w:tc>
        <w:tc>
          <w:tcPr>
            <w:tcW w:w="7218" w:type="dxa"/>
          </w:tcPr>
          <w:p w:rsidR="008E4F8D" w:rsidRPr="000E519B" w:rsidRDefault="008E4F8D" w:rsidP="008E4F8D">
            <w:pPr>
              <w:autoSpaceDE w:val="0"/>
              <w:autoSpaceDN w:val="0"/>
              <w:adjustRightInd w:val="0"/>
              <w:spacing w:after="0" w:line="240" w:lineRule="auto"/>
              <w:rPr>
                <w:rFonts w:ascii="Arial" w:hAnsi="Arial" w:cs="Arial"/>
                <w:b/>
                <w:sz w:val="20"/>
                <w:szCs w:val="20"/>
              </w:rPr>
            </w:pPr>
            <w:r w:rsidRPr="000E519B">
              <w:rPr>
                <w:rFonts w:ascii="Arial" w:hAnsi="Arial" w:cs="Arial"/>
                <w:b/>
                <w:sz w:val="20"/>
                <w:szCs w:val="20"/>
              </w:rPr>
              <w:t xml:space="preserve">Resources and Strategies Supports </w:t>
            </w:r>
          </w:p>
          <w:p w:rsidR="008E4F8D" w:rsidRPr="000E519B" w:rsidRDefault="008E4F8D" w:rsidP="008E4F8D">
            <w:pPr>
              <w:autoSpaceDE w:val="0"/>
              <w:autoSpaceDN w:val="0"/>
              <w:adjustRightInd w:val="0"/>
              <w:spacing w:after="0" w:line="240" w:lineRule="auto"/>
              <w:rPr>
                <w:rFonts w:ascii="Arial" w:hAnsi="Arial" w:cs="Arial"/>
                <w:bCs/>
                <w:sz w:val="20"/>
                <w:szCs w:val="20"/>
              </w:rPr>
            </w:pPr>
            <w:r w:rsidRPr="000E519B">
              <w:rPr>
                <w:rFonts w:ascii="Arial" w:hAnsi="Arial" w:cs="Arial"/>
                <w:bCs/>
                <w:sz w:val="20"/>
                <w:szCs w:val="20"/>
              </w:rPr>
              <w:t>ODE will provide these in 2020-21.</w:t>
            </w:r>
          </w:p>
          <w:p w:rsidR="008E4F8D" w:rsidRPr="000E519B" w:rsidRDefault="008E4F8D" w:rsidP="00B521A3">
            <w:pPr>
              <w:autoSpaceDE w:val="0"/>
              <w:autoSpaceDN w:val="0"/>
              <w:adjustRightInd w:val="0"/>
              <w:spacing w:after="0" w:line="240" w:lineRule="auto"/>
              <w:rPr>
                <w:rFonts w:ascii="Arial" w:hAnsi="Arial" w:cs="Arial"/>
                <w:b/>
                <w:bCs/>
                <w:sz w:val="20"/>
                <w:szCs w:val="20"/>
              </w:rPr>
            </w:pPr>
          </w:p>
          <w:p w:rsidR="008E4F8D" w:rsidRPr="000E519B" w:rsidRDefault="008E4F8D" w:rsidP="00B521A3">
            <w:pPr>
              <w:autoSpaceDE w:val="0"/>
              <w:autoSpaceDN w:val="0"/>
              <w:adjustRightInd w:val="0"/>
              <w:spacing w:after="0" w:line="240" w:lineRule="auto"/>
              <w:rPr>
                <w:rFonts w:ascii="Arial" w:hAnsi="Arial" w:cs="Arial"/>
                <w:b/>
                <w:bCs/>
                <w:sz w:val="20"/>
                <w:szCs w:val="20"/>
              </w:rPr>
            </w:pPr>
          </w:p>
          <w:p w:rsidR="008E4F8D" w:rsidRPr="000E519B" w:rsidRDefault="008E4F8D" w:rsidP="00B521A3">
            <w:pPr>
              <w:autoSpaceDE w:val="0"/>
              <w:autoSpaceDN w:val="0"/>
              <w:adjustRightInd w:val="0"/>
              <w:spacing w:after="0" w:line="240" w:lineRule="auto"/>
              <w:rPr>
                <w:rFonts w:ascii="Arial" w:hAnsi="Arial" w:cs="Arial"/>
                <w:b/>
                <w:bCs/>
                <w:sz w:val="20"/>
                <w:szCs w:val="20"/>
              </w:rPr>
            </w:pPr>
          </w:p>
          <w:p w:rsidR="008E4F8D" w:rsidRPr="000E519B" w:rsidRDefault="008E4F8D" w:rsidP="00B521A3">
            <w:pPr>
              <w:autoSpaceDE w:val="0"/>
              <w:autoSpaceDN w:val="0"/>
              <w:adjustRightInd w:val="0"/>
              <w:spacing w:after="0" w:line="240" w:lineRule="auto"/>
              <w:rPr>
                <w:rFonts w:ascii="Arial" w:hAnsi="Arial" w:cs="Arial"/>
                <w:b/>
                <w:bCs/>
                <w:sz w:val="20"/>
                <w:szCs w:val="20"/>
              </w:rPr>
            </w:pPr>
          </w:p>
          <w:p w:rsidR="006A6E77" w:rsidRPr="000E519B" w:rsidRDefault="006A6E77" w:rsidP="006A6E77">
            <w:pPr>
              <w:pStyle w:val="Default"/>
              <w:rPr>
                <w:bCs/>
                <w:sz w:val="20"/>
                <w:szCs w:val="20"/>
              </w:rPr>
            </w:pPr>
            <w:r w:rsidRPr="000E519B">
              <w:rPr>
                <w:b/>
                <w:bCs/>
                <w:sz w:val="20"/>
                <w:szCs w:val="20"/>
              </w:rPr>
              <w:t>Enduring Understanding</w:t>
            </w:r>
            <w:r w:rsidRPr="000E519B">
              <w:rPr>
                <w:bCs/>
                <w:sz w:val="20"/>
                <w:szCs w:val="20"/>
              </w:rPr>
              <w:t xml:space="preserve">  </w:t>
            </w:r>
          </w:p>
          <w:p w:rsidR="00402411" w:rsidRPr="0098607A" w:rsidRDefault="00402411" w:rsidP="00402411">
            <w:pPr>
              <w:pStyle w:val="Default"/>
              <w:rPr>
                <w:b/>
                <w:bCs/>
                <w:sz w:val="20"/>
                <w:szCs w:val="20"/>
              </w:rPr>
            </w:pPr>
            <w:r w:rsidRPr="0098607A">
              <w:rPr>
                <w:bCs/>
                <w:sz w:val="20"/>
                <w:szCs w:val="20"/>
              </w:rPr>
              <w:t xml:space="preserve">When two cultures meet, neither remains the same. – </w:t>
            </w:r>
            <w:r w:rsidRPr="006F30C1">
              <w:rPr>
                <w:bCs/>
                <w:sz w:val="20"/>
                <w:szCs w:val="20"/>
              </w:rPr>
              <w:t>change</w:t>
            </w:r>
            <w:r>
              <w:rPr>
                <w:bCs/>
                <w:sz w:val="20"/>
                <w:szCs w:val="20"/>
              </w:rPr>
              <w:t xml:space="preserve"> </w:t>
            </w:r>
            <w:r w:rsidRPr="00402411">
              <w:rPr>
                <w:bCs/>
                <w:sz w:val="18"/>
                <w:szCs w:val="18"/>
              </w:rPr>
              <w:t xml:space="preserve"> pc</w:t>
            </w:r>
          </w:p>
          <w:p w:rsidR="006A6E77" w:rsidRPr="000E519B" w:rsidRDefault="006A6E77" w:rsidP="006A6E77">
            <w:pPr>
              <w:pStyle w:val="Default"/>
              <w:rPr>
                <w:b/>
                <w:bCs/>
                <w:sz w:val="20"/>
                <w:szCs w:val="20"/>
              </w:rPr>
            </w:pPr>
          </w:p>
          <w:p w:rsidR="006A6E77" w:rsidRPr="000E519B" w:rsidRDefault="00C24541" w:rsidP="006A6E77">
            <w:pPr>
              <w:pStyle w:val="Default"/>
              <w:rPr>
                <w:b/>
                <w:bCs/>
                <w:sz w:val="20"/>
                <w:szCs w:val="20"/>
              </w:rPr>
            </w:pPr>
            <w:r>
              <w:rPr>
                <w:b/>
                <w:bCs/>
                <w:sz w:val="20"/>
                <w:szCs w:val="20"/>
              </w:rPr>
              <w:t>Essential Question</w:t>
            </w:r>
            <w:r w:rsidR="006A6E77" w:rsidRPr="000E519B">
              <w:rPr>
                <w:b/>
                <w:bCs/>
                <w:sz w:val="20"/>
                <w:szCs w:val="20"/>
              </w:rPr>
              <w:t xml:space="preserve"> </w:t>
            </w:r>
          </w:p>
          <w:p w:rsidR="00402411" w:rsidRPr="00E743FF" w:rsidRDefault="00402411" w:rsidP="00402411">
            <w:pPr>
              <w:pStyle w:val="Default"/>
              <w:rPr>
                <w:bCs/>
                <w:color w:val="auto"/>
                <w:sz w:val="20"/>
                <w:szCs w:val="20"/>
              </w:rPr>
            </w:pPr>
            <w:r w:rsidRPr="0098607A">
              <w:rPr>
                <w:bCs/>
                <w:sz w:val="20"/>
                <w:szCs w:val="20"/>
              </w:rPr>
              <w:t>How is the past influencing me?</w:t>
            </w:r>
            <w:r w:rsidRPr="0098607A">
              <w:rPr>
                <w:bCs/>
                <w:sz w:val="18"/>
                <w:szCs w:val="18"/>
              </w:rPr>
              <w:t xml:space="preserve"> pc</w:t>
            </w:r>
          </w:p>
          <w:p w:rsidR="006A6E77" w:rsidRPr="000E519B" w:rsidRDefault="006A6E77" w:rsidP="006A6E77">
            <w:pPr>
              <w:pStyle w:val="Default"/>
              <w:rPr>
                <w:sz w:val="20"/>
                <w:szCs w:val="20"/>
              </w:rPr>
            </w:pPr>
          </w:p>
          <w:p w:rsidR="006A6E77" w:rsidRPr="000E519B" w:rsidRDefault="006A6E77" w:rsidP="006A6E77">
            <w:pPr>
              <w:pStyle w:val="Default"/>
              <w:rPr>
                <w:sz w:val="20"/>
                <w:szCs w:val="20"/>
              </w:rPr>
            </w:pPr>
          </w:p>
          <w:p w:rsidR="006A6E77" w:rsidRDefault="006A6E77" w:rsidP="006A6E77">
            <w:pPr>
              <w:pStyle w:val="Default"/>
              <w:rPr>
                <w:sz w:val="20"/>
                <w:szCs w:val="20"/>
              </w:rPr>
            </w:pPr>
          </w:p>
          <w:p w:rsidR="006A27BB" w:rsidRDefault="006A27BB" w:rsidP="006A6E77">
            <w:pPr>
              <w:pStyle w:val="Default"/>
              <w:rPr>
                <w:sz w:val="20"/>
                <w:szCs w:val="20"/>
              </w:rPr>
            </w:pPr>
          </w:p>
          <w:p w:rsidR="006A6E77" w:rsidRPr="000E519B" w:rsidRDefault="006A6E77" w:rsidP="006A6E77">
            <w:pPr>
              <w:pStyle w:val="Default"/>
              <w:rPr>
                <w:b/>
                <w:bCs/>
                <w:sz w:val="20"/>
                <w:szCs w:val="20"/>
              </w:rPr>
            </w:pPr>
            <w:r w:rsidRPr="000E519B">
              <w:rPr>
                <w:b/>
                <w:bCs/>
                <w:sz w:val="20"/>
                <w:szCs w:val="20"/>
              </w:rPr>
              <w:t xml:space="preserve">Connections </w:t>
            </w:r>
          </w:p>
          <w:p w:rsidR="00CB6508" w:rsidRPr="000E519B" w:rsidRDefault="00CB6508" w:rsidP="00C24541">
            <w:pPr>
              <w:pStyle w:val="Default"/>
              <w:rPr>
                <w:bCs/>
                <w:iCs/>
                <w:sz w:val="20"/>
                <w:szCs w:val="20"/>
              </w:rPr>
            </w:pPr>
          </w:p>
        </w:tc>
      </w:tr>
    </w:tbl>
    <w:p w:rsidR="003A1C74" w:rsidRPr="00960590" w:rsidRDefault="003A1C74" w:rsidP="003A1C74">
      <w:pPr>
        <w:spacing w:after="0"/>
        <w:rPr>
          <w:rFonts w:ascii="Arial" w:hAnsi="Arial" w:cs="Arial"/>
          <w:sz w:val="12"/>
          <w:szCs w:val="12"/>
        </w:rPr>
      </w:pPr>
    </w:p>
    <w:p w:rsidR="00741016" w:rsidRPr="00960590" w:rsidRDefault="00741016" w:rsidP="003A1C74">
      <w:pPr>
        <w:spacing w:after="0"/>
        <w:rPr>
          <w:rFonts w:ascii="Arial" w:hAnsi="Arial" w:cs="Arial"/>
          <w:sz w:val="12"/>
          <w:szCs w:val="12"/>
        </w:rPr>
      </w:pPr>
      <w:r w:rsidRPr="00960590">
        <w:rPr>
          <w:rFonts w:ascii="Arial" w:hAnsi="Arial" w:cs="Arial"/>
          <w:sz w:val="12"/>
          <w:szCs w:val="12"/>
        </w:rPr>
        <w:br w:type="page"/>
      </w:r>
    </w:p>
    <w:p w:rsidR="00637C21" w:rsidRDefault="00C10D01" w:rsidP="00637C21">
      <w:pPr>
        <w:pStyle w:val="Default"/>
        <w:rPr>
          <w:b/>
          <w:bCs/>
          <w:sz w:val="20"/>
          <w:szCs w:val="20"/>
        </w:rPr>
      </w:pPr>
      <w:r>
        <w:rPr>
          <w:b/>
          <w:bCs/>
          <w:sz w:val="20"/>
          <w:szCs w:val="20"/>
        </w:rPr>
        <w:lastRenderedPageBreak/>
        <w:t>HIST</w:t>
      </w:r>
    </w:p>
    <w:p w:rsidR="00637C21" w:rsidRPr="00D22480" w:rsidRDefault="00637C21" w:rsidP="00637C21">
      <w:pPr>
        <w:pStyle w:val="Default"/>
        <w:rPr>
          <w:b/>
          <w:sz w:val="8"/>
          <w:szCs w:val="8"/>
        </w:rPr>
      </w:pPr>
    </w:p>
    <w:p w:rsidR="00C10D01" w:rsidRDefault="00E04400" w:rsidP="00637C21">
      <w:pPr>
        <w:pStyle w:val="Default"/>
        <w:rPr>
          <w:b/>
          <w:bCs/>
          <w:iCs/>
          <w:sz w:val="20"/>
          <w:szCs w:val="20"/>
        </w:rPr>
      </w:pPr>
      <w:r w:rsidRPr="001759F9">
        <w:rPr>
          <w:b/>
          <w:sz w:val="20"/>
          <w:szCs w:val="20"/>
        </w:rPr>
        <w:t>7</w:t>
      </w:r>
      <w:r w:rsidR="00637C21">
        <w:rPr>
          <w:b/>
          <w:sz w:val="20"/>
          <w:szCs w:val="20"/>
        </w:rPr>
        <w:t>.</w:t>
      </w:r>
      <w:r w:rsidR="001759F9">
        <w:rPr>
          <w:sz w:val="20"/>
          <w:szCs w:val="20"/>
        </w:rPr>
        <w:t xml:space="preserve">  </w:t>
      </w:r>
      <w:r w:rsidR="00C10D01" w:rsidRPr="0071045B">
        <w:rPr>
          <w:b/>
          <w:bCs/>
          <w:iCs/>
          <w:sz w:val="20"/>
          <w:szCs w:val="20"/>
        </w:rPr>
        <w:t xml:space="preserve">The Reformation introduced changes in religion including the emergence of </w:t>
      </w:r>
      <w:r w:rsidR="00C10D01" w:rsidRPr="0071045B">
        <w:rPr>
          <w:b/>
          <w:bCs/>
          <w:iCs/>
          <w:color w:val="auto"/>
          <w:sz w:val="20"/>
          <w:szCs w:val="20"/>
        </w:rPr>
        <w:t>Protestant faiths</w:t>
      </w:r>
      <w:r w:rsidR="00C10D01" w:rsidRPr="0071045B">
        <w:rPr>
          <w:b/>
          <w:bCs/>
          <w:iCs/>
          <w:sz w:val="20"/>
          <w:szCs w:val="20"/>
        </w:rPr>
        <w:t xml:space="preserve"> and a decline in the political power and social </w:t>
      </w:r>
    </w:p>
    <w:p w:rsidR="00E04400" w:rsidRPr="00637C21" w:rsidRDefault="00C10D01" w:rsidP="00C10D01">
      <w:pPr>
        <w:pStyle w:val="Default"/>
        <w:spacing w:after="40"/>
        <w:rPr>
          <w:sz w:val="20"/>
          <w:szCs w:val="20"/>
        </w:rPr>
      </w:pPr>
      <w:r>
        <w:rPr>
          <w:b/>
          <w:bCs/>
          <w:iCs/>
          <w:sz w:val="20"/>
          <w:szCs w:val="20"/>
        </w:rPr>
        <w:t xml:space="preserve">      i</w:t>
      </w:r>
      <w:r w:rsidRPr="0071045B">
        <w:rPr>
          <w:b/>
          <w:bCs/>
          <w:iCs/>
          <w:sz w:val="20"/>
          <w:szCs w:val="20"/>
        </w:rPr>
        <w:t>nfluence of the Roman Catholic Church.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0706"/>
      </w:tblGrid>
      <w:tr w:rsidR="00E04400" w:rsidRPr="001759F9" w:rsidTr="00A82831">
        <w:tc>
          <w:tcPr>
            <w:tcW w:w="3708" w:type="dxa"/>
          </w:tcPr>
          <w:p w:rsidR="00E04400" w:rsidRPr="001759F9" w:rsidRDefault="00E04400" w:rsidP="00134295">
            <w:pPr>
              <w:spacing w:after="0"/>
              <w:rPr>
                <w:rFonts w:ascii="Arial" w:hAnsi="Arial" w:cs="Arial"/>
                <w:b/>
                <w:sz w:val="20"/>
                <w:szCs w:val="20"/>
              </w:rPr>
            </w:pPr>
            <w:r w:rsidRPr="001759F9">
              <w:rPr>
                <w:rFonts w:ascii="Arial" w:hAnsi="Arial" w:cs="Arial"/>
                <w:b/>
                <w:sz w:val="20"/>
                <w:szCs w:val="20"/>
              </w:rPr>
              <w:t>Vocabulary</w:t>
            </w:r>
          </w:p>
          <w:p w:rsidR="00C10D01" w:rsidRDefault="00C10D01" w:rsidP="00B9137C">
            <w:pPr>
              <w:numPr>
                <w:ilvl w:val="0"/>
                <w:numId w:val="6"/>
              </w:numPr>
              <w:spacing w:after="0" w:line="240" w:lineRule="auto"/>
              <w:rPr>
                <w:rFonts w:ascii="Arial" w:hAnsi="Arial" w:cs="Arial"/>
                <w:sz w:val="20"/>
                <w:szCs w:val="20"/>
              </w:rPr>
            </w:pPr>
            <w:r>
              <w:rPr>
                <w:rFonts w:ascii="Arial" w:hAnsi="Arial" w:cs="Arial"/>
                <w:sz w:val="20"/>
                <w:szCs w:val="20"/>
              </w:rPr>
              <w:t>Reformation</w:t>
            </w:r>
          </w:p>
          <w:p w:rsidR="00C10D01" w:rsidRDefault="00C10D01" w:rsidP="00B9137C">
            <w:pPr>
              <w:numPr>
                <w:ilvl w:val="0"/>
                <w:numId w:val="6"/>
              </w:numPr>
              <w:spacing w:after="0" w:line="240" w:lineRule="auto"/>
              <w:rPr>
                <w:rFonts w:ascii="Arial" w:hAnsi="Arial" w:cs="Arial"/>
                <w:sz w:val="20"/>
                <w:szCs w:val="20"/>
              </w:rPr>
            </w:pPr>
            <w:r>
              <w:rPr>
                <w:rFonts w:ascii="Arial" w:hAnsi="Arial" w:cs="Arial"/>
                <w:sz w:val="20"/>
                <w:szCs w:val="20"/>
              </w:rPr>
              <w:t>Protestant faiths</w:t>
            </w:r>
          </w:p>
          <w:p w:rsidR="00C10D01" w:rsidRDefault="00C10D01" w:rsidP="00B9137C">
            <w:pPr>
              <w:numPr>
                <w:ilvl w:val="0"/>
                <w:numId w:val="6"/>
              </w:numPr>
              <w:spacing w:after="0" w:line="240" w:lineRule="auto"/>
              <w:rPr>
                <w:rFonts w:ascii="Arial" w:hAnsi="Arial" w:cs="Arial"/>
                <w:sz w:val="20"/>
                <w:szCs w:val="20"/>
              </w:rPr>
            </w:pPr>
            <w:r>
              <w:rPr>
                <w:rFonts w:ascii="Arial" w:hAnsi="Arial" w:cs="Arial"/>
                <w:sz w:val="20"/>
                <w:szCs w:val="20"/>
              </w:rPr>
              <w:t>Roman Catholic Church doctrines</w:t>
            </w:r>
          </w:p>
          <w:p w:rsidR="00C10D01" w:rsidRPr="001A4F8D" w:rsidRDefault="00C10D01" w:rsidP="00B9137C">
            <w:pPr>
              <w:numPr>
                <w:ilvl w:val="1"/>
                <w:numId w:val="6"/>
              </w:numPr>
              <w:spacing w:after="0" w:line="240" w:lineRule="auto"/>
              <w:rPr>
                <w:rFonts w:ascii="Arial" w:hAnsi="Arial" w:cs="Arial"/>
                <w:sz w:val="20"/>
                <w:szCs w:val="20"/>
              </w:rPr>
            </w:pPr>
            <w:r>
              <w:rPr>
                <w:rFonts w:ascii="Arial" w:hAnsi="Arial" w:cs="Arial"/>
                <w:sz w:val="20"/>
                <w:szCs w:val="20"/>
              </w:rPr>
              <w:t>indulgences</w:t>
            </w:r>
            <w:r w:rsidRPr="001A4F8D">
              <w:rPr>
                <w:rFonts w:ascii="Arial" w:hAnsi="Arial" w:cs="Arial"/>
                <w:sz w:val="20"/>
                <w:szCs w:val="20"/>
              </w:rPr>
              <w:t xml:space="preserve"> </w:t>
            </w:r>
          </w:p>
          <w:p w:rsidR="00C10D01" w:rsidRDefault="00C10D01" w:rsidP="00B9137C">
            <w:pPr>
              <w:numPr>
                <w:ilvl w:val="1"/>
                <w:numId w:val="6"/>
              </w:numPr>
              <w:spacing w:after="0" w:line="240" w:lineRule="auto"/>
              <w:rPr>
                <w:rFonts w:ascii="Arial" w:hAnsi="Arial" w:cs="Arial"/>
                <w:sz w:val="20"/>
                <w:szCs w:val="20"/>
              </w:rPr>
            </w:pPr>
            <w:r w:rsidRPr="001A4F8D">
              <w:rPr>
                <w:rFonts w:ascii="Arial" w:hAnsi="Arial" w:cs="Arial"/>
                <w:sz w:val="20"/>
                <w:szCs w:val="20"/>
              </w:rPr>
              <w:t>nepotism</w:t>
            </w:r>
          </w:p>
          <w:p w:rsidR="00C10D01" w:rsidRPr="001A4F8D" w:rsidRDefault="00C10D01" w:rsidP="00B9137C">
            <w:pPr>
              <w:numPr>
                <w:ilvl w:val="0"/>
                <w:numId w:val="6"/>
              </w:numPr>
              <w:spacing w:after="0" w:line="240" w:lineRule="auto"/>
              <w:rPr>
                <w:rFonts w:ascii="Arial" w:hAnsi="Arial" w:cs="Arial"/>
                <w:sz w:val="20"/>
                <w:szCs w:val="20"/>
              </w:rPr>
            </w:pPr>
            <w:r>
              <w:rPr>
                <w:rFonts w:ascii="Arial" w:hAnsi="Arial" w:cs="Arial"/>
                <w:sz w:val="20"/>
                <w:szCs w:val="20"/>
              </w:rPr>
              <w:t>Reform</w:t>
            </w:r>
            <w:r w:rsidR="00980B54">
              <w:rPr>
                <w:rFonts w:ascii="Arial" w:hAnsi="Arial" w:cs="Arial"/>
                <w:sz w:val="20"/>
                <w:szCs w:val="20"/>
              </w:rPr>
              <w:t xml:space="preserve"> [Tier ll]</w:t>
            </w:r>
          </w:p>
          <w:p w:rsidR="00C10D01" w:rsidRDefault="00C10D01" w:rsidP="00B9137C">
            <w:pPr>
              <w:numPr>
                <w:ilvl w:val="0"/>
                <w:numId w:val="6"/>
              </w:numPr>
              <w:spacing w:after="0" w:line="240" w:lineRule="auto"/>
              <w:rPr>
                <w:rFonts w:ascii="Arial" w:hAnsi="Arial" w:cs="Arial"/>
                <w:sz w:val="20"/>
                <w:szCs w:val="20"/>
              </w:rPr>
            </w:pPr>
            <w:r>
              <w:rPr>
                <w:rFonts w:ascii="Arial" w:hAnsi="Arial" w:cs="Arial"/>
                <w:sz w:val="20"/>
                <w:szCs w:val="20"/>
              </w:rPr>
              <w:t xml:space="preserve">Protestant denomination </w:t>
            </w:r>
          </w:p>
          <w:p w:rsidR="00C10D01" w:rsidRDefault="00C10D01" w:rsidP="00B9137C">
            <w:pPr>
              <w:numPr>
                <w:ilvl w:val="1"/>
                <w:numId w:val="6"/>
              </w:numPr>
              <w:spacing w:after="0" w:line="240" w:lineRule="auto"/>
              <w:rPr>
                <w:rFonts w:ascii="Arial" w:hAnsi="Arial" w:cs="Arial"/>
                <w:sz w:val="20"/>
                <w:szCs w:val="20"/>
              </w:rPr>
            </w:pPr>
            <w:r>
              <w:rPr>
                <w:rFonts w:ascii="Arial" w:hAnsi="Arial" w:cs="Arial"/>
                <w:sz w:val="20"/>
                <w:szCs w:val="20"/>
              </w:rPr>
              <w:t>Lutheran</w:t>
            </w:r>
          </w:p>
          <w:p w:rsidR="00C10D01" w:rsidRDefault="00C10D01" w:rsidP="00B9137C">
            <w:pPr>
              <w:numPr>
                <w:ilvl w:val="1"/>
                <w:numId w:val="6"/>
              </w:numPr>
              <w:spacing w:after="0" w:line="240" w:lineRule="auto"/>
              <w:rPr>
                <w:rFonts w:ascii="Arial" w:hAnsi="Arial" w:cs="Arial"/>
                <w:sz w:val="20"/>
                <w:szCs w:val="20"/>
              </w:rPr>
            </w:pPr>
            <w:r>
              <w:rPr>
                <w:rFonts w:ascii="Arial" w:hAnsi="Arial" w:cs="Arial"/>
                <w:sz w:val="20"/>
                <w:szCs w:val="20"/>
              </w:rPr>
              <w:t>Anglican</w:t>
            </w:r>
          </w:p>
          <w:p w:rsidR="00C10D01" w:rsidRDefault="00C10D01" w:rsidP="00B9137C">
            <w:pPr>
              <w:numPr>
                <w:ilvl w:val="1"/>
                <w:numId w:val="6"/>
              </w:numPr>
              <w:spacing w:after="0" w:line="240" w:lineRule="auto"/>
              <w:rPr>
                <w:rFonts w:ascii="Arial" w:hAnsi="Arial" w:cs="Arial"/>
                <w:sz w:val="20"/>
                <w:szCs w:val="20"/>
              </w:rPr>
            </w:pPr>
            <w:r>
              <w:rPr>
                <w:rFonts w:ascii="Arial" w:hAnsi="Arial" w:cs="Arial"/>
                <w:sz w:val="20"/>
                <w:szCs w:val="20"/>
              </w:rPr>
              <w:t>Presbyterians</w:t>
            </w:r>
          </w:p>
          <w:p w:rsidR="00C10D01" w:rsidRDefault="00C10D01" w:rsidP="00B9137C">
            <w:pPr>
              <w:numPr>
                <w:ilvl w:val="1"/>
                <w:numId w:val="6"/>
              </w:numPr>
              <w:spacing w:after="0" w:line="240" w:lineRule="auto"/>
              <w:rPr>
                <w:rFonts w:ascii="Arial" w:hAnsi="Arial" w:cs="Arial"/>
                <w:sz w:val="20"/>
                <w:szCs w:val="20"/>
              </w:rPr>
            </w:pPr>
            <w:r>
              <w:rPr>
                <w:rFonts w:ascii="Arial" w:hAnsi="Arial" w:cs="Arial"/>
                <w:sz w:val="20"/>
                <w:szCs w:val="20"/>
              </w:rPr>
              <w:t>Anabaptists</w:t>
            </w:r>
          </w:p>
          <w:p w:rsidR="00E04400" w:rsidRPr="002054FC" w:rsidRDefault="00E04400" w:rsidP="002054FC">
            <w:pPr>
              <w:spacing w:after="0" w:line="240" w:lineRule="auto"/>
              <w:rPr>
                <w:rFonts w:ascii="Arial" w:hAnsi="Arial" w:cs="Arial"/>
                <w:sz w:val="20"/>
                <w:szCs w:val="20"/>
              </w:rPr>
            </w:pPr>
          </w:p>
        </w:tc>
        <w:tc>
          <w:tcPr>
            <w:tcW w:w="10890" w:type="dxa"/>
          </w:tcPr>
          <w:p w:rsidR="00637C21" w:rsidRDefault="00637C21" w:rsidP="00637C21">
            <w:pPr>
              <w:spacing w:after="0" w:line="240" w:lineRule="auto"/>
              <w:rPr>
                <w:rFonts w:ascii="Arial" w:hAnsi="Arial" w:cs="Arial"/>
                <w:b/>
                <w:sz w:val="20"/>
                <w:szCs w:val="20"/>
              </w:rPr>
            </w:pPr>
            <w:r w:rsidRPr="00651382">
              <w:rPr>
                <w:rFonts w:ascii="Arial" w:hAnsi="Arial" w:cs="Arial"/>
                <w:b/>
                <w:sz w:val="20"/>
                <w:szCs w:val="20"/>
              </w:rPr>
              <w:t xml:space="preserve">I Can Statements </w:t>
            </w:r>
          </w:p>
          <w:p w:rsidR="00637C21" w:rsidRDefault="00637C21" w:rsidP="00637C21">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r>
              <w:rPr>
                <w:rFonts w:ascii="Arial" w:hAnsi="Arial" w:cs="Arial"/>
                <w:sz w:val="20"/>
                <w:szCs w:val="20"/>
              </w:rPr>
              <w:t xml:space="preserve"> </w:t>
            </w:r>
            <w:r w:rsidRPr="003F487E">
              <w:rPr>
                <w:rFonts w:ascii="Arial" w:hAnsi="Arial" w:cs="Arial"/>
                <w:sz w:val="20"/>
                <w:szCs w:val="20"/>
              </w:rPr>
              <w:t xml:space="preserve"> </w:t>
            </w:r>
          </w:p>
          <w:p w:rsidR="00C10D01" w:rsidRDefault="00C10D01"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define the term reformation. </w:t>
            </w:r>
          </w:p>
          <w:p w:rsidR="00C10D01" w:rsidRDefault="00C10D01" w:rsidP="00B9137C">
            <w:pPr>
              <w:numPr>
                <w:ilvl w:val="0"/>
                <w:numId w:val="6"/>
              </w:numPr>
              <w:spacing w:after="0" w:line="240" w:lineRule="auto"/>
              <w:rPr>
                <w:rFonts w:ascii="Arial" w:hAnsi="Arial" w:cs="Arial"/>
                <w:sz w:val="20"/>
                <w:szCs w:val="20"/>
              </w:rPr>
            </w:pPr>
            <w:r>
              <w:rPr>
                <w:rFonts w:ascii="Arial" w:hAnsi="Arial" w:cs="Arial"/>
                <w:sz w:val="20"/>
                <w:szCs w:val="20"/>
              </w:rPr>
              <w:t>I can explain significant causes for the Reformation. (indulgences, nepotism, etc.)</w:t>
            </w:r>
          </w:p>
          <w:p w:rsidR="00C10D01" w:rsidRDefault="00C10D01"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summarize the results of the Protestant faiths on the </w:t>
            </w:r>
            <w:r w:rsidRPr="007B3E69">
              <w:rPr>
                <w:rFonts w:ascii="Arial" w:hAnsi="Arial" w:cs="Arial"/>
                <w:sz w:val="20"/>
                <w:szCs w:val="20"/>
                <w:u w:val="single"/>
              </w:rPr>
              <w:t xml:space="preserve">social </w:t>
            </w:r>
            <w:r>
              <w:rPr>
                <w:rFonts w:ascii="Arial" w:hAnsi="Arial" w:cs="Arial"/>
                <w:sz w:val="20"/>
                <w:szCs w:val="20"/>
              </w:rPr>
              <w:t>influence of the Roman Catholic Church.</w:t>
            </w:r>
          </w:p>
          <w:p w:rsidR="00C10D01" w:rsidRDefault="00C10D01"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summarize the results of the Protestant faiths on the </w:t>
            </w:r>
            <w:r>
              <w:rPr>
                <w:rFonts w:ascii="Arial" w:hAnsi="Arial" w:cs="Arial"/>
                <w:sz w:val="20"/>
                <w:szCs w:val="20"/>
                <w:u w:val="single"/>
              </w:rPr>
              <w:t>political</w:t>
            </w:r>
            <w:r>
              <w:rPr>
                <w:rFonts w:ascii="Arial" w:hAnsi="Arial" w:cs="Arial"/>
                <w:sz w:val="20"/>
                <w:szCs w:val="20"/>
              </w:rPr>
              <w:t xml:space="preserve"> power of the Roman Catholic Church.</w:t>
            </w:r>
          </w:p>
          <w:p w:rsidR="00C10D01" w:rsidRPr="00AB243B" w:rsidRDefault="00C10D01"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explain the cause/effect relationship between significant religious impacts of the Reformation. </w:t>
            </w:r>
          </w:p>
          <w:p w:rsidR="003B4C69" w:rsidRPr="001759F9" w:rsidRDefault="003B4C69" w:rsidP="003B4C69">
            <w:pPr>
              <w:spacing w:after="0"/>
              <w:rPr>
                <w:rFonts w:ascii="Arial" w:hAnsi="Arial" w:cs="Arial"/>
                <w:sz w:val="18"/>
                <w:szCs w:val="18"/>
              </w:rPr>
            </w:pPr>
          </w:p>
        </w:tc>
      </w:tr>
    </w:tbl>
    <w:p w:rsidR="001D70C3" w:rsidRPr="000E77E7" w:rsidRDefault="001D70C3" w:rsidP="00033539">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8"/>
        <w:gridCol w:w="7182"/>
      </w:tblGrid>
      <w:tr w:rsidR="00E04400" w:rsidRPr="001759F9" w:rsidTr="00462C13">
        <w:tc>
          <w:tcPr>
            <w:tcW w:w="7308" w:type="dxa"/>
            <w:shd w:val="clear" w:color="auto" w:fill="auto"/>
          </w:tcPr>
          <w:p w:rsidR="00637C21" w:rsidRPr="00D3444B" w:rsidRDefault="00637C21" w:rsidP="00637C21">
            <w:pPr>
              <w:spacing w:after="0" w:line="240" w:lineRule="auto"/>
              <w:rPr>
                <w:rFonts w:ascii="Arial" w:hAnsi="Arial" w:cs="Arial"/>
                <w:b/>
                <w:sz w:val="20"/>
                <w:szCs w:val="20"/>
              </w:rPr>
            </w:pPr>
            <w:r>
              <w:rPr>
                <w:rFonts w:ascii="Arial" w:hAnsi="Arial" w:cs="Arial"/>
                <w:b/>
                <w:sz w:val="20"/>
                <w:szCs w:val="20"/>
              </w:rPr>
              <w:t>S</w:t>
            </w:r>
            <w:r w:rsidRPr="00D3444B">
              <w:rPr>
                <w:rFonts w:ascii="Arial" w:hAnsi="Arial" w:cs="Arial"/>
                <w:b/>
                <w:sz w:val="20"/>
                <w:szCs w:val="20"/>
              </w:rPr>
              <w:t xml:space="preserve">ESC Lessons and other Potential Resources  </w:t>
            </w:r>
          </w:p>
          <w:p w:rsidR="00C10D01" w:rsidRDefault="00C10D01" w:rsidP="00B9137C">
            <w:pPr>
              <w:numPr>
                <w:ilvl w:val="0"/>
                <w:numId w:val="10"/>
              </w:numPr>
              <w:spacing w:after="0" w:line="240" w:lineRule="auto"/>
              <w:rPr>
                <w:rFonts w:ascii="Arial" w:hAnsi="Arial" w:cs="Arial"/>
                <w:sz w:val="20"/>
                <w:szCs w:val="20"/>
              </w:rPr>
            </w:pPr>
            <w:r>
              <w:rPr>
                <w:rFonts w:ascii="Arial" w:hAnsi="Arial" w:cs="Arial"/>
                <w:sz w:val="20"/>
                <w:szCs w:val="20"/>
              </w:rPr>
              <w:t xml:space="preserve">The 29 Social Studies Pilot Districts have access to the SESC lessons.  Check with your curriculum director to see if your district participated.  </w:t>
            </w:r>
          </w:p>
          <w:p w:rsidR="00C10D01" w:rsidRDefault="00C10D01" w:rsidP="00C10D01">
            <w:pPr>
              <w:spacing w:after="0" w:line="240" w:lineRule="auto"/>
              <w:ind w:left="360"/>
              <w:rPr>
                <w:rFonts w:ascii="Arial" w:hAnsi="Arial" w:cs="Arial"/>
                <w:sz w:val="20"/>
                <w:szCs w:val="20"/>
              </w:rPr>
            </w:pPr>
            <w:r>
              <w:rPr>
                <w:rFonts w:ascii="Arial" w:hAnsi="Arial" w:cs="Arial"/>
                <w:sz w:val="20"/>
                <w:szCs w:val="20"/>
              </w:rPr>
              <w:t xml:space="preserve">Folder: </w:t>
            </w:r>
            <w:r>
              <w:rPr>
                <w:rFonts w:ascii="Arial" w:hAnsi="Arial" w:cs="Arial"/>
                <w:b/>
                <w:sz w:val="20"/>
                <w:szCs w:val="20"/>
              </w:rPr>
              <w:t>Renaissance-Reformation</w:t>
            </w:r>
            <w:r>
              <w:rPr>
                <w:rFonts w:ascii="Arial" w:hAnsi="Arial" w:cs="Arial"/>
                <w:sz w:val="20"/>
                <w:szCs w:val="20"/>
              </w:rPr>
              <w:t>.  See the Table of Contents for descriptions of the lesson for Martin Luther’s 95 theses.</w:t>
            </w:r>
          </w:p>
          <w:p w:rsidR="00E04400" w:rsidRPr="001759F9" w:rsidRDefault="00E04400" w:rsidP="00C10D01">
            <w:pPr>
              <w:spacing w:after="0" w:line="240" w:lineRule="auto"/>
              <w:rPr>
                <w:rFonts w:ascii="Arial" w:hAnsi="Arial" w:cs="Arial"/>
                <w:sz w:val="20"/>
                <w:szCs w:val="20"/>
              </w:rPr>
            </w:pPr>
          </w:p>
        </w:tc>
        <w:tc>
          <w:tcPr>
            <w:tcW w:w="7290" w:type="dxa"/>
            <w:shd w:val="clear" w:color="auto" w:fill="auto"/>
          </w:tcPr>
          <w:p w:rsidR="00637C21" w:rsidRPr="00D3444B" w:rsidRDefault="00637C21" w:rsidP="00637C21">
            <w:pPr>
              <w:spacing w:after="0" w:line="240" w:lineRule="auto"/>
              <w:rPr>
                <w:rFonts w:ascii="Arial" w:hAnsi="Arial" w:cs="Arial"/>
                <w:b/>
                <w:sz w:val="20"/>
                <w:szCs w:val="20"/>
              </w:rPr>
            </w:pPr>
            <w:r w:rsidRPr="00D3444B">
              <w:rPr>
                <w:rFonts w:ascii="Arial" w:hAnsi="Arial" w:cs="Arial"/>
                <w:b/>
                <w:sz w:val="20"/>
                <w:szCs w:val="20"/>
              </w:rPr>
              <w:t>District Resources and Teaching Suggestions</w:t>
            </w:r>
          </w:p>
          <w:p w:rsidR="00E04400" w:rsidRPr="001759F9" w:rsidRDefault="00BC37BE" w:rsidP="00B9137C">
            <w:pPr>
              <w:numPr>
                <w:ilvl w:val="0"/>
                <w:numId w:val="2"/>
              </w:numPr>
              <w:spacing w:after="0" w:line="240" w:lineRule="auto"/>
              <w:rPr>
                <w:rFonts w:ascii="Arial" w:hAnsi="Arial" w:cs="Arial"/>
                <w:sz w:val="20"/>
                <w:szCs w:val="20"/>
              </w:rPr>
            </w:pPr>
            <w:r>
              <w:rPr>
                <w:rFonts w:ascii="Arial" w:hAnsi="Arial" w:cs="Arial"/>
                <w:sz w:val="20"/>
                <w:szCs w:val="20"/>
              </w:rPr>
              <w:t xml:space="preserve"> </w:t>
            </w:r>
          </w:p>
        </w:tc>
      </w:tr>
    </w:tbl>
    <w:p w:rsidR="00E04400" w:rsidRPr="00960590" w:rsidRDefault="00E04400" w:rsidP="003A1C74">
      <w:pPr>
        <w:spacing w:after="0"/>
        <w:rPr>
          <w:rFonts w:ascii="Arial" w:hAnsi="Arial" w:cs="Arial"/>
          <w:sz w:val="12"/>
          <w:szCs w:val="12"/>
        </w:rPr>
      </w:pPr>
    </w:p>
    <w:p w:rsidR="00E04400" w:rsidRPr="00960590" w:rsidRDefault="00E04400" w:rsidP="003A1C74">
      <w:pPr>
        <w:spacing w:after="0"/>
        <w:rPr>
          <w:rFonts w:ascii="Arial" w:hAnsi="Arial" w:cs="Arial"/>
          <w:sz w:val="12"/>
          <w:szCs w:val="12"/>
        </w:rPr>
      </w:pPr>
    </w:p>
    <w:p w:rsidR="003A1C74"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4"/>
        <w:gridCol w:w="7198"/>
      </w:tblGrid>
      <w:tr w:rsidR="003A1C74" w:rsidRPr="00960590" w:rsidTr="00B521A3">
        <w:trPr>
          <w:trHeight w:val="350"/>
        </w:trPr>
        <w:tc>
          <w:tcPr>
            <w:tcW w:w="1278" w:type="dxa"/>
            <w:vAlign w:val="center"/>
          </w:tcPr>
          <w:p w:rsidR="003A1C74" w:rsidRPr="00960590" w:rsidRDefault="003A1C74" w:rsidP="00B521A3">
            <w:pPr>
              <w:pStyle w:val="Default"/>
              <w:rPr>
                <w:sz w:val="20"/>
                <w:szCs w:val="20"/>
              </w:rPr>
            </w:pPr>
            <w:r w:rsidRPr="00960590">
              <w:rPr>
                <w:b/>
                <w:bCs/>
                <w:sz w:val="20"/>
                <w:szCs w:val="20"/>
              </w:rPr>
              <w:lastRenderedPageBreak/>
              <w:t xml:space="preserve">Strand </w:t>
            </w:r>
          </w:p>
        </w:tc>
        <w:tc>
          <w:tcPr>
            <w:tcW w:w="13338" w:type="dxa"/>
            <w:gridSpan w:val="2"/>
            <w:vAlign w:val="center"/>
          </w:tcPr>
          <w:p w:rsidR="003A1C74" w:rsidRPr="00960590" w:rsidRDefault="00B91115" w:rsidP="000038C0">
            <w:pPr>
              <w:pStyle w:val="Default"/>
              <w:rPr>
                <w:color w:val="auto"/>
                <w:sz w:val="20"/>
                <w:szCs w:val="20"/>
              </w:rPr>
            </w:pPr>
            <w:r w:rsidRPr="00960590">
              <w:rPr>
                <w:b/>
                <w:bCs/>
                <w:i/>
                <w:iCs/>
                <w:sz w:val="20"/>
                <w:szCs w:val="20"/>
              </w:rPr>
              <w:t>History</w:t>
            </w:r>
            <w:r w:rsidR="00CB6508" w:rsidRPr="00960590">
              <w:rPr>
                <w:b/>
                <w:bCs/>
                <w:i/>
                <w:iCs/>
                <w:sz w:val="20"/>
                <w:szCs w:val="20"/>
              </w:rPr>
              <w:t xml:space="preserve"> </w:t>
            </w:r>
          </w:p>
        </w:tc>
      </w:tr>
      <w:tr w:rsidR="003A1C74" w:rsidRPr="00960590" w:rsidTr="00E4664F">
        <w:trPr>
          <w:trHeight w:val="302"/>
        </w:trPr>
        <w:tc>
          <w:tcPr>
            <w:tcW w:w="1278" w:type="dxa"/>
          </w:tcPr>
          <w:p w:rsidR="003A1C74" w:rsidRPr="00960590" w:rsidRDefault="003A1C74" w:rsidP="00B91115">
            <w:pPr>
              <w:pStyle w:val="Default"/>
              <w:spacing w:before="40"/>
              <w:rPr>
                <w:sz w:val="20"/>
                <w:szCs w:val="20"/>
              </w:rPr>
            </w:pPr>
            <w:r w:rsidRPr="00960590">
              <w:rPr>
                <w:b/>
                <w:bCs/>
                <w:sz w:val="20"/>
                <w:szCs w:val="20"/>
              </w:rPr>
              <w:t xml:space="preserve">Topic </w:t>
            </w:r>
          </w:p>
        </w:tc>
        <w:tc>
          <w:tcPr>
            <w:tcW w:w="13338" w:type="dxa"/>
            <w:gridSpan w:val="2"/>
            <w:vAlign w:val="center"/>
          </w:tcPr>
          <w:p w:rsidR="003A1C74" w:rsidRPr="00960590" w:rsidRDefault="00B91115" w:rsidP="00B91115">
            <w:pPr>
              <w:pStyle w:val="Default"/>
              <w:spacing w:before="40"/>
              <w:rPr>
                <w:color w:val="auto"/>
                <w:sz w:val="20"/>
                <w:szCs w:val="20"/>
              </w:rPr>
            </w:pPr>
            <w:r>
              <w:rPr>
                <w:b/>
                <w:bCs/>
                <w:i/>
                <w:iCs/>
                <w:sz w:val="20"/>
                <w:szCs w:val="20"/>
              </w:rPr>
              <w:t>First Global Age</w:t>
            </w:r>
            <w:r w:rsidR="00637C21" w:rsidRPr="00EF646F">
              <w:rPr>
                <w:b/>
                <w:bCs/>
                <w:i/>
                <w:iCs/>
                <w:sz w:val="20"/>
                <w:szCs w:val="20"/>
              </w:rPr>
              <w:t xml:space="preserve"> </w:t>
            </w:r>
          </w:p>
        </w:tc>
      </w:tr>
      <w:tr w:rsidR="003A1C74" w:rsidRPr="00960590" w:rsidTr="00E4664F">
        <w:trPr>
          <w:trHeight w:val="662"/>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3A1C74" w:rsidRPr="00960590" w:rsidRDefault="000038C0" w:rsidP="00B91115">
            <w:pPr>
              <w:pStyle w:val="Default"/>
              <w:spacing w:before="40"/>
              <w:rPr>
                <w:sz w:val="20"/>
                <w:szCs w:val="20"/>
              </w:rPr>
            </w:pPr>
            <w:r>
              <w:rPr>
                <w:b/>
                <w:bCs/>
                <w:i/>
                <w:iCs/>
                <w:sz w:val="20"/>
                <w:szCs w:val="20"/>
              </w:rPr>
              <w:t xml:space="preserve"> </w:t>
            </w:r>
            <w:r w:rsidR="00814015">
              <w:rPr>
                <w:b/>
                <w:bCs/>
                <w:i/>
                <w:iCs/>
                <w:sz w:val="20"/>
                <w:szCs w:val="20"/>
              </w:rPr>
              <w:t xml:space="preserve">8. </w:t>
            </w:r>
            <w:r w:rsidR="005A770A" w:rsidRPr="00BD1195">
              <w:rPr>
                <w:b/>
                <w:bCs/>
                <w:i/>
                <w:iCs/>
                <w:sz w:val="20"/>
                <w:szCs w:val="20"/>
                <w:highlight w:val="yellow"/>
              </w:rPr>
              <w:t>Empires</w:t>
            </w:r>
            <w:r w:rsidR="005A770A" w:rsidRPr="00C043A1">
              <w:rPr>
                <w:b/>
                <w:bCs/>
                <w:i/>
                <w:iCs/>
                <w:sz w:val="20"/>
                <w:szCs w:val="20"/>
              </w:rPr>
              <w:t xml:space="preserve"> in Africa </w:t>
            </w:r>
            <w:r w:rsidR="005A770A">
              <w:rPr>
                <w:b/>
                <w:bCs/>
                <w:i/>
                <w:iCs/>
                <w:sz w:val="20"/>
                <w:szCs w:val="20"/>
              </w:rPr>
              <w:t xml:space="preserve">and Asia </w:t>
            </w:r>
            <w:r w:rsidR="005A770A" w:rsidRPr="00C043A1">
              <w:rPr>
                <w:b/>
                <w:bCs/>
                <w:i/>
                <w:iCs/>
                <w:sz w:val="20"/>
                <w:szCs w:val="20"/>
              </w:rPr>
              <w:t xml:space="preserve">grew as commercial and cultural centers along </w:t>
            </w:r>
            <w:r w:rsidR="005A770A" w:rsidRPr="00577814">
              <w:rPr>
                <w:b/>
                <w:bCs/>
                <w:i/>
                <w:iCs/>
                <w:sz w:val="20"/>
                <w:szCs w:val="20"/>
                <w:highlight w:val="yellow"/>
              </w:rPr>
              <w:t>trade routes</w:t>
            </w:r>
            <w:r w:rsidR="005A770A" w:rsidRPr="005A770A">
              <w:rPr>
                <w:b/>
                <w:bCs/>
                <w:i/>
                <w:iCs/>
                <w:sz w:val="20"/>
                <w:szCs w:val="20"/>
              </w:rPr>
              <w:t>.</w:t>
            </w:r>
            <w:r w:rsidR="005A770A" w:rsidRPr="00C043A1">
              <w:rPr>
                <w:b/>
                <w:bCs/>
                <w:i/>
                <w:iCs/>
                <w:sz w:val="20"/>
                <w:szCs w:val="20"/>
              </w:rPr>
              <w:t xml:space="preserve"> </w:t>
            </w:r>
            <w:r w:rsidR="005A770A">
              <w:rPr>
                <w:b/>
                <w:bCs/>
                <w:i/>
                <w:iCs/>
                <w:sz w:val="20"/>
                <w:szCs w:val="20"/>
              </w:rPr>
              <w:t xml:space="preserve"> </w:t>
            </w:r>
            <w:r w:rsidR="005A770A">
              <w:rPr>
                <w:bCs/>
                <w:iCs/>
                <w:sz w:val="18"/>
                <w:szCs w:val="18"/>
              </w:rPr>
              <w:t>[]</w:t>
            </w:r>
          </w:p>
        </w:tc>
      </w:tr>
      <w:tr w:rsidR="003A1C74" w:rsidRPr="00960590" w:rsidTr="00462C13">
        <w:trPr>
          <w:trHeight w:val="5414"/>
        </w:trPr>
        <w:tc>
          <w:tcPr>
            <w:tcW w:w="7308" w:type="dxa"/>
            <w:gridSpan w:val="2"/>
          </w:tcPr>
          <w:p w:rsidR="003A1C74" w:rsidRDefault="003A1C74" w:rsidP="00A82831">
            <w:pPr>
              <w:pStyle w:val="Default"/>
              <w:rPr>
                <w:b/>
                <w:bCs/>
                <w:sz w:val="20"/>
                <w:szCs w:val="20"/>
              </w:rPr>
            </w:pPr>
            <w:r w:rsidRPr="00960590">
              <w:rPr>
                <w:b/>
                <w:bCs/>
                <w:sz w:val="20"/>
                <w:szCs w:val="20"/>
              </w:rPr>
              <w:t xml:space="preserve">Content Elaborations </w:t>
            </w:r>
          </w:p>
          <w:p w:rsidR="005A770A" w:rsidRDefault="005A770A" w:rsidP="005A770A">
            <w:pPr>
              <w:pStyle w:val="Default"/>
              <w:spacing w:after="180"/>
              <w:rPr>
                <w:sz w:val="20"/>
                <w:szCs w:val="20"/>
              </w:rPr>
            </w:pPr>
            <w:r w:rsidRPr="00577814">
              <w:rPr>
                <w:sz w:val="20"/>
                <w:szCs w:val="20"/>
                <w:highlight w:val="yellow"/>
              </w:rPr>
              <w:t>Trade</w:t>
            </w:r>
            <w:r w:rsidRPr="00C043A1">
              <w:rPr>
                <w:sz w:val="20"/>
                <w:szCs w:val="20"/>
              </w:rPr>
              <w:t xml:space="preserve"> was central to the economic and c</w:t>
            </w:r>
            <w:r>
              <w:rPr>
                <w:sz w:val="20"/>
                <w:szCs w:val="20"/>
              </w:rPr>
              <w:t xml:space="preserve">ultural development of </w:t>
            </w:r>
            <w:r w:rsidRPr="00C043A1">
              <w:rPr>
                <w:sz w:val="20"/>
                <w:szCs w:val="20"/>
              </w:rPr>
              <w:t>African kingdoms</w:t>
            </w:r>
            <w:r>
              <w:rPr>
                <w:sz w:val="20"/>
                <w:szCs w:val="20"/>
              </w:rPr>
              <w:t xml:space="preserve">, such as </w:t>
            </w:r>
            <w:r w:rsidRPr="00F508CA">
              <w:rPr>
                <w:sz w:val="20"/>
                <w:szCs w:val="20"/>
                <w:highlight w:val="yellow"/>
              </w:rPr>
              <w:t>Ghana</w:t>
            </w:r>
            <w:r w:rsidRPr="008A0723">
              <w:rPr>
                <w:sz w:val="20"/>
                <w:szCs w:val="20"/>
              </w:rPr>
              <w:t xml:space="preserve">, </w:t>
            </w:r>
            <w:r w:rsidRPr="00F508CA">
              <w:rPr>
                <w:sz w:val="20"/>
                <w:szCs w:val="20"/>
                <w:highlight w:val="yellow"/>
              </w:rPr>
              <w:t>Mali</w:t>
            </w:r>
            <w:r w:rsidRPr="008A0723">
              <w:rPr>
                <w:sz w:val="20"/>
                <w:szCs w:val="20"/>
              </w:rPr>
              <w:t xml:space="preserve">, and </w:t>
            </w:r>
            <w:r w:rsidRPr="00F508CA">
              <w:rPr>
                <w:sz w:val="20"/>
                <w:szCs w:val="20"/>
                <w:highlight w:val="yellow"/>
              </w:rPr>
              <w:t>Songhai</w:t>
            </w:r>
            <w:r w:rsidRPr="008A0723">
              <w:rPr>
                <w:sz w:val="20"/>
                <w:szCs w:val="20"/>
              </w:rPr>
              <w:t>.</w:t>
            </w:r>
            <w:r w:rsidRPr="00C043A1">
              <w:rPr>
                <w:sz w:val="20"/>
                <w:szCs w:val="20"/>
              </w:rPr>
              <w:t xml:space="preserve"> Their wealth was primarily from the </w:t>
            </w:r>
            <w:r w:rsidRPr="009B4FE2">
              <w:rPr>
                <w:sz w:val="20"/>
                <w:szCs w:val="20"/>
                <w:highlight w:val="yellow"/>
              </w:rPr>
              <w:t>gold</w:t>
            </w:r>
            <w:r w:rsidRPr="00C043A1">
              <w:rPr>
                <w:sz w:val="20"/>
                <w:szCs w:val="20"/>
              </w:rPr>
              <w:t xml:space="preserve"> they mined, which attracted traders from Europe and the </w:t>
            </w:r>
            <w:smartTag w:uri="urn:schemas-microsoft-com:office:smarttags" w:element="place">
              <w:r w:rsidRPr="00C043A1">
                <w:rPr>
                  <w:sz w:val="20"/>
                  <w:szCs w:val="20"/>
                </w:rPr>
                <w:t>Middle East</w:t>
              </w:r>
            </w:smartTag>
            <w:r w:rsidRPr="00C043A1">
              <w:rPr>
                <w:sz w:val="20"/>
                <w:szCs w:val="20"/>
              </w:rPr>
              <w:t xml:space="preserve">. These traders brought goods </w:t>
            </w:r>
            <w:r>
              <w:rPr>
                <w:sz w:val="20"/>
                <w:szCs w:val="20"/>
              </w:rPr>
              <w:t xml:space="preserve">(e.g., </w:t>
            </w:r>
            <w:r w:rsidRPr="003E59C8">
              <w:rPr>
                <w:color w:val="auto"/>
                <w:sz w:val="20"/>
                <w:szCs w:val="20"/>
              </w:rPr>
              <w:t>salt, tools, cloth</w:t>
            </w:r>
            <w:r>
              <w:rPr>
                <w:sz w:val="20"/>
                <w:szCs w:val="20"/>
              </w:rPr>
              <w:t xml:space="preserve">) </w:t>
            </w:r>
            <w:r w:rsidRPr="00C043A1">
              <w:rPr>
                <w:sz w:val="20"/>
                <w:szCs w:val="20"/>
              </w:rPr>
              <w:t xml:space="preserve">and introduced </w:t>
            </w:r>
            <w:r w:rsidRPr="00E3208A">
              <w:rPr>
                <w:sz w:val="20"/>
                <w:szCs w:val="20"/>
                <w:highlight w:val="yellow"/>
              </w:rPr>
              <w:t>Islam</w:t>
            </w:r>
            <w:r w:rsidRPr="00C043A1">
              <w:rPr>
                <w:sz w:val="20"/>
                <w:szCs w:val="20"/>
              </w:rPr>
              <w:t xml:space="preserve"> to the West African empires. </w:t>
            </w:r>
          </w:p>
          <w:p w:rsidR="005A770A" w:rsidRPr="00F508CA" w:rsidRDefault="005A770A" w:rsidP="005A770A">
            <w:pPr>
              <w:pStyle w:val="Default"/>
              <w:spacing w:after="180"/>
              <w:rPr>
                <w:sz w:val="20"/>
                <w:szCs w:val="20"/>
                <w:highlight w:val="yellow"/>
              </w:rPr>
            </w:pPr>
            <w:r w:rsidRPr="009B4FE2">
              <w:rPr>
                <w:sz w:val="20"/>
                <w:szCs w:val="20"/>
                <w:highlight w:val="yellow"/>
              </w:rPr>
              <w:t>Timbuktu</w:t>
            </w:r>
            <w:r w:rsidRPr="008A0723">
              <w:rPr>
                <w:sz w:val="20"/>
                <w:szCs w:val="20"/>
              </w:rPr>
              <w:t xml:space="preserve"> </w:t>
            </w:r>
            <w:r w:rsidRPr="00C043A1">
              <w:rPr>
                <w:sz w:val="20"/>
                <w:szCs w:val="20"/>
              </w:rPr>
              <w:t xml:space="preserve">became a leading commercial and cultural setting. It attracted scholars from many places due to its long and rich history of learning in </w:t>
            </w:r>
            <w:r w:rsidRPr="00772317">
              <w:rPr>
                <w:sz w:val="20"/>
                <w:szCs w:val="20"/>
                <w:highlight w:val="yellow"/>
              </w:rPr>
              <w:t>religion</w:t>
            </w:r>
            <w:r w:rsidRPr="008A0723">
              <w:rPr>
                <w:sz w:val="20"/>
                <w:szCs w:val="20"/>
              </w:rPr>
              <w:t>,</w:t>
            </w:r>
            <w:r w:rsidRPr="00C043A1">
              <w:rPr>
                <w:sz w:val="20"/>
                <w:szCs w:val="20"/>
              </w:rPr>
              <w:t xml:space="preserve"> </w:t>
            </w:r>
            <w:r w:rsidRPr="009B4FE2">
              <w:rPr>
                <w:sz w:val="20"/>
                <w:szCs w:val="20"/>
                <w:highlight w:val="yellow"/>
              </w:rPr>
              <w:t>mathematics</w:t>
            </w:r>
            <w:r w:rsidRPr="008A0723">
              <w:rPr>
                <w:sz w:val="20"/>
                <w:szCs w:val="20"/>
              </w:rPr>
              <w:t xml:space="preserve">, </w:t>
            </w:r>
            <w:r w:rsidRPr="009B4FE2">
              <w:rPr>
                <w:sz w:val="20"/>
                <w:szCs w:val="20"/>
                <w:highlight w:val="yellow"/>
              </w:rPr>
              <w:t>music</w:t>
            </w:r>
            <w:r w:rsidRPr="008A0723">
              <w:rPr>
                <w:sz w:val="20"/>
                <w:szCs w:val="20"/>
              </w:rPr>
              <w:t xml:space="preserve">, </w:t>
            </w:r>
            <w:r w:rsidRPr="009B4FE2">
              <w:rPr>
                <w:sz w:val="20"/>
                <w:szCs w:val="20"/>
                <w:highlight w:val="yellow"/>
              </w:rPr>
              <w:t>law</w:t>
            </w:r>
            <w:r w:rsidRPr="00C043A1">
              <w:rPr>
                <w:sz w:val="20"/>
                <w:szCs w:val="20"/>
              </w:rPr>
              <w:t xml:space="preserve"> and </w:t>
            </w:r>
            <w:r w:rsidRPr="009B4FE2">
              <w:rPr>
                <w:sz w:val="20"/>
                <w:szCs w:val="20"/>
                <w:highlight w:val="yellow"/>
              </w:rPr>
              <w:t>literature</w:t>
            </w:r>
            <w:r w:rsidRPr="008A0723">
              <w:rPr>
                <w:sz w:val="20"/>
                <w:szCs w:val="20"/>
              </w:rPr>
              <w:t>.</w:t>
            </w:r>
            <w:r w:rsidRPr="009B4FE2">
              <w:rPr>
                <w:sz w:val="20"/>
                <w:szCs w:val="20"/>
                <w:highlight w:val="yellow"/>
              </w:rPr>
              <w:t xml:space="preserve"> </w:t>
            </w:r>
          </w:p>
          <w:p w:rsidR="005A770A" w:rsidRPr="00C043A1" w:rsidRDefault="005A770A" w:rsidP="005A770A">
            <w:pPr>
              <w:pStyle w:val="Default"/>
              <w:spacing w:after="180"/>
              <w:rPr>
                <w:sz w:val="20"/>
                <w:szCs w:val="20"/>
              </w:rPr>
            </w:pPr>
            <w:r w:rsidRPr="00C043A1">
              <w:rPr>
                <w:sz w:val="20"/>
                <w:szCs w:val="20"/>
              </w:rPr>
              <w:t xml:space="preserve">Important commercial and cultural centers also developed in Asia. The </w:t>
            </w:r>
            <w:r w:rsidRPr="009B4FE2">
              <w:rPr>
                <w:sz w:val="20"/>
                <w:szCs w:val="20"/>
                <w:highlight w:val="yellow"/>
              </w:rPr>
              <w:t>Byzantine empire</w:t>
            </w:r>
            <w:r w:rsidRPr="00C043A1">
              <w:rPr>
                <w:sz w:val="20"/>
                <w:szCs w:val="20"/>
              </w:rPr>
              <w:t xml:space="preserve"> flourished when it held the seat of the eastern </w:t>
            </w:r>
            <w:r w:rsidRPr="00772317">
              <w:rPr>
                <w:sz w:val="20"/>
                <w:szCs w:val="20"/>
                <w:highlight w:val="yellow"/>
              </w:rPr>
              <w:t>Roman Empire</w:t>
            </w:r>
            <w:r w:rsidRPr="00C043A1">
              <w:rPr>
                <w:sz w:val="20"/>
                <w:szCs w:val="20"/>
              </w:rPr>
              <w:t xml:space="preserve"> and continued as an important trade center along the </w:t>
            </w:r>
            <w:smartTag w:uri="urn:schemas-microsoft-com:office:smarttags" w:element="place">
              <w:r w:rsidRPr="00772317">
                <w:rPr>
                  <w:color w:val="auto"/>
                  <w:sz w:val="20"/>
                  <w:szCs w:val="20"/>
                  <w:highlight w:val="yellow"/>
                </w:rPr>
                <w:t>Silk Road</w:t>
              </w:r>
            </w:smartTag>
            <w:r w:rsidRPr="00772317">
              <w:rPr>
                <w:color w:val="FF0000"/>
                <w:sz w:val="20"/>
                <w:szCs w:val="20"/>
                <w:highlight w:val="yellow"/>
              </w:rPr>
              <w:t>.</w:t>
            </w:r>
            <w:r w:rsidRPr="00C043A1">
              <w:rPr>
                <w:sz w:val="20"/>
                <w:szCs w:val="20"/>
              </w:rPr>
              <w:t xml:space="preserve"> At its height, the </w:t>
            </w:r>
            <w:r w:rsidRPr="009B4FE2">
              <w:rPr>
                <w:sz w:val="20"/>
                <w:szCs w:val="20"/>
                <w:highlight w:val="yellow"/>
              </w:rPr>
              <w:t>Ottoman Empire</w:t>
            </w:r>
            <w:r w:rsidRPr="008A0723">
              <w:rPr>
                <w:sz w:val="20"/>
                <w:szCs w:val="20"/>
              </w:rPr>
              <w:t xml:space="preserve"> encompassed</w:t>
            </w:r>
            <w:r w:rsidRPr="00C043A1">
              <w:rPr>
                <w:sz w:val="20"/>
                <w:szCs w:val="20"/>
              </w:rPr>
              <w:t xml:space="preserve"> much of North Africa, the </w:t>
            </w:r>
            <w:smartTag w:uri="urn:schemas-microsoft-com:office:smarttags" w:element="place">
              <w:r w:rsidRPr="00C043A1">
                <w:rPr>
                  <w:sz w:val="20"/>
                  <w:szCs w:val="20"/>
                </w:rPr>
                <w:t>Middle East</w:t>
              </w:r>
            </w:smartTag>
            <w:r w:rsidRPr="00C043A1">
              <w:rPr>
                <w:sz w:val="20"/>
                <w:szCs w:val="20"/>
              </w:rPr>
              <w:t xml:space="preserve"> and parts of eastern Europe. </w:t>
            </w:r>
          </w:p>
          <w:p w:rsidR="005A770A" w:rsidRPr="00F65E71" w:rsidRDefault="005A770A" w:rsidP="005A770A">
            <w:pPr>
              <w:pStyle w:val="Default"/>
              <w:spacing w:after="180"/>
              <w:rPr>
                <w:sz w:val="20"/>
                <w:szCs w:val="20"/>
              </w:rPr>
            </w:pPr>
            <w:r w:rsidRPr="00C043A1">
              <w:rPr>
                <w:sz w:val="20"/>
                <w:szCs w:val="20"/>
              </w:rPr>
              <w:t xml:space="preserve">The strong empire of the </w:t>
            </w:r>
            <w:r w:rsidRPr="009B4FE2">
              <w:rPr>
                <w:sz w:val="20"/>
                <w:szCs w:val="20"/>
                <w:highlight w:val="yellow"/>
              </w:rPr>
              <w:t>Mughals</w:t>
            </w:r>
            <w:r w:rsidRPr="00C043A1">
              <w:rPr>
                <w:sz w:val="20"/>
                <w:szCs w:val="20"/>
              </w:rPr>
              <w:t xml:space="preserve"> in northern </w:t>
            </w:r>
            <w:smartTag w:uri="urn:schemas-microsoft-com:office:smarttags" w:element="place">
              <w:smartTag w:uri="urn:schemas-microsoft-com:office:smarttags" w:element="country-region">
                <w:r w:rsidRPr="00C043A1">
                  <w:rPr>
                    <w:sz w:val="20"/>
                    <w:szCs w:val="20"/>
                  </w:rPr>
                  <w:t>India</w:t>
                </w:r>
              </w:smartTag>
            </w:smartTag>
            <w:r w:rsidRPr="00C043A1">
              <w:rPr>
                <w:sz w:val="20"/>
                <w:szCs w:val="20"/>
              </w:rPr>
              <w:t xml:space="preserve"> enabled art, architecture and culture to flourish. The </w:t>
            </w:r>
            <w:r w:rsidRPr="009B4FE2">
              <w:rPr>
                <w:sz w:val="20"/>
                <w:szCs w:val="20"/>
                <w:highlight w:val="yellow"/>
              </w:rPr>
              <w:t>Khyber Pass</w:t>
            </w:r>
            <w:r w:rsidRPr="00C043A1">
              <w:rPr>
                <w:sz w:val="20"/>
                <w:szCs w:val="20"/>
              </w:rPr>
              <w:t xml:space="preserve"> served as an important </w:t>
            </w:r>
            <w:r w:rsidRPr="00772317">
              <w:rPr>
                <w:sz w:val="20"/>
                <w:szCs w:val="20"/>
                <w:highlight w:val="yellow"/>
              </w:rPr>
              <w:t>trade route</w:t>
            </w:r>
            <w:r w:rsidRPr="008A0723">
              <w:rPr>
                <w:sz w:val="20"/>
                <w:szCs w:val="20"/>
              </w:rPr>
              <w:t>.</w:t>
            </w:r>
            <w:r w:rsidRPr="00C043A1">
              <w:rPr>
                <w:sz w:val="20"/>
                <w:szCs w:val="20"/>
              </w:rPr>
              <w:t xml:space="preserve"> </w:t>
            </w:r>
          </w:p>
          <w:p w:rsidR="005A770A" w:rsidRDefault="005A770A" w:rsidP="005A770A">
            <w:pPr>
              <w:pStyle w:val="Default"/>
              <w:rPr>
                <w:sz w:val="20"/>
                <w:szCs w:val="20"/>
              </w:rPr>
            </w:pPr>
            <w:r w:rsidRPr="00E3208A">
              <w:rPr>
                <w:sz w:val="20"/>
                <w:szCs w:val="20"/>
                <w:highlight w:val="yellow"/>
              </w:rPr>
              <w:t>China’s</w:t>
            </w:r>
            <w:r w:rsidRPr="00C043A1">
              <w:rPr>
                <w:sz w:val="20"/>
                <w:szCs w:val="20"/>
              </w:rPr>
              <w:t xml:space="preserve"> great commercial and cultural centers grew as a result of its link to the western world through the </w:t>
            </w:r>
            <w:r w:rsidRPr="00010971">
              <w:rPr>
                <w:sz w:val="20"/>
                <w:szCs w:val="20"/>
                <w:highlight w:val="yellow"/>
              </w:rPr>
              <w:t>S</w:t>
            </w:r>
            <w:r w:rsidRPr="00772317">
              <w:rPr>
                <w:sz w:val="20"/>
                <w:szCs w:val="20"/>
                <w:highlight w:val="yellow"/>
              </w:rPr>
              <w:t>ilk Road</w:t>
            </w:r>
            <w:r w:rsidRPr="00C043A1">
              <w:rPr>
                <w:sz w:val="20"/>
                <w:szCs w:val="20"/>
              </w:rPr>
              <w:t xml:space="preserve"> where culture and goods were exchanged.</w:t>
            </w:r>
            <w:r>
              <w:rPr>
                <w:sz w:val="20"/>
                <w:szCs w:val="20"/>
              </w:rPr>
              <w:t xml:space="preserve">      </w:t>
            </w:r>
          </w:p>
          <w:p w:rsidR="005A770A" w:rsidRDefault="005A770A" w:rsidP="005A770A">
            <w:pPr>
              <w:pStyle w:val="Default"/>
              <w:rPr>
                <w:sz w:val="20"/>
                <w:szCs w:val="20"/>
              </w:rPr>
            </w:pPr>
            <w:r w:rsidRPr="00C043A1">
              <w:rPr>
                <w:sz w:val="20"/>
                <w:szCs w:val="20"/>
              </w:rPr>
              <w:t xml:space="preserve"> </w:t>
            </w:r>
          </w:p>
          <w:p w:rsidR="008A0723" w:rsidRDefault="008A0723" w:rsidP="005A770A">
            <w:pPr>
              <w:pStyle w:val="Default"/>
              <w:rPr>
                <w:sz w:val="20"/>
                <w:szCs w:val="20"/>
              </w:rPr>
            </w:pPr>
          </w:p>
          <w:p w:rsidR="005A770A" w:rsidRDefault="005A770A" w:rsidP="005A770A">
            <w:pPr>
              <w:pStyle w:val="Default"/>
              <w:rPr>
                <w:b/>
                <w:bCs/>
                <w:sz w:val="20"/>
                <w:szCs w:val="20"/>
              </w:rPr>
            </w:pPr>
            <w:r w:rsidRPr="00C043A1">
              <w:rPr>
                <w:b/>
                <w:bCs/>
                <w:sz w:val="20"/>
                <w:szCs w:val="20"/>
              </w:rPr>
              <w:t>Expectations for Learning</w:t>
            </w:r>
          </w:p>
          <w:p w:rsidR="005A770A" w:rsidRDefault="00C65EF2" w:rsidP="005A770A">
            <w:pPr>
              <w:pStyle w:val="Default"/>
              <w:rPr>
                <w:sz w:val="20"/>
                <w:szCs w:val="20"/>
              </w:rPr>
            </w:pPr>
            <w:r>
              <w:rPr>
                <w:b/>
                <w:noProof/>
                <w:color w:val="0000FF"/>
                <w:sz w:val="20"/>
                <w:szCs w:val="20"/>
              </w:rPr>
              <mc:AlternateContent>
                <mc:Choice Requires="wps">
                  <w:drawing>
                    <wp:anchor distT="0" distB="0" distL="114296" distR="114296" simplePos="0" relativeHeight="251761664" behindDoc="0" locked="0" layoutInCell="1" allowOverlap="1">
                      <wp:simplePos x="0" y="0"/>
                      <wp:positionH relativeFrom="column">
                        <wp:posOffset>2491739</wp:posOffset>
                      </wp:positionH>
                      <wp:positionV relativeFrom="paragraph">
                        <wp:posOffset>133985</wp:posOffset>
                      </wp:positionV>
                      <wp:extent cx="0" cy="152400"/>
                      <wp:effectExtent l="76200" t="38100" r="38100" b="0"/>
                      <wp:wrapNone/>
                      <wp:docPr id="19"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52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2B226A" id="Line 38" o:spid="_x0000_s1026" style="position:absolute;flip:y;z-index:25176166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196.2pt,10.55pt" to="196.2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">
                      <v:stroke endarrow="block"/>
                    </v:line>
                  </w:pict>
                </mc:Fallback>
              </mc:AlternateContent>
            </w:r>
            <w:r w:rsidR="005A770A" w:rsidRPr="00203D4D">
              <w:rPr>
                <w:b/>
                <w:noProof/>
                <w:color w:val="0000FF"/>
                <w:sz w:val="20"/>
                <w:szCs w:val="20"/>
              </w:rPr>
              <w:t>Describe</w:t>
            </w:r>
            <w:r w:rsidR="005A770A" w:rsidRPr="00C043A1">
              <w:rPr>
                <w:sz w:val="20"/>
                <w:szCs w:val="20"/>
              </w:rPr>
              <w:t xml:space="preserve"> how empires in </w:t>
            </w:r>
            <w:r w:rsidR="005A770A" w:rsidRPr="00577814">
              <w:rPr>
                <w:sz w:val="20"/>
                <w:szCs w:val="20"/>
                <w:highlight w:val="yellow"/>
              </w:rPr>
              <w:t>Africa</w:t>
            </w:r>
            <w:r w:rsidR="005A770A">
              <w:rPr>
                <w:sz w:val="20"/>
                <w:szCs w:val="20"/>
              </w:rPr>
              <w:t xml:space="preserve"> and </w:t>
            </w:r>
            <w:r w:rsidR="005A770A" w:rsidRPr="00846FCD">
              <w:rPr>
                <w:sz w:val="20"/>
                <w:szCs w:val="20"/>
                <w:highlight w:val="yellow"/>
              </w:rPr>
              <w:t>Asia</w:t>
            </w:r>
            <w:r w:rsidR="005A770A">
              <w:rPr>
                <w:sz w:val="20"/>
                <w:szCs w:val="20"/>
              </w:rPr>
              <w:t xml:space="preserve"> </w:t>
            </w:r>
            <w:r w:rsidR="005A770A" w:rsidRPr="00D6709C">
              <w:rPr>
                <w:b/>
                <w:sz w:val="20"/>
                <w:szCs w:val="20"/>
                <w:u w:val="single"/>
              </w:rPr>
              <w:t>grew as</w:t>
            </w:r>
            <w:r w:rsidR="005A770A" w:rsidRPr="00C043A1">
              <w:rPr>
                <w:sz w:val="20"/>
                <w:szCs w:val="20"/>
              </w:rPr>
              <w:t xml:space="preserve"> commercial and cultural centers along trade routes. </w:t>
            </w:r>
            <w:r w:rsidR="005A770A">
              <w:rPr>
                <w:sz w:val="20"/>
                <w:szCs w:val="20"/>
              </w:rPr>
              <w:t xml:space="preserve"> </w:t>
            </w:r>
            <w:r w:rsidR="008A0723">
              <w:rPr>
                <w:sz w:val="20"/>
                <w:szCs w:val="20"/>
              </w:rPr>
              <w:t xml:space="preserve"> </w:t>
            </w:r>
            <w:r w:rsidR="00870552" w:rsidRPr="00870552">
              <w:rPr>
                <w:b/>
                <w:color w:val="00B050"/>
                <w:sz w:val="20"/>
                <w:szCs w:val="20"/>
              </w:rPr>
              <w:t>S</w:t>
            </w:r>
            <w:r w:rsidR="008A0723" w:rsidRPr="00870552">
              <w:rPr>
                <w:color w:val="00B050"/>
                <w:sz w:val="20"/>
                <w:szCs w:val="20"/>
              </w:rPr>
              <w:t xml:space="preserve"> </w:t>
            </w:r>
            <w:r w:rsidR="008A0723">
              <w:rPr>
                <w:sz w:val="20"/>
                <w:szCs w:val="20"/>
              </w:rPr>
              <w:t xml:space="preserve">                  </w:t>
            </w:r>
            <w:proofErr w:type="gramStart"/>
            <w:r w:rsidR="008A0723">
              <w:rPr>
                <w:sz w:val="20"/>
                <w:szCs w:val="20"/>
              </w:rPr>
              <w:t xml:space="preserve">  </w:t>
            </w:r>
            <w:r w:rsidR="005A770A">
              <w:rPr>
                <w:sz w:val="20"/>
                <w:szCs w:val="20"/>
              </w:rPr>
              <w:t xml:space="preserve"> </w:t>
            </w:r>
            <w:r w:rsidR="008A0723" w:rsidRPr="0041088D">
              <w:rPr>
                <w:sz w:val="18"/>
                <w:szCs w:val="18"/>
              </w:rPr>
              <w:t>[</w:t>
            </w:r>
            <w:proofErr w:type="gramEnd"/>
            <w:r w:rsidR="008A0723">
              <w:rPr>
                <w:sz w:val="18"/>
                <w:szCs w:val="18"/>
              </w:rPr>
              <w:t xml:space="preserve">   </w:t>
            </w:r>
            <w:r w:rsidR="008A0723" w:rsidRPr="0041088D">
              <w:rPr>
                <w:sz w:val="18"/>
                <w:szCs w:val="18"/>
              </w:rPr>
              <w:t>cause/effect]</w:t>
            </w:r>
            <w:r w:rsidR="008A0723" w:rsidRPr="0041088D">
              <w:rPr>
                <w:b/>
                <w:sz w:val="18"/>
                <w:szCs w:val="18"/>
              </w:rPr>
              <w:t xml:space="preserve"> </w:t>
            </w:r>
            <w:r w:rsidR="008A0723" w:rsidRPr="00C30CF9">
              <w:rPr>
                <w:sz w:val="18"/>
                <w:szCs w:val="18"/>
              </w:rPr>
              <w:t>pc</w:t>
            </w:r>
          </w:p>
          <w:p w:rsidR="005A770A" w:rsidRDefault="005A770A" w:rsidP="005A770A">
            <w:pPr>
              <w:pStyle w:val="Default"/>
              <w:rPr>
                <w:sz w:val="18"/>
                <w:szCs w:val="18"/>
              </w:rPr>
            </w:pPr>
            <w:r w:rsidRPr="0041088D">
              <w:rPr>
                <w:sz w:val="18"/>
                <w:szCs w:val="18"/>
              </w:rPr>
              <w:t xml:space="preserve">                                        </w:t>
            </w:r>
            <w:r>
              <w:rPr>
                <w:sz w:val="18"/>
                <w:szCs w:val="18"/>
              </w:rPr>
              <w:t xml:space="preserve">                              </w:t>
            </w:r>
          </w:p>
          <w:p w:rsidR="00A82831" w:rsidRPr="005A770A" w:rsidRDefault="00A82831" w:rsidP="001321ED">
            <w:pPr>
              <w:pStyle w:val="Default"/>
              <w:rPr>
                <w:color w:val="auto"/>
                <w:sz w:val="20"/>
                <w:szCs w:val="20"/>
              </w:rPr>
            </w:pPr>
          </w:p>
          <w:p w:rsidR="00A5257B" w:rsidRPr="005A770A" w:rsidRDefault="00A5257B" w:rsidP="001321ED">
            <w:pPr>
              <w:pStyle w:val="Default"/>
              <w:rPr>
                <w:color w:val="auto"/>
                <w:sz w:val="20"/>
                <w:szCs w:val="20"/>
              </w:rPr>
            </w:pPr>
          </w:p>
          <w:p w:rsidR="00CB6508" w:rsidRPr="00960590" w:rsidRDefault="00CB6508" w:rsidP="001321ED">
            <w:pPr>
              <w:pStyle w:val="Default"/>
              <w:rPr>
                <w:bCs/>
                <w:sz w:val="20"/>
                <w:szCs w:val="20"/>
              </w:rPr>
            </w:pPr>
          </w:p>
          <w:p w:rsidR="00CB6508" w:rsidRPr="00960590" w:rsidRDefault="00CB6508" w:rsidP="00B521A3">
            <w:pPr>
              <w:pStyle w:val="Default"/>
              <w:rPr>
                <w:bCs/>
                <w:sz w:val="20"/>
                <w:szCs w:val="20"/>
              </w:rPr>
            </w:pPr>
          </w:p>
        </w:tc>
        <w:tc>
          <w:tcPr>
            <w:tcW w:w="7308" w:type="dxa"/>
          </w:tcPr>
          <w:p w:rsidR="00A82831" w:rsidRDefault="00A82831" w:rsidP="00A82831">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A82831" w:rsidRDefault="00A82831" w:rsidP="00A82831">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A82831" w:rsidRDefault="00A82831" w:rsidP="00A82831">
            <w:pPr>
              <w:autoSpaceDE w:val="0"/>
              <w:autoSpaceDN w:val="0"/>
              <w:adjustRightInd w:val="0"/>
              <w:spacing w:after="0" w:line="240" w:lineRule="auto"/>
              <w:rPr>
                <w:rFonts w:ascii="Arial" w:hAnsi="Arial" w:cs="Arial"/>
                <w:b/>
                <w:bCs/>
                <w:sz w:val="20"/>
                <w:szCs w:val="20"/>
              </w:rPr>
            </w:pPr>
          </w:p>
          <w:p w:rsidR="00A82831" w:rsidRDefault="00A82831" w:rsidP="00A82831">
            <w:pPr>
              <w:autoSpaceDE w:val="0"/>
              <w:autoSpaceDN w:val="0"/>
              <w:adjustRightInd w:val="0"/>
              <w:spacing w:after="0" w:line="240" w:lineRule="auto"/>
              <w:rPr>
                <w:rFonts w:ascii="Arial" w:hAnsi="Arial" w:cs="Arial"/>
                <w:b/>
                <w:bCs/>
                <w:sz w:val="20"/>
                <w:szCs w:val="20"/>
              </w:rPr>
            </w:pPr>
          </w:p>
          <w:p w:rsidR="00A82831" w:rsidRDefault="00A82831" w:rsidP="00A82831">
            <w:pPr>
              <w:autoSpaceDE w:val="0"/>
              <w:autoSpaceDN w:val="0"/>
              <w:adjustRightInd w:val="0"/>
              <w:spacing w:after="0" w:line="240" w:lineRule="auto"/>
              <w:rPr>
                <w:rFonts w:ascii="Arial" w:hAnsi="Arial" w:cs="Arial"/>
                <w:b/>
                <w:bCs/>
                <w:sz w:val="20"/>
                <w:szCs w:val="20"/>
              </w:rPr>
            </w:pPr>
          </w:p>
          <w:p w:rsidR="00A82831" w:rsidRDefault="00A82831" w:rsidP="00A82831">
            <w:pPr>
              <w:autoSpaceDE w:val="0"/>
              <w:autoSpaceDN w:val="0"/>
              <w:adjustRightInd w:val="0"/>
              <w:spacing w:after="0" w:line="240" w:lineRule="auto"/>
              <w:rPr>
                <w:rFonts w:ascii="Arial" w:hAnsi="Arial" w:cs="Arial"/>
                <w:b/>
                <w:bCs/>
                <w:sz w:val="20"/>
                <w:szCs w:val="20"/>
              </w:rPr>
            </w:pPr>
          </w:p>
          <w:p w:rsidR="00E4664F" w:rsidRDefault="00E4664F" w:rsidP="00E4664F">
            <w:pPr>
              <w:pStyle w:val="Default"/>
              <w:rPr>
                <w:bCs/>
                <w:iCs/>
                <w:sz w:val="20"/>
                <w:szCs w:val="20"/>
              </w:rPr>
            </w:pPr>
            <w:r w:rsidRPr="00A82831">
              <w:rPr>
                <w:b/>
                <w:bCs/>
                <w:iCs/>
                <w:sz w:val="20"/>
                <w:szCs w:val="20"/>
              </w:rPr>
              <w:t>Enduring Understanding</w:t>
            </w:r>
            <w:r w:rsidR="005A770A">
              <w:rPr>
                <w:b/>
                <w:bCs/>
                <w:iCs/>
                <w:sz w:val="20"/>
                <w:szCs w:val="20"/>
              </w:rPr>
              <w:t>s</w:t>
            </w:r>
            <w:r w:rsidRPr="00960590">
              <w:rPr>
                <w:bCs/>
                <w:iCs/>
                <w:sz w:val="20"/>
                <w:szCs w:val="20"/>
              </w:rPr>
              <w:t xml:space="preserve"> </w:t>
            </w:r>
          </w:p>
          <w:p w:rsidR="005A770A" w:rsidRPr="00E66895" w:rsidRDefault="005A770A" w:rsidP="005A770A">
            <w:pPr>
              <w:pStyle w:val="Default"/>
              <w:rPr>
                <w:bCs/>
                <w:sz w:val="20"/>
                <w:szCs w:val="20"/>
              </w:rPr>
            </w:pPr>
            <w:r w:rsidRPr="00E66895">
              <w:rPr>
                <w:bCs/>
                <w:sz w:val="20"/>
                <w:szCs w:val="20"/>
              </w:rPr>
              <w:t xml:space="preserve">When two cultures meet, neither remains the same. </w:t>
            </w:r>
            <w:r w:rsidRPr="0098607A">
              <w:rPr>
                <w:bCs/>
                <w:sz w:val="20"/>
                <w:szCs w:val="20"/>
              </w:rPr>
              <w:t xml:space="preserve">– </w:t>
            </w:r>
            <w:r w:rsidRPr="006F30C1">
              <w:rPr>
                <w:bCs/>
                <w:sz w:val="20"/>
                <w:szCs w:val="20"/>
              </w:rPr>
              <w:t>change</w:t>
            </w:r>
          </w:p>
          <w:p w:rsidR="005A770A" w:rsidRPr="00E66895" w:rsidRDefault="005A770A" w:rsidP="005A770A">
            <w:pPr>
              <w:pStyle w:val="Default"/>
              <w:rPr>
                <w:b/>
                <w:bCs/>
                <w:sz w:val="20"/>
                <w:szCs w:val="20"/>
              </w:rPr>
            </w:pPr>
            <w:r w:rsidRPr="00E66895">
              <w:rPr>
                <w:bCs/>
                <w:sz w:val="20"/>
                <w:szCs w:val="20"/>
              </w:rPr>
              <w:t>Regional productive resources lead to specialization, trade and interdependence</w:t>
            </w:r>
            <w:r w:rsidRPr="00E66895">
              <w:rPr>
                <w:sz w:val="18"/>
                <w:szCs w:val="18"/>
              </w:rPr>
              <w:t>.</w:t>
            </w:r>
            <w:r>
              <w:rPr>
                <w:sz w:val="18"/>
                <w:szCs w:val="18"/>
              </w:rPr>
              <w:t xml:space="preserve"> pc</w:t>
            </w:r>
          </w:p>
          <w:p w:rsidR="00E4664F" w:rsidRPr="00960590" w:rsidRDefault="00E4664F" w:rsidP="00E4664F">
            <w:pPr>
              <w:pStyle w:val="Default"/>
              <w:rPr>
                <w:bCs/>
                <w:sz w:val="20"/>
                <w:szCs w:val="20"/>
              </w:rPr>
            </w:pPr>
          </w:p>
          <w:p w:rsidR="00E4664F" w:rsidRDefault="00E4664F" w:rsidP="00E4664F">
            <w:pPr>
              <w:autoSpaceDE w:val="0"/>
              <w:autoSpaceDN w:val="0"/>
              <w:adjustRightInd w:val="0"/>
              <w:spacing w:after="0" w:line="240" w:lineRule="auto"/>
              <w:rPr>
                <w:rFonts w:ascii="Arial" w:hAnsi="Arial" w:cs="Arial"/>
                <w:b/>
                <w:bCs/>
                <w:sz w:val="20"/>
                <w:szCs w:val="20"/>
              </w:rPr>
            </w:pPr>
            <w:r w:rsidRPr="00A82831">
              <w:rPr>
                <w:rFonts w:ascii="Arial" w:hAnsi="Arial" w:cs="Arial"/>
                <w:b/>
                <w:bCs/>
                <w:sz w:val="20"/>
                <w:szCs w:val="20"/>
              </w:rPr>
              <w:t>Essential Question</w:t>
            </w:r>
          </w:p>
          <w:p w:rsidR="005A770A" w:rsidRDefault="005A770A" w:rsidP="005A770A">
            <w:pPr>
              <w:pStyle w:val="Default"/>
              <w:rPr>
                <w:sz w:val="18"/>
                <w:szCs w:val="18"/>
              </w:rPr>
            </w:pPr>
            <w:r w:rsidRPr="00E66895">
              <w:rPr>
                <w:bCs/>
                <w:sz w:val="20"/>
                <w:szCs w:val="20"/>
              </w:rPr>
              <w:t xml:space="preserve">What are the three basic economic questions? </w:t>
            </w:r>
            <w:r w:rsidRPr="00E66895">
              <w:rPr>
                <w:sz w:val="18"/>
                <w:szCs w:val="18"/>
              </w:rPr>
              <w:t>pc</w:t>
            </w:r>
          </w:p>
          <w:p w:rsidR="00A82831" w:rsidRPr="00A82831" w:rsidRDefault="00A82831" w:rsidP="00A82831">
            <w:pPr>
              <w:autoSpaceDE w:val="0"/>
              <w:autoSpaceDN w:val="0"/>
              <w:adjustRightInd w:val="0"/>
              <w:spacing w:after="0" w:line="240" w:lineRule="auto"/>
              <w:rPr>
                <w:rFonts w:ascii="Arial" w:hAnsi="Arial" w:cs="Arial"/>
                <w:b/>
                <w:bCs/>
                <w:sz w:val="20"/>
                <w:szCs w:val="20"/>
              </w:rPr>
            </w:pPr>
          </w:p>
          <w:p w:rsidR="00A82831" w:rsidRPr="00A82831" w:rsidRDefault="00A82831" w:rsidP="00A82831">
            <w:pPr>
              <w:autoSpaceDE w:val="0"/>
              <w:autoSpaceDN w:val="0"/>
              <w:adjustRightInd w:val="0"/>
              <w:spacing w:after="0" w:line="240" w:lineRule="auto"/>
              <w:rPr>
                <w:rFonts w:ascii="Arial" w:hAnsi="Arial" w:cs="Arial"/>
                <w:b/>
                <w:bCs/>
                <w:sz w:val="20"/>
                <w:szCs w:val="20"/>
              </w:rPr>
            </w:pPr>
          </w:p>
          <w:p w:rsidR="00A82831" w:rsidRDefault="00A82831" w:rsidP="00A82831">
            <w:pPr>
              <w:autoSpaceDE w:val="0"/>
              <w:autoSpaceDN w:val="0"/>
              <w:adjustRightInd w:val="0"/>
              <w:spacing w:after="0" w:line="240" w:lineRule="auto"/>
              <w:rPr>
                <w:rFonts w:ascii="Arial" w:hAnsi="Arial" w:cs="Arial"/>
                <w:b/>
                <w:bCs/>
                <w:sz w:val="20"/>
                <w:szCs w:val="20"/>
              </w:rPr>
            </w:pPr>
          </w:p>
          <w:p w:rsidR="00A5257B" w:rsidRPr="00A82831" w:rsidRDefault="00A5257B" w:rsidP="00A82831">
            <w:pPr>
              <w:autoSpaceDE w:val="0"/>
              <w:autoSpaceDN w:val="0"/>
              <w:adjustRightInd w:val="0"/>
              <w:spacing w:after="0" w:line="240" w:lineRule="auto"/>
              <w:rPr>
                <w:rFonts w:ascii="Arial" w:hAnsi="Arial" w:cs="Arial"/>
                <w:b/>
                <w:bCs/>
                <w:sz w:val="20"/>
                <w:szCs w:val="20"/>
              </w:rPr>
            </w:pPr>
          </w:p>
          <w:p w:rsidR="00CB6508" w:rsidRPr="00960590" w:rsidRDefault="00CB6508" w:rsidP="00A82831">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CB6508" w:rsidRPr="00B50CB8" w:rsidRDefault="00CB6508" w:rsidP="00E4664F">
            <w:pPr>
              <w:autoSpaceDE w:val="0"/>
              <w:autoSpaceDN w:val="0"/>
              <w:adjustRightInd w:val="0"/>
              <w:spacing w:after="0" w:line="240" w:lineRule="auto"/>
              <w:rPr>
                <w:rFonts w:ascii="Arial" w:hAnsi="Arial" w:cs="Arial"/>
                <w:bCs/>
                <w:iCs/>
                <w:sz w:val="18"/>
                <w:szCs w:val="18"/>
              </w:rPr>
            </w:pPr>
          </w:p>
        </w:tc>
      </w:tr>
    </w:tbl>
    <w:p w:rsidR="003A1C74" w:rsidRPr="00960590" w:rsidRDefault="003A1C74" w:rsidP="003A1C74">
      <w:pPr>
        <w:spacing w:after="0"/>
        <w:rPr>
          <w:rFonts w:ascii="Arial" w:hAnsi="Arial" w:cs="Arial"/>
          <w:sz w:val="12"/>
          <w:szCs w:val="12"/>
        </w:rPr>
      </w:pPr>
    </w:p>
    <w:p w:rsidR="00E04400" w:rsidRPr="00960590" w:rsidRDefault="00E04400" w:rsidP="003A1C74">
      <w:pPr>
        <w:spacing w:after="0"/>
        <w:rPr>
          <w:rFonts w:ascii="Arial" w:hAnsi="Arial" w:cs="Arial"/>
          <w:sz w:val="12"/>
          <w:szCs w:val="12"/>
        </w:rPr>
      </w:pPr>
      <w:r w:rsidRPr="00960590">
        <w:rPr>
          <w:rFonts w:ascii="Arial" w:hAnsi="Arial" w:cs="Arial"/>
          <w:sz w:val="12"/>
          <w:szCs w:val="12"/>
        </w:rPr>
        <w:br w:type="page"/>
      </w:r>
    </w:p>
    <w:p w:rsidR="00545DA1" w:rsidRDefault="00163DC9" w:rsidP="00E4664F">
      <w:pPr>
        <w:pStyle w:val="Default"/>
        <w:rPr>
          <w:b/>
          <w:bCs/>
          <w:sz w:val="20"/>
          <w:szCs w:val="20"/>
        </w:rPr>
      </w:pPr>
      <w:r>
        <w:rPr>
          <w:b/>
          <w:bCs/>
          <w:sz w:val="20"/>
          <w:szCs w:val="20"/>
        </w:rPr>
        <w:lastRenderedPageBreak/>
        <w:t>HIST</w:t>
      </w:r>
    </w:p>
    <w:p w:rsidR="00545DA1" w:rsidRPr="00D22480" w:rsidRDefault="00545DA1" w:rsidP="00E4664F">
      <w:pPr>
        <w:pStyle w:val="Default"/>
        <w:rPr>
          <w:b/>
          <w:sz w:val="8"/>
          <w:szCs w:val="8"/>
        </w:rPr>
      </w:pPr>
    </w:p>
    <w:p w:rsidR="00B50CB8" w:rsidRDefault="00E4664F" w:rsidP="00163DC9">
      <w:pPr>
        <w:pStyle w:val="Default"/>
        <w:rPr>
          <w:b/>
          <w:bCs/>
          <w:iCs/>
          <w:color w:val="auto"/>
          <w:sz w:val="20"/>
          <w:szCs w:val="20"/>
        </w:rPr>
      </w:pPr>
      <w:r>
        <w:rPr>
          <w:b/>
          <w:sz w:val="20"/>
          <w:szCs w:val="20"/>
        </w:rPr>
        <w:t>8.</w:t>
      </w:r>
      <w:r w:rsidR="001321ED">
        <w:rPr>
          <w:b/>
          <w:bCs/>
          <w:iCs/>
          <w:sz w:val="20"/>
          <w:szCs w:val="20"/>
        </w:rPr>
        <w:t xml:space="preserve"> </w:t>
      </w:r>
      <w:r w:rsidR="000152E2">
        <w:rPr>
          <w:b/>
          <w:bCs/>
          <w:iCs/>
          <w:sz w:val="20"/>
          <w:szCs w:val="20"/>
        </w:rPr>
        <w:t xml:space="preserve"> </w:t>
      </w:r>
      <w:r w:rsidR="001321ED">
        <w:rPr>
          <w:b/>
          <w:bCs/>
          <w:iCs/>
          <w:sz w:val="20"/>
          <w:szCs w:val="20"/>
        </w:rPr>
        <w:t xml:space="preserve"> </w:t>
      </w:r>
      <w:r w:rsidR="000152E2" w:rsidRPr="00FC582C">
        <w:rPr>
          <w:b/>
          <w:bCs/>
          <w:iCs/>
          <w:sz w:val="20"/>
          <w:szCs w:val="20"/>
        </w:rPr>
        <w:t>Empires in Africa and Asia grew as commercial and cultural centers along trade routes</w:t>
      </w:r>
      <w:r w:rsidR="000152E2" w:rsidRPr="00DA1BC6">
        <w:rPr>
          <w:b/>
          <w:bCs/>
          <w:iCs/>
          <w:sz w:val="20"/>
          <w:szCs w:val="20"/>
        </w:rPr>
        <w:t>.</w:t>
      </w:r>
    </w:p>
    <w:p w:rsidR="00E04400" w:rsidRPr="00B50CB8" w:rsidRDefault="00E4664F" w:rsidP="00545DA1">
      <w:pPr>
        <w:pStyle w:val="Default"/>
        <w:rPr>
          <w:color w:val="auto"/>
          <w:sz w:val="4"/>
          <w:szCs w:val="4"/>
        </w:rPr>
      </w:pPr>
      <w:r w:rsidRPr="00E4664F">
        <w:rPr>
          <w:b/>
          <w:bCs/>
          <w:iCs/>
          <w:color w:val="auto"/>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2"/>
        <w:gridCol w:w="10618"/>
      </w:tblGrid>
      <w:tr w:rsidR="00E04400" w:rsidRPr="00A5257B" w:rsidTr="00163DC9">
        <w:trPr>
          <w:trHeight w:val="4379"/>
        </w:trPr>
        <w:tc>
          <w:tcPr>
            <w:tcW w:w="3798" w:type="dxa"/>
          </w:tcPr>
          <w:p w:rsidR="00E04400" w:rsidRPr="00A5257B" w:rsidRDefault="00E04400" w:rsidP="00134295">
            <w:pPr>
              <w:spacing w:after="0"/>
              <w:rPr>
                <w:rFonts w:ascii="Arial" w:hAnsi="Arial" w:cs="Arial"/>
                <w:b/>
                <w:sz w:val="20"/>
                <w:szCs w:val="20"/>
              </w:rPr>
            </w:pPr>
            <w:r w:rsidRPr="00A5257B">
              <w:rPr>
                <w:rFonts w:ascii="Arial" w:hAnsi="Arial" w:cs="Arial"/>
                <w:b/>
                <w:sz w:val="20"/>
                <w:szCs w:val="20"/>
              </w:rPr>
              <w:t>Vocabulary</w:t>
            </w:r>
          </w:p>
          <w:p w:rsidR="00163DC9" w:rsidRDefault="00163DC9" w:rsidP="00B9137C">
            <w:pPr>
              <w:numPr>
                <w:ilvl w:val="0"/>
                <w:numId w:val="6"/>
              </w:numPr>
              <w:spacing w:after="0" w:line="240" w:lineRule="auto"/>
              <w:rPr>
                <w:rFonts w:ascii="Arial" w:hAnsi="Arial" w:cs="Arial"/>
                <w:sz w:val="20"/>
                <w:szCs w:val="20"/>
              </w:rPr>
            </w:pPr>
            <w:r>
              <w:rPr>
                <w:rFonts w:ascii="Arial" w:hAnsi="Arial" w:cs="Arial"/>
                <w:sz w:val="20"/>
                <w:szCs w:val="20"/>
              </w:rPr>
              <w:t>Empire (West African)</w:t>
            </w:r>
          </w:p>
          <w:p w:rsidR="00163DC9" w:rsidRDefault="00163DC9" w:rsidP="00B9137C">
            <w:pPr>
              <w:numPr>
                <w:ilvl w:val="1"/>
                <w:numId w:val="6"/>
              </w:numPr>
              <w:spacing w:after="0" w:line="240" w:lineRule="auto"/>
              <w:rPr>
                <w:rFonts w:ascii="Arial" w:hAnsi="Arial" w:cs="Arial"/>
                <w:sz w:val="20"/>
                <w:szCs w:val="20"/>
              </w:rPr>
            </w:pPr>
            <w:r>
              <w:rPr>
                <w:rFonts w:ascii="Arial" w:hAnsi="Arial" w:cs="Arial"/>
                <w:sz w:val="20"/>
                <w:szCs w:val="20"/>
              </w:rPr>
              <w:t>Ghana</w:t>
            </w:r>
          </w:p>
          <w:p w:rsidR="00163DC9" w:rsidRDefault="00163DC9" w:rsidP="00B9137C">
            <w:pPr>
              <w:numPr>
                <w:ilvl w:val="1"/>
                <w:numId w:val="6"/>
              </w:numPr>
              <w:spacing w:after="0" w:line="240" w:lineRule="auto"/>
              <w:rPr>
                <w:rFonts w:ascii="Arial" w:hAnsi="Arial" w:cs="Arial"/>
                <w:sz w:val="20"/>
                <w:szCs w:val="20"/>
              </w:rPr>
            </w:pPr>
            <w:r>
              <w:rPr>
                <w:rFonts w:ascii="Arial" w:hAnsi="Arial" w:cs="Arial"/>
                <w:sz w:val="20"/>
                <w:szCs w:val="20"/>
              </w:rPr>
              <w:t>Mali</w:t>
            </w:r>
          </w:p>
          <w:p w:rsidR="00163DC9" w:rsidRDefault="000152E2" w:rsidP="00B9137C">
            <w:pPr>
              <w:numPr>
                <w:ilvl w:val="1"/>
                <w:numId w:val="6"/>
              </w:numPr>
              <w:spacing w:after="0" w:line="240" w:lineRule="auto"/>
              <w:rPr>
                <w:rFonts w:ascii="Arial" w:hAnsi="Arial" w:cs="Arial"/>
                <w:sz w:val="20"/>
                <w:szCs w:val="20"/>
              </w:rPr>
            </w:pPr>
            <w:r>
              <w:rPr>
                <w:rFonts w:ascii="Arial" w:hAnsi="Arial" w:cs="Arial"/>
                <w:sz w:val="20"/>
                <w:szCs w:val="20"/>
              </w:rPr>
              <w:t>Songhai</w:t>
            </w:r>
          </w:p>
          <w:p w:rsidR="000152E2" w:rsidRDefault="00163DC9" w:rsidP="00B9137C">
            <w:pPr>
              <w:numPr>
                <w:ilvl w:val="1"/>
                <w:numId w:val="6"/>
              </w:numPr>
              <w:spacing w:after="0" w:line="240" w:lineRule="auto"/>
              <w:rPr>
                <w:rFonts w:ascii="Arial" w:hAnsi="Arial" w:cs="Arial"/>
                <w:sz w:val="20"/>
                <w:szCs w:val="20"/>
              </w:rPr>
            </w:pPr>
            <w:r>
              <w:rPr>
                <w:rFonts w:ascii="Arial" w:hAnsi="Arial" w:cs="Arial"/>
                <w:sz w:val="20"/>
                <w:szCs w:val="20"/>
              </w:rPr>
              <w:t xml:space="preserve">trade goods: gold, </w:t>
            </w:r>
            <w:r w:rsidR="000152E2">
              <w:rPr>
                <w:rFonts w:ascii="Arial" w:hAnsi="Arial" w:cs="Arial"/>
                <w:sz w:val="20"/>
                <w:szCs w:val="20"/>
              </w:rPr>
              <w:t>salt</w:t>
            </w:r>
          </w:p>
          <w:p w:rsidR="00163DC9" w:rsidRDefault="00163DC9" w:rsidP="00870552">
            <w:pPr>
              <w:spacing w:after="0" w:line="240" w:lineRule="auto"/>
              <w:ind w:left="1080"/>
              <w:rPr>
                <w:rFonts w:ascii="Arial" w:hAnsi="Arial" w:cs="Arial"/>
                <w:sz w:val="20"/>
                <w:szCs w:val="20"/>
              </w:rPr>
            </w:pPr>
            <w:r>
              <w:rPr>
                <w:rFonts w:ascii="Arial" w:hAnsi="Arial" w:cs="Arial"/>
                <w:sz w:val="20"/>
                <w:szCs w:val="20"/>
              </w:rPr>
              <w:t>tools, cloth</w:t>
            </w:r>
          </w:p>
          <w:p w:rsidR="00163DC9" w:rsidRDefault="00163DC9" w:rsidP="00B9137C">
            <w:pPr>
              <w:numPr>
                <w:ilvl w:val="0"/>
                <w:numId w:val="6"/>
              </w:numPr>
              <w:spacing w:after="0" w:line="240" w:lineRule="auto"/>
              <w:rPr>
                <w:rFonts w:ascii="Arial" w:hAnsi="Arial" w:cs="Arial"/>
                <w:sz w:val="20"/>
                <w:szCs w:val="20"/>
              </w:rPr>
            </w:pPr>
            <w:r>
              <w:rPr>
                <w:rFonts w:ascii="Arial" w:hAnsi="Arial" w:cs="Arial"/>
                <w:sz w:val="20"/>
                <w:szCs w:val="20"/>
              </w:rPr>
              <w:t>Islam</w:t>
            </w:r>
          </w:p>
          <w:p w:rsidR="00163DC9" w:rsidRDefault="00163DC9" w:rsidP="00B9137C">
            <w:pPr>
              <w:numPr>
                <w:ilvl w:val="0"/>
                <w:numId w:val="6"/>
              </w:numPr>
              <w:spacing w:after="0" w:line="240" w:lineRule="auto"/>
              <w:rPr>
                <w:rFonts w:ascii="Arial" w:hAnsi="Arial" w:cs="Arial"/>
                <w:sz w:val="20"/>
                <w:szCs w:val="20"/>
              </w:rPr>
            </w:pPr>
            <w:r>
              <w:rPr>
                <w:rFonts w:ascii="Arial" w:hAnsi="Arial" w:cs="Arial"/>
                <w:sz w:val="20"/>
                <w:szCs w:val="20"/>
              </w:rPr>
              <w:t>Timbuktu</w:t>
            </w:r>
          </w:p>
          <w:p w:rsidR="00163DC9" w:rsidRDefault="00163DC9" w:rsidP="00B9137C">
            <w:pPr>
              <w:numPr>
                <w:ilvl w:val="1"/>
                <w:numId w:val="6"/>
              </w:numPr>
              <w:spacing w:after="0" w:line="240" w:lineRule="auto"/>
              <w:rPr>
                <w:rFonts w:ascii="Arial" w:hAnsi="Arial" w:cs="Arial"/>
                <w:sz w:val="20"/>
                <w:szCs w:val="20"/>
              </w:rPr>
            </w:pPr>
            <w:r>
              <w:rPr>
                <w:rFonts w:ascii="Arial" w:hAnsi="Arial" w:cs="Arial"/>
                <w:sz w:val="20"/>
                <w:szCs w:val="20"/>
              </w:rPr>
              <w:t>religion</w:t>
            </w:r>
          </w:p>
          <w:p w:rsidR="00163DC9" w:rsidRPr="00BD1195" w:rsidRDefault="000152E2" w:rsidP="00B9137C">
            <w:pPr>
              <w:numPr>
                <w:ilvl w:val="1"/>
                <w:numId w:val="6"/>
              </w:numPr>
              <w:spacing w:after="0" w:line="240" w:lineRule="auto"/>
              <w:rPr>
                <w:rFonts w:ascii="Arial" w:hAnsi="Arial" w:cs="Arial"/>
                <w:sz w:val="20"/>
                <w:szCs w:val="20"/>
              </w:rPr>
            </w:pPr>
            <w:r>
              <w:rPr>
                <w:rFonts w:ascii="Arial" w:hAnsi="Arial" w:cs="Arial"/>
                <w:sz w:val="20"/>
                <w:szCs w:val="20"/>
              </w:rPr>
              <w:t>mathematics, music, law</w:t>
            </w:r>
            <w:r w:rsidR="00163DC9">
              <w:rPr>
                <w:rFonts w:ascii="Arial" w:hAnsi="Arial" w:cs="Arial"/>
                <w:sz w:val="20"/>
                <w:szCs w:val="20"/>
              </w:rPr>
              <w:t xml:space="preserve"> literature</w:t>
            </w:r>
          </w:p>
          <w:p w:rsidR="00163DC9" w:rsidRPr="00BD1195" w:rsidRDefault="00163DC9" w:rsidP="00B9137C">
            <w:pPr>
              <w:pStyle w:val="ListParagraph"/>
              <w:numPr>
                <w:ilvl w:val="0"/>
                <w:numId w:val="13"/>
              </w:numPr>
              <w:spacing w:after="0" w:line="240" w:lineRule="auto"/>
              <w:contextualSpacing/>
              <w:rPr>
                <w:rFonts w:ascii="Arial" w:hAnsi="Arial" w:cs="Arial"/>
                <w:sz w:val="20"/>
                <w:szCs w:val="20"/>
              </w:rPr>
            </w:pPr>
            <w:r>
              <w:rPr>
                <w:rFonts w:ascii="Arial" w:hAnsi="Arial" w:cs="Arial"/>
                <w:sz w:val="20"/>
                <w:szCs w:val="20"/>
              </w:rPr>
              <w:t>Asian Empires</w:t>
            </w:r>
          </w:p>
          <w:p w:rsidR="00163DC9" w:rsidRDefault="00163DC9" w:rsidP="00B9137C">
            <w:pPr>
              <w:numPr>
                <w:ilvl w:val="1"/>
                <w:numId w:val="6"/>
              </w:numPr>
              <w:spacing w:after="0" w:line="240" w:lineRule="auto"/>
              <w:rPr>
                <w:rFonts w:ascii="Arial" w:hAnsi="Arial" w:cs="Arial"/>
                <w:sz w:val="20"/>
                <w:szCs w:val="20"/>
              </w:rPr>
            </w:pPr>
            <w:r>
              <w:rPr>
                <w:rFonts w:ascii="Arial" w:hAnsi="Arial" w:cs="Arial"/>
                <w:sz w:val="20"/>
                <w:szCs w:val="20"/>
              </w:rPr>
              <w:t>Byzantine Empire</w:t>
            </w:r>
          </w:p>
          <w:p w:rsidR="005F68DA" w:rsidRDefault="005F68DA" w:rsidP="00B9137C">
            <w:pPr>
              <w:numPr>
                <w:ilvl w:val="1"/>
                <w:numId w:val="6"/>
              </w:numPr>
              <w:spacing w:after="0" w:line="240" w:lineRule="auto"/>
              <w:rPr>
                <w:rFonts w:ascii="Arial" w:hAnsi="Arial" w:cs="Arial"/>
                <w:sz w:val="20"/>
                <w:szCs w:val="20"/>
              </w:rPr>
            </w:pPr>
            <w:r>
              <w:rPr>
                <w:rFonts w:ascii="Arial" w:hAnsi="Arial" w:cs="Arial"/>
                <w:sz w:val="20"/>
                <w:szCs w:val="20"/>
              </w:rPr>
              <w:t>Roman Empire</w:t>
            </w:r>
          </w:p>
          <w:p w:rsidR="00163DC9" w:rsidRPr="00BD1195" w:rsidRDefault="00163DC9" w:rsidP="00B9137C">
            <w:pPr>
              <w:numPr>
                <w:ilvl w:val="1"/>
                <w:numId w:val="6"/>
              </w:numPr>
              <w:spacing w:after="0" w:line="240" w:lineRule="auto"/>
              <w:rPr>
                <w:rFonts w:ascii="Arial" w:hAnsi="Arial" w:cs="Arial"/>
                <w:sz w:val="20"/>
                <w:szCs w:val="20"/>
              </w:rPr>
            </w:pPr>
            <w:r>
              <w:rPr>
                <w:rFonts w:ascii="Arial" w:hAnsi="Arial" w:cs="Arial"/>
                <w:sz w:val="20"/>
                <w:szCs w:val="20"/>
              </w:rPr>
              <w:t xml:space="preserve">Ottoman Empire  </w:t>
            </w:r>
          </w:p>
          <w:p w:rsidR="00163DC9" w:rsidRPr="00BD1195" w:rsidRDefault="00163DC9" w:rsidP="00B9137C">
            <w:pPr>
              <w:numPr>
                <w:ilvl w:val="1"/>
                <w:numId w:val="6"/>
              </w:numPr>
              <w:spacing w:after="0" w:line="240" w:lineRule="auto"/>
              <w:rPr>
                <w:rFonts w:ascii="Arial" w:hAnsi="Arial" w:cs="Arial"/>
                <w:sz w:val="20"/>
                <w:szCs w:val="20"/>
              </w:rPr>
            </w:pPr>
            <w:r>
              <w:rPr>
                <w:rFonts w:ascii="Arial" w:hAnsi="Arial" w:cs="Arial"/>
                <w:sz w:val="20"/>
                <w:szCs w:val="20"/>
              </w:rPr>
              <w:t>Mughal, China</w:t>
            </w:r>
          </w:p>
          <w:p w:rsidR="00163DC9" w:rsidRDefault="00163DC9" w:rsidP="00B9137C">
            <w:pPr>
              <w:numPr>
                <w:ilvl w:val="1"/>
                <w:numId w:val="6"/>
              </w:numPr>
              <w:spacing w:after="0" w:line="240" w:lineRule="auto"/>
              <w:rPr>
                <w:rFonts w:ascii="Arial" w:hAnsi="Arial" w:cs="Arial"/>
                <w:sz w:val="20"/>
                <w:szCs w:val="20"/>
              </w:rPr>
            </w:pPr>
            <w:r>
              <w:rPr>
                <w:rFonts w:ascii="Arial" w:hAnsi="Arial" w:cs="Arial"/>
                <w:sz w:val="20"/>
                <w:szCs w:val="20"/>
              </w:rPr>
              <w:t xml:space="preserve">Khyber Pass </w:t>
            </w:r>
          </w:p>
          <w:p w:rsidR="00E04400" w:rsidRPr="00A5257B" w:rsidRDefault="00163DC9" w:rsidP="00B9137C">
            <w:pPr>
              <w:numPr>
                <w:ilvl w:val="1"/>
                <w:numId w:val="6"/>
              </w:numPr>
              <w:spacing w:after="0" w:line="240" w:lineRule="auto"/>
              <w:rPr>
                <w:sz w:val="20"/>
                <w:szCs w:val="20"/>
              </w:rPr>
            </w:pPr>
            <w:r>
              <w:rPr>
                <w:rFonts w:ascii="Arial" w:hAnsi="Arial" w:cs="Arial"/>
                <w:sz w:val="20"/>
                <w:szCs w:val="20"/>
              </w:rPr>
              <w:t>Silk Road</w:t>
            </w:r>
          </w:p>
        </w:tc>
        <w:tc>
          <w:tcPr>
            <w:tcW w:w="10800" w:type="dxa"/>
          </w:tcPr>
          <w:p w:rsidR="00E04400" w:rsidRPr="00A5257B" w:rsidRDefault="00A5257B" w:rsidP="00EC55CA">
            <w:pPr>
              <w:spacing w:after="0" w:line="240" w:lineRule="auto"/>
              <w:rPr>
                <w:rFonts w:ascii="Arial" w:hAnsi="Arial" w:cs="Arial"/>
                <w:b/>
                <w:sz w:val="20"/>
                <w:szCs w:val="20"/>
              </w:rPr>
            </w:pPr>
            <w:r w:rsidRPr="00A5257B">
              <w:rPr>
                <w:rFonts w:ascii="Arial" w:hAnsi="Arial" w:cs="Arial"/>
                <w:b/>
                <w:sz w:val="20"/>
                <w:szCs w:val="20"/>
              </w:rPr>
              <w:t>I Can Statements</w:t>
            </w:r>
          </w:p>
          <w:p w:rsidR="00545DA1" w:rsidRDefault="00545DA1" w:rsidP="00EC55CA">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163DC9" w:rsidRPr="00863B86" w:rsidRDefault="00163DC9" w:rsidP="00B9137C">
            <w:pPr>
              <w:numPr>
                <w:ilvl w:val="0"/>
                <w:numId w:val="6"/>
              </w:numPr>
              <w:spacing w:after="0" w:line="240" w:lineRule="auto"/>
              <w:rPr>
                <w:rFonts w:ascii="Arial" w:hAnsi="Arial" w:cs="Arial"/>
                <w:sz w:val="20"/>
                <w:szCs w:val="20"/>
              </w:rPr>
            </w:pPr>
            <w:r>
              <w:rPr>
                <w:rFonts w:ascii="Arial" w:hAnsi="Arial" w:cs="Arial"/>
                <w:sz w:val="20"/>
                <w:szCs w:val="20"/>
              </w:rPr>
              <w:t>I can locate the West African emp</w:t>
            </w:r>
            <w:r w:rsidR="005067D5">
              <w:rPr>
                <w:rFonts w:ascii="Arial" w:hAnsi="Arial" w:cs="Arial"/>
                <w:sz w:val="20"/>
                <w:szCs w:val="20"/>
              </w:rPr>
              <w:t>ires of Ghana, Mali, and Songhai</w:t>
            </w:r>
            <w:r>
              <w:rPr>
                <w:rFonts w:ascii="Arial" w:hAnsi="Arial" w:cs="Arial"/>
                <w:sz w:val="20"/>
                <w:szCs w:val="20"/>
              </w:rPr>
              <w:t xml:space="preserve"> on a map and explain the implications of their geographic locations on trade.</w:t>
            </w:r>
          </w:p>
          <w:p w:rsidR="00163DC9" w:rsidRDefault="00163DC9"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describe the resulting economic impact of trade between West African kingdoms and Europe. </w:t>
            </w:r>
          </w:p>
          <w:p w:rsidR="00163DC9" w:rsidRDefault="00163DC9"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summarize the impact of scholars from Timbuktu. </w:t>
            </w:r>
          </w:p>
          <w:p w:rsidR="00163DC9" w:rsidRDefault="00163DC9" w:rsidP="00B9137C">
            <w:pPr>
              <w:numPr>
                <w:ilvl w:val="0"/>
                <w:numId w:val="6"/>
              </w:numPr>
              <w:spacing w:after="0" w:line="240" w:lineRule="auto"/>
              <w:rPr>
                <w:rFonts w:ascii="Arial" w:hAnsi="Arial" w:cs="Arial"/>
                <w:sz w:val="20"/>
                <w:szCs w:val="20"/>
              </w:rPr>
            </w:pPr>
            <w:r>
              <w:rPr>
                <w:rFonts w:ascii="Arial" w:hAnsi="Arial" w:cs="Arial"/>
                <w:sz w:val="20"/>
                <w:szCs w:val="20"/>
              </w:rPr>
              <w:t>I can describe the influence of trade to the success of the Byzantine Empire.</w:t>
            </w:r>
          </w:p>
          <w:p w:rsidR="00163DC9" w:rsidRDefault="00163DC9" w:rsidP="00B9137C">
            <w:pPr>
              <w:numPr>
                <w:ilvl w:val="0"/>
                <w:numId w:val="6"/>
              </w:numPr>
              <w:spacing w:after="0" w:line="240" w:lineRule="auto"/>
              <w:rPr>
                <w:rFonts w:ascii="Arial" w:hAnsi="Arial" w:cs="Arial"/>
                <w:sz w:val="20"/>
                <w:szCs w:val="20"/>
              </w:rPr>
            </w:pPr>
            <w:r>
              <w:rPr>
                <w:rFonts w:ascii="Arial" w:hAnsi="Arial" w:cs="Arial"/>
                <w:sz w:val="20"/>
                <w:szCs w:val="20"/>
              </w:rPr>
              <w:t>I can locate the Ottoman Empire on a map and explain the implications of its geographic location on trade.</w:t>
            </w:r>
          </w:p>
          <w:p w:rsidR="00163DC9" w:rsidRDefault="00163DC9" w:rsidP="00B9137C">
            <w:pPr>
              <w:numPr>
                <w:ilvl w:val="0"/>
                <w:numId w:val="6"/>
              </w:numPr>
              <w:spacing w:after="0" w:line="240" w:lineRule="auto"/>
              <w:rPr>
                <w:rFonts w:ascii="Arial" w:hAnsi="Arial" w:cs="Arial"/>
                <w:sz w:val="20"/>
                <w:szCs w:val="20"/>
              </w:rPr>
            </w:pPr>
            <w:r>
              <w:rPr>
                <w:rFonts w:ascii="Arial" w:hAnsi="Arial" w:cs="Arial"/>
                <w:sz w:val="20"/>
                <w:szCs w:val="20"/>
              </w:rPr>
              <w:t>I can summarize significant Mughal Empire influences on art, architecture, and culture.</w:t>
            </w:r>
          </w:p>
          <w:p w:rsidR="00163DC9" w:rsidRDefault="00163DC9"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explain how trade routes impacted major African and Asian empires to become </w:t>
            </w:r>
            <w:r w:rsidRPr="00863B86">
              <w:rPr>
                <w:rFonts w:ascii="Arial" w:hAnsi="Arial" w:cs="Arial"/>
                <w:sz w:val="20"/>
                <w:szCs w:val="20"/>
                <w:u w:val="single"/>
              </w:rPr>
              <w:t xml:space="preserve">commercial </w:t>
            </w:r>
            <w:r>
              <w:rPr>
                <w:rFonts w:ascii="Arial" w:hAnsi="Arial" w:cs="Arial"/>
                <w:sz w:val="20"/>
                <w:szCs w:val="20"/>
              </w:rPr>
              <w:t>centers.</w:t>
            </w:r>
          </w:p>
          <w:p w:rsidR="00163DC9" w:rsidRDefault="00163DC9"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explain how trade routes impacted major African and Asian empires to become </w:t>
            </w:r>
            <w:r w:rsidRPr="00863B86">
              <w:rPr>
                <w:rFonts w:ascii="Arial" w:hAnsi="Arial" w:cs="Arial"/>
                <w:sz w:val="20"/>
                <w:szCs w:val="20"/>
                <w:u w:val="single"/>
              </w:rPr>
              <w:t>cultural</w:t>
            </w:r>
            <w:r>
              <w:rPr>
                <w:rFonts w:ascii="Arial" w:hAnsi="Arial" w:cs="Arial"/>
                <w:sz w:val="20"/>
                <w:szCs w:val="20"/>
              </w:rPr>
              <w:t xml:space="preserve"> centers.</w:t>
            </w:r>
          </w:p>
          <w:p w:rsidR="00E04400" w:rsidRPr="00A5257B" w:rsidRDefault="00E04400" w:rsidP="00163DC9">
            <w:pPr>
              <w:spacing w:after="0" w:line="240" w:lineRule="auto"/>
              <w:rPr>
                <w:rFonts w:ascii="Arial" w:hAnsi="Arial" w:cs="Arial"/>
                <w:sz w:val="20"/>
                <w:szCs w:val="20"/>
              </w:rPr>
            </w:pPr>
          </w:p>
        </w:tc>
      </w:tr>
    </w:tbl>
    <w:p w:rsidR="00E04400" w:rsidRPr="000E77E7" w:rsidRDefault="00E04400" w:rsidP="00E04400">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8"/>
        <w:gridCol w:w="7172"/>
      </w:tblGrid>
      <w:tr w:rsidR="00D50204" w:rsidRPr="00A14A5B" w:rsidTr="00995E55">
        <w:tc>
          <w:tcPr>
            <w:tcW w:w="7218" w:type="dxa"/>
          </w:tcPr>
          <w:p w:rsidR="00D50204" w:rsidRPr="00A14A5B" w:rsidRDefault="00D50204" w:rsidP="00995E55">
            <w:pPr>
              <w:spacing w:after="0" w:line="240" w:lineRule="auto"/>
              <w:rPr>
                <w:rFonts w:ascii="Arial" w:hAnsi="Arial" w:cs="Arial"/>
                <w:b/>
                <w:sz w:val="20"/>
                <w:szCs w:val="20"/>
              </w:rPr>
            </w:pPr>
            <w:r>
              <w:rPr>
                <w:rFonts w:ascii="Arial" w:hAnsi="Arial" w:cs="Arial"/>
                <w:b/>
                <w:sz w:val="20"/>
                <w:szCs w:val="20"/>
              </w:rPr>
              <w:t>S</w:t>
            </w:r>
            <w:r w:rsidRPr="00A14A5B">
              <w:rPr>
                <w:rFonts w:ascii="Arial" w:hAnsi="Arial" w:cs="Arial"/>
                <w:b/>
                <w:sz w:val="20"/>
                <w:szCs w:val="20"/>
              </w:rPr>
              <w:t xml:space="preserve">ESC Lessons and other Potential Resources  </w:t>
            </w:r>
          </w:p>
          <w:p w:rsidR="00163DC9" w:rsidRPr="007E641D" w:rsidRDefault="00163DC9" w:rsidP="00B9137C">
            <w:pPr>
              <w:numPr>
                <w:ilvl w:val="0"/>
                <w:numId w:val="10"/>
              </w:numPr>
              <w:spacing w:after="0" w:line="240" w:lineRule="auto"/>
              <w:rPr>
                <w:rFonts w:ascii="Arial" w:hAnsi="Arial" w:cs="Arial"/>
                <w:sz w:val="20"/>
                <w:szCs w:val="20"/>
              </w:rPr>
            </w:pPr>
            <w:r w:rsidRPr="007E641D">
              <w:rPr>
                <w:rFonts w:ascii="Arial" w:hAnsi="Arial" w:cs="Arial"/>
                <w:sz w:val="20"/>
                <w:szCs w:val="20"/>
              </w:rPr>
              <w:t>The 29 Social Studies Pilot</w:t>
            </w:r>
            <w:r>
              <w:rPr>
                <w:rFonts w:ascii="Arial" w:hAnsi="Arial" w:cs="Arial"/>
                <w:sz w:val="20"/>
                <w:szCs w:val="20"/>
              </w:rPr>
              <w:t xml:space="preserve"> Districts have access to the S</w:t>
            </w:r>
            <w:r w:rsidRPr="007E641D">
              <w:rPr>
                <w:rFonts w:ascii="Arial" w:hAnsi="Arial" w:cs="Arial"/>
                <w:sz w:val="20"/>
                <w:szCs w:val="20"/>
              </w:rPr>
              <w:t xml:space="preserve">ESC lessons.  Check with your curriculum director to see if your district participated.  </w:t>
            </w:r>
          </w:p>
          <w:p w:rsidR="00163DC9" w:rsidRPr="00651382" w:rsidRDefault="00163DC9" w:rsidP="00163DC9">
            <w:pPr>
              <w:spacing w:after="0" w:line="240" w:lineRule="auto"/>
              <w:ind w:left="360"/>
              <w:rPr>
                <w:rFonts w:ascii="Arial" w:hAnsi="Arial" w:cs="Arial"/>
                <w:sz w:val="20"/>
                <w:szCs w:val="20"/>
              </w:rPr>
            </w:pPr>
            <w:r w:rsidRPr="0077466E">
              <w:rPr>
                <w:rFonts w:ascii="Arial" w:hAnsi="Arial" w:cs="Arial"/>
                <w:sz w:val="20"/>
                <w:szCs w:val="20"/>
              </w:rPr>
              <w:t>Folder</w:t>
            </w:r>
            <w:r>
              <w:rPr>
                <w:rFonts w:ascii="Arial" w:hAnsi="Arial" w:cs="Arial"/>
                <w:sz w:val="20"/>
                <w:szCs w:val="20"/>
              </w:rPr>
              <w:t>s:</w:t>
            </w:r>
            <w:r w:rsidRPr="007058EF">
              <w:rPr>
                <w:rFonts w:ascii="Arial" w:hAnsi="Arial" w:cs="Arial"/>
                <w:b/>
                <w:sz w:val="20"/>
                <w:szCs w:val="20"/>
              </w:rPr>
              <w:t xml:space="preserve"> </w:t>
            </w:r>
            <w:r>
              <w:rPr>
                <w:rFonts w:ascii="Arial" w:hAnsi="Arial" w:cs="Arial"/>
                <w:b/>
                <w:sz w:val="20"/>
                <w:szCs w:val="20"/>
              </w:rPr>
              <w:t xml:space="preserve">Mughals </w:t>
            </w:r>
            <w:r>
              <w:rPr>
                <w:rFonts w:ascii="Arial" w:hAnsi="Arial" w:cs="Arial"/>
                <w:sz w:val="20"/>
                <w:szCs w:val="20"/>
              </w:rPr>
              <w:t>and</w:t>
            </w:r>
            <w:r>
              <w:rPr>
                <w:rFonts w:ascii="Arial" w:hAnsi="Arial" w:cs="Arial"/>
                <w:b/>
                <w:sz w:val="20"/>
                <w:szCs w:val="20"/>
              </w:rPr>
              <w:t xml:space="preserve"> Empires of Africa</w:t>
            </w:r>
            <w:r w:rsidRPr="007058EF">
              <w:rPr>
                <w:rFonts w:ascii="Arial" w:hAnsi="Arial" w:cs="Arial"/>
                <w:b/>
                <w:sz w:val="20"/>
                <w:szCs w:val="20"/>
              </w:rPr>
              <w:t>.</w:t>
            </w:r>
            <w:r>
              <w:rPr>
                <w:rFonts w:ascii="Arial" w:hAnsi="Arial" w:cs="Arial"/>
                <w:sz w:val="20"/>
                <w:szCs w:val="20"/>
              </w:rPr>
              <w:t xml:space="preserve">  See the Table of Contents for descriptions of the lessons.</w:t>
            </w:r>
          </w:p>
          <w:p w:rsidR="00D50204" w:rsidRPr="00706372" w:rsidRDefault="00D50204" w:rsidP="00163DC9">
            <w:pPr>
              <w:spacing w:after="0" w:line="240" w:lineRule="auto"/>
              <w:rPr>
                <w:rFonts w:ascii="Arial" w:hAnsi="Arial" w:cs="Arial"/>
                <w:b/>
                <w:sz w:val="20"/>
                <w:szCs w:val="20"/>
              </w:rPr>
            </w:pPr>
          </w:p>
        </w:tc>
        <w:tc>
          <w:tcPr>
            <w:tcW w:w="7172" w:type="dxa"/>
          </w:tcPr>
          <w:p w:rsidR="00D50204" w:rsidRPr="00A14A5B" w:rsidRDefault="00D50204" w:rsidP="00995E55">
            <w:pPr>
              <w:spacing w:after="0" w:line="240" w:lineRule="auto"/>
              <w:rPr>
                <w:rFonts w:ascii="Arial" w:hAnsi="Arial" w:cs="Arial"/>
                <w:b/>
                <w:sz w:val="20"/>
                <w:szCs w:val="20"/>
              </w:rPr>
            </w:pPr>
            <w:r w:rsidRPr="00A14A5B">
              <w:rPr>
                <w:rFonts w:ascii="Arial" w:hAnsi="Arial" w:cs="Arial"/>
                <w:b/>
                <w:sz w:val="20"/>
                <w:szCs w:val="20"/>
              </w:rPr>
              <w:t>District Resources and Teaching Suggestions</w:t>
            </w:r>
          </w:p>
          <w:p w:rsidR="00D50204" w:rsidRPr="00571E16" w:rsidRDefault="00D50204" w:rsidP="00B9137C">
            <w:pPr>
              <w:numPr>
                <w:ilvl w:val="0"/>
                <w:numId w:val="8"/>
              </w:numPr>
              <w:spacing w:after="0" w:line="240" w:lineRule="auto"/>
              <w:rPr>
                <w:rFonts w:ascii="Arial" w:hAnsi="Arial" w:cs="Arial"/>
                <w:sz w:val="20"/>
                <w:szCs w:val="20"/>
              </w:rPr>
            </w:pPr>
          </w:p>
        </w:tc>
      </w:tr>
    </w:tbl>
    <w:p w:rsidR="00E04400" w:rsidRPr="00960590" w:rsidRDefault="00E04400" w:rsidP="003A1C74">
      <w:pPr>
        <w:spacing w:after="0"/>
        <w:rPr>
          <w:rFonts w:ascii="Arial" w:hAnsi="Arial" w:cs="Arial"/>
          <w:sz w:val="12"/>
          <w:szCs w:val="12"/>
        </w:rPr>
      </w:pPr>
    </w:p>
    <w:p w:rsidR="003A1C74"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5"/>
        <w:gridCol w:w="7197"/>
      </w:tblGrid>
      <w:tr w:rsidR="00EE5B6F" w:rsidRPr="00960590" w:rsidTr="00E93EA8">
        <w:trPr>
          <w:trHeight w:val="302"/>
        </w:trPr>
        <w:tc>
          <w:tcPr>
            <w:tcW w:w="1278" w:type="dxa"/>
            <w:vAlign w:val="center"/>
          </w:tcPr>
          <w:p w:rsidR="00EE5B6F" w:rsidRPr="00960590" w:rsidRDefault="00EE5B6F" w:rsidP="00CB6D9B">
            <w:pPr>
              <w:pStyle w:val="Default"/>
              <w:rPr>
                <w:sz w:val="20"/>
                <w:szCs w:val="20"/>
              </w:rPr>
            </w:pPr>
            <w:r w:rsidRPr="00960590">
              <w:rPr>
                <w:b/>
                <w:bCs/>
                <w:sz w:val="20"/>
                <w:szCs w:val="20"/>
              </w:rPr>
              <w:lastRenderedPageBreak/>
              <w:t xml:space="preserve">Strand </w:t>
            </w:r>
          </w:p>
        </w:tc>
        <w:tc>
          <w:tcPr>
            <w:tcW w:w="13338" w:type="dxa"/>
            <w:gridSpan w:val="2"/>
            <w:vAlign w:val="center"/>
          </w:tcPr>
          <w:p w:rsidR="00EE5B6F" w:rsidRPr="00960590" w:rsidRDefault="00EE5B6F" w:rsidP="00CB6D9B">
            <w:pPr>
              <w:pStyle w:val="Default"/>
              <w:rPr>
                <w:color w:val="auto"/>
                <w:sz w:val="20"/>
                <w:szCs w:val="20"/>
              </w:rPr>
            </w:pPr>
            <w:r w:rsidRPr="00960590">
              <w:rPr>
                <w:b/>
                <w:bCs/>
                <w:i/>
                <w:iCs/>
                <w:sz w:val="20"/>
                <w:szCs w:val="20"/>
              </w:rPr>
              <w:t xml:space="preserve">History </w:t>
            </w:r>
          </w:p>
        </w:tc>
      </w:tr>
      <w:tr w:rsidR="00EE5B6F" w:rsidRPr="00960590" w:rsidTr="00E93EA8">
        <w:trPr>
          <w:trHeight w:val="347"/>
        </w:trPr>
        <w:tc>
          <w:tcPr>
            <w:tcW w:w="1278" w:type="dxa"/>
          </w:tcPr>
          <w:p w:rsidR="00EE5B6F" w:rsidRPr="00960590" w:rsidRDefault="00EE5B6F" w:rsidP="00E93EA8">
            <w:pPr>
              <w:pStyle w:val="Default"/>
              <w:spacing w:before="40"/>
              <w:rPr>
                <w:sz w:val="20"/>
                <w:szCs w:val="20"/>
              </w:rPr>
            </w:pPr>
            <w:r w:rsidRPr="00960590">
              <w:rPr>
                <w:b/>
                <w:bCs/>
                <w:sz w:val="20"/>
                <w:szCs w:val="20"/>
              </w:rPr>
              <w:t xml:space="preserve">Topic </w:t>
            </w:r>
          </w:p>
        </w:tc>
        <w:tc>
          <w:tcPr>
            <w:tcW w:w="13338" w:type="dxa"/>
            <w:gridSpan w:val="2"/>
            <w:vAlign w:val="center"/>
          </w:tcPr>
          <w:p w:rsidR="00EE5B6F" w:rsidRPr="00960590" w:rsidRDefault="00EE5B6F" w:rsidP="00E93EA8">
            <w:pPr>
              <w:pStyle w:val="Default"/>
              <w:spacing w:before="40"/>
              <w:rPr>
                <w:color w:val="auto"/>
                <w:sz w:val="20"/>
                <w:szCs w:val="20"/>
              </w:rPr>
            </w:pPr>
            <w:r>
              <w:rPr>
                <w:b/>
                <w:bCs/>
                <w:i/>
                <w:iCs/>
                <w:sz w:val="20"/>
                <w:szCs w:val="20"/>
              </w:rPr>
              <w:t>First Global Age</w:t>
            </w:r>
            <w:r w:rsidRPr="00EF646F">
              <w:rPr>
                <w:b/>
                <w:bCs/>
                <w:i/>
                <w:iCs/>
                <w:sz w:val="20"/>
                <w:szCs w:val="20"/>
              </w:rPr>
              <w:t xml:space="preserve"> </w:t>
            </w:r>
          </w:p>
        </w:tc>
      </w:tr>
      <w:tr w:rsidR="003A1C74" w:rsidRPr="00960590" w:rsidTr="00B521A3">
        <w:trPr>
          <w:trHeight w:val="611"/>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EE5B6F" w:rsidRPr="00CF33A4" w:rsidRDefault="00E87A53" w:rsidP="00EE5B6F">
            <w:pPr>
              <w:pStyle w:val="Default"/>
              <w:rPr>
                <w:sz w:val="20"/>
                <w:szCs w:val="20"/>
              </w:rPr>
            </w:pPr>
            <w:r w:rsidRPr="00960590">
              <w:rPr>
                <w:b/>
                <w:bCs/>
                <w:i/>
                <w:iCs/>
                <w:sz w:val="20"/>
                <w:szCs w:val="20"/>
              </w:rPr>
              <w:t xml:space="preserve">  </w:t>
            </w:r>
            <w:r w:rsidR="00CB6508" w:rsidRPr="00960590">
              <w:rPr>
                <w:b/>
                <w:bCs/>
                <w:i/>
                <w:iCs/>
                <w:sz w:val="20"/>
                <w:szCs w:val="20"/>
              </w:rPr>
              <w:t xml:space="preserve">9. </w:t>
            </w:r>
            <w:r w:rsidR="00EE5B6F">
              <w:rPr>
                <w:b/>
                <w:bCs/>
                <w:i/>
                <w:iCs/>
                <w:sz w:val="20"/>
                <w:szCs w:val="20"/>
              </w:rPr>
              <w:t xml:space="preserve"> </w:t>
            </w:r>
            <w:r w:rsidR="00EE5B6F" w:rsidRPr="00C043A1">
              <w:rPr>
                <w:b/>
                <w:bCs/>
                <w:i/>
                <w:iCs/>
                <w:sz w:val="20"/>
                <w:szCs w:val="20"/>
              </w:rPr>
              <w:t xml:space="preserve">The advent of the </w:t>
            </w:r>
            <w:r w:rsidR="00EE5B6F" w:rsidRPr="00E46431">
              <w:rPr>
                <w:b/>
                <w:bCs/>
                <w:i/>
                <w:iCs/>
                <w:color w:val="auto"/>
                <w:sz w:val="20"/>
                <w:szCs w:val="20"/>
                <w:highlight w:val="yellow"/>
              </w:rPr>
              <w:t>trans-Saharan slave trade</w:t>
            </w:r>
            <w:r w:rsidR="00EE5B6F" w:rsidRPr="00C043A1">
              <w:rPr>
                <w:b/>
                <w:bCs/>
                <w:i/>
                <w:iCs/>
                <w:sz w:val="20"/>
                <w:szCs w:val="20"/>
              </w:rPr>
              <w:t xml:space="preserve"> had profound effects on both </w:t>
            </w:r>
            <w:r w:rsidR="00EE5B6F" w:rsidRPr="00AA73C2">
              <w:rPr>
                <w:b/>
                <w:bCs/>
                <w:i/>
                <w:iCs/>
                <w:sz w:val="20"/>
                <w:szCs w:val="20"/>
                <w:highlight w:val="yellow"/>
              </w:rPr>
              <w:t>West and Central Africa</w:t>
            </w:r>
            <w:r w:rsidR="00EE5B6F" w:rsidRPr="00C043A1">
              <w:rPr>
                <w:b/>
                <w:bCs/>
                <w:i/>
                <w:iCs/>
                <w:sz w:val="20"/>
                <w:szCs w:val="20"/>
              </w:rPr>
              <w:t xml:space="preserve"> and the receiving societies.</w:t>
            </w:r>
            <w:r w:rsidR="00CF33A4">
              <w:rPr>
                <w:b/>
                <w:bCs/>
                <w:i/>
                <w:iCs/>
                <w:sz w:val="20"/>
                <w:szCs w:val="20"/>
              </w:rPr>
              <w:t xml:space="preserve"> </w:t>
            </w:r>
            <w:r w:rsidR="00CF33A4" w:rsidRPr="00CF33A4">
              <w:rPr>
                <w:b/>
                <w:bCs/>
                <w:i/>
                <w:iCs/>
                <w:color w:val="00B050"/>
                <w:sz w:val="20"/>
                <w:szCs w:val="20"/>
              </w:rPr>
              <w:t xml:space="preserve"> </w:t>
            </w:r>
            <w:r w:rsidR="00CF33A4" w:rsidRPr="00CF33A4">
              <w:rPr>
                <w:b/>
                <w:bCs/>
                <w:iCs/>
                <w:color w:val="00B050"/>
                <w:sz w:val="20"/>
                <w:szCs w:val="20"/>
              </w:rPr>
              <w:t>S</w:t>
            </w:r>
          </w:p>
          <w:p w:rsidR="003A1C74" w:rsidRPr="00960590" w:rsidRDefault="003A1C74" w:rsidP="00D50204">
            <w:pPr>
              <w:pStyle w:val="Default"/>
              <w:rPr>
                <w:sz w:val="20"/>
                <w:szCs w:val="20"/>
              </w:rPr>
            </w:pPr>
          </w:p>
        </w:tc>
      </w:tr>
      <w:tr w:rsidR="003A1C74" w:rsidRPr="00960590" w:rsidTr="00462C13">
        <w:trPr>
          <w:trHeight w:val="5207"/>
        </w:trPr>
        <w:tc>
          <w:tcPr>
            <w:tcW w:w="7308" w:type="dxa"/>
            <w:gridSpan w:val="2"/>
          </w:tcPr>
          <w:p w:rsidR="003A1C74" w:rsidRPr="00960590" w:rsidRDefault="003A1C74" w:rsidP="00DE0B0F">
            <w:pPr>
              <w:pStyle w:val="Default"/>
              <w:rPr>
                <w:bCs/>
                <w:sz w:val="20"/>
                <w:szCs w:val="20"/>
              </w:rPr>
            </w:pPr>
            <w:r w:rsidRPr="00960590">
              <w:rPr>
                <w:b/>
                <w:bCs/>
                <w:sz w:val="20"/>
                <w:szCs w:val="20"/>
              </w:rPr>
              <w:t xml:space="preserve">Content Elaborations </w:t>
            </w:r>
          </w:p>
          <w:p w:rsidR="00EE5B6F" w:rsidRPr="00C043A1" w:rsidRDefault="00C65EF2" w:rsidP="00EE5B6F">
            <w:pPr>
              <w:pStyle w:val="Default"/>
              <w:spacing w:after="180"/>
              <w:rPr>
                <w:sz w:val="20"/>
                <w:szCs w:val="20"/>
              </w:rPr>
            </w:pPr>
            <w:r>
              <w:rPr>
                <w:noProof/>
                <w:sz w:val="20"/>
                <w:szCs w:val="20"/>
              </w:rPr>
              <mc:AlternateContent>
                <mc:Choice Requires="wps">
                  <w:drawing>
                    <wp:anchor distT="0" distB="0" distL="114300" distR="114300" simplePos="0" relativeHeight="251810816" behindDoc="0" locked="0" layoutInCell="1" allowOverlap="1">
                      <wp:simplePos x="0" y="0"/>
                      <wp:positionH relativeFrom="column">
                        <wp:posOffset>4389120</wp:posOffset>
                      </wp:positionH>
                      <wp:positionV relativeFrom="paragraph">
                        <wp:posOffset>516255</wp:posOffset>
                      </wp:positionV>
                      <wp:extent cx="220980" cy="7620"/>
                      <wp:effectExtent l="7620" t="44450" r="19050" b="52705"/>
                      <wp:wrapNone/>
                      <wp:docPr id="18" name="AutoShape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E8E182" id="AutoShape 163" o:spid="_x0000_s1026" type="#_x0000_t32" style="position:absolute;margin-left:345.6pt;margin-top:40.65pt;width:17.4pt;height:.6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">
                      <v:stroke endarrow="block"/>
                    </v:shape>
                  </w:pict>
                </mc:Fallback>
              </mc:AlternateContent>
            </w:r>
            <w:r w:rsidR="00EE5B6F" w:rsidRPr="009B4FE2">
              <w:rPr>
                <w:sz w:val="20"/>
                <w:szCs w:val="20"/>
                <w:highlight w:val="yellow"/>
              </w:rPr>
              <w:t>Slavery</w:t>
            </w:r>
            <w:r w:rsidR="00EE5B6F" w:rsidRPr="00C043A1">
              <w:rPr>
                <w:sz w:val="20"/>
                <w:szCs w:val="20"/>
              </w:rPr>
              <w:t xml:space="preserve"> existed in Africa long before the arrival of Europeans. Africans became slaves through debt or from being captured in warfare. For centuries, Africans were sold by their rulers to Arab traders who moved them across the Sahara to </w:t>
            </w:r>
            <w:smartTag w:uri="urn:schemas-microsoft-com:office:smarttags" w:element="place">
              <w:r w:rsidR="00EE5B6F" w:rsidRPr="00C043A1">
                <w:rPr>
                  <w:sz w:val="20"/>
                  <w:szCs w:val="20"/>
                </w:rPr>
                <w:t>North Africa</w:t>
              </w:r>
            </w:smartTag>
            <w:r w:rsidR="00EE5B6F" w:rsidRPr="00C043A1">
              <w:rPr>
                <w:sz w:val="20"/>
                <w:szCs w:val="20"/>
              </w:rPr>
              <w:t xml:space="preserve"> to sell in Mediterranean countries. Many Africans died during the transport across the desert. </w:t>
            </w:r>
          </w:p>
          <w:p w:rsidR="00EE5B6F" w:rsidRPr="00C043A1" w:rsidRDefault="00EE5B6F" w:rsidP="00EE5B6F">
            <w:pPr>
              <w:pStyle w:val="Default"/>
              <w:spacing w:after="180"/>
              <w:rPr>
                <w:sz w:val="20"/>
                <w:szCs w:val="20"/>
              </w:rPr>
            </w:pPr>
            <w:r w:rsidRPr="00C043A1">
              <w:rPr>
                <w:sz w:val="20"/>
                <w:szCs w:val="20"/>
              </w:rPr>
              <w:t xml:space="preserve">Unlike the </w:t>
            </w:r>
            <w:r w:rsidRPr="009B4FE2">
              <w:rPr>
                <w:sz w:val="20"/>
                <w:szCs w:val="20"/>
                <w:highlight w:val="yellow"/>
              </w:rPr>
              <w:t>Atlantic slave trade</w:t>
            </w:r>
            <w:r w:rsidRPr="0073049B">
              <w:rPr>
                <w:sz w:val="20"/>
                <w:szCs w:val="20"/>
              </w:rPr>
              <w:t>,</w:t>
            </w:r>
            <w:r w:rsidRPr="00C043A1">
              <w:rPr>
                <w:sz w:val="20"/>
                <w:szCs w:val="20"/>
              </w:rPr>
              <w:t xml:space="preserve"> this form of slavery was not race-based. Slaves were more like </w:t>
            </w:r>
            <w:r w:rsidRPr="0053278B">
              <w:rPr>
                <w:sz w:val="20"/>
                <w:szCs w:val="20"/>
                <w:highlight w:val="yellow"/>
              </w:rPr>
              <w:t>indentured servants</w:t>
            </w:r>
            <w:r w:rsidRPr="00C043A1">
              <w:rPr>
                <w:sz w:val="20"/>
                <w:szCs w:val="20"/>
              </w:rPr>
              <w:t xml:space="preserve"> and there was more </w:t>
            </w:r>
            <w:r w:rsidRPr="009B4FE2">
              <w:rPr>
                <w:sz w:val="20"/>
                <w:szCs w:val="20"/>
                <w:highlight w:val="yellow"/>
              </w:rPr>
              <w:t xml:space="preserve">assimilation </w:t>
            </w:r>
            <w:r w:rsidRPr="00C043A1">
              <w:rPr>
                <w:sz w:val="20"/>
                <w:szCs w:val="20"/>
              </w:rPr>
              <w:t xml:space="preserve">of slaves into the culture of </w:t>
            </w:r>
            <w:smartTag w:uri="urn:schemas-microsoft-com:office:smarttags" w:element="place">
              <w:r w:rsidRPr="00C043A1">
                <w:rPr>
                  <w:sz w:val="20"/>
                  <w:szCs w:val="20"/>
                </w:rPr>
                <w:t>North Africa</w:t>
              </w:r>
            </w:smartTag>
            <w:r w:rsidRPr="00C043A1">
              <w:rPr>
                <w:sz w:val="20"/>
                <w:szCs w:val="20"/>
              </w:rPr>
              <w:t xml:space="preserve"> due to the large number of integrated marriages. Slaves generally served as servants or soldiers in contrast to the harsh conditions for slaves in the </w:t>
            </w:r>
            <w:smartTag w:uri="urn:schemas-microsoft-com:office:smarttags" w:element="country-region">
              <w:smartTag w:uri="urn:schemas-microsoft-com:office:smarttags" w:element="place">
                <w:r w:rsidRPr="00C043A1">
                  <w:rPr>
                    <w:sz w:val="20"/>
                    <w:szCs w:val="20"/>
                  </w:rPr>
                  <w:t>Americas</w:t>
                </w:r>
              </w:smartTag>
            </w:smartTag>
            <w:r w:rsidRPr="00C043A1">
              <w:rPr>
                <w:sz w:val="20"/>
                <w:szCs w:val="20"/>
              </w:rPr>
              <w:t xml:space="preserve">. </w:t>
            </w:r>
          </w:p>
          <w:p w:rsidR="00EE5B6F" w:rsidRPr="008B3F35" w:rsidRDefault="00EE5B6F" w:rsidP="00EE5B6F">
            <w:pPr>
              <w:pStyle w:val="Default"/>
              <w:spacing w:after="180"/>
              <w:rPr>
                <w:color w:val="FF0000"/>
                <w:sz w:val="20"/>
                <w:szCs w:val="20"/>
              </w:rPr>
            </w:pPr>
            <w:r w:rsidRPr="00C043A1">
              <w:rPr>
                <w:sz w:val="20"/>
                <w:szCs w:val="20"/>
              </w:rPr>
              <w:t xml:space="preserve">The </w:t>
            </w:r>
            <w:r w:rsidRPr="009B4FE2">
              <w:rPr>
                <w:sz w:val="20"/>
                <w:szCs w:val="20"/>
                <w:highlight w:val="yellow"/>
              </w:rPr>
              <w:t>trans-Saharan slave</w:t>
            </w:r>
            <w:r w:rsidRPr="00C043A1">
              <w:rPr>
                <w:sz w:val="20"/>
                <w:szCs w:val="20"/>
              </w:rPr>
              <w:t xml:space="preserve"> trade contributed to the development of powerful African states on the southern fringes of the </w:t>
            </w:r>
            <w:smartTag w:uri="urn:schemas-microsoft-com:office:smarttags" w:element="place">
              <w:r w:rsidRPr="00C043A1">
                <w:rPr>
                  <w:sz w:val="20"/>
                  <w:szCs w:val="20"/>
                </w:rPr>
                <w:t>Sahara</w:t>
              </w:r>
            </w:smartTag>
            <w:r w:rsidRPr="00C043A1">
              <w:rPr>
                <w:sz w:val="20"/>
                <w:szCs w:val="20"/>
              </w:rPr>
              <w:t xml:space="preserve"> and in the East African interior. Rulers who sold slaves grew wealthy. </w:t>
            </w:r>
            <w:r>
              <w:rPr>
                <w:sz w:val="20"/>
                <w:szCs w:val="20"/>
              </w:rPr>
              <w:t xml:space="preserve"> </w:t>
            </w:r>
          </w:p>
          <w:p w:rsidR="00EE5B6F" w:rsidRPr="009B4FE2" w:rsidRDefault="00EE5B6F" w:rsidP="00EE5B6F">
            <w:pPr>
              <w:pStyle w:val="Default"/>
              <w:rPr>
                <w:sz w:val="20"/>
                <w:szCs w:val="20"/>
                <w:highlight w:val="yellow"/>
              </w:rPr>
            </w:pPr>
            <w:r w:rsidRPr="00C043A1">
              <w:rPr>
                <w:sz w:val="20"/>
                <w:szCs w:val="20"/>
              </w:rPr>
              <w:t xml:space="preserve">This content serves as a foundational understanding of the slave trade as students will study the trans-Atlantic slave trade in grade eight. The trans-Saharan slave trade in Africa contributed to the </w:t>
            </w:r>
            <w:r w:rsidRPr="00ED09A8">
              <w:rPr>
                <w:sz w:val="20"/>
                <w:szCs w:val="20"/>
                <w:highlight w:val="yellow"/>
              </w:rPr>
              <w:t>European</w:t>
            </w:r>
            <w:r w:rsidRPr="00C043A1">
              <w:rPr>
                <w:sz w:val="20"/>
                <w:szCs w:val="20"/>
              </w:rPr>
              <w:t xml:space="preserve"> rationale for the </w:t>
            </w:r>
            <w:r w:rsidRPr="0073049B">
              <w:rPr>
                <w:sz w:val="20"/>
                <w:szCs w:val="20"/>
                <w:highlight w:val="yellow"/>
              </w:rPr>
              <w:t>trans-Atlantic slave trade</w:t>
            </w:r>
            <w:r w:rsidRPr="0073049B">
              <w:rPr>
                <w:sz w:val="20"/>
                <w:szCs w:val="20"/>
              </w:rPr>
              <w:t xml:space="preserve">. </w:t>
            </w:r>
            <w:r w:rsidRPr="00EE5B6F">
              <w:rPr>
                <w:b/>
                <w:sz w:val="20"/>
                <w:szCs w:val="20"/>
              </w:rPr>
              <w:t xml:space="preserve">  </w:t>
            </w:r>
          </w:p>
          <w:p w:rsidR="00EE5B6F" w:rsidRDefault="00EE5B6F" w:rsidP="00EE5B6F">
            <w:pPr>
              <w:pStyle w:val="Default"/>
              <w:rPr>
                <w:sz w:val="20"/>
                <w:szCs w:val="20"/>
              </w:rPr>
            </w:pPr>
          </w:p>
          <w:p w:rsidR="00EE5B6F" w:rsidRDefault="00EE5B6F" w:rsidP="00EE5B6F">
            <w:pPr>
              <w:pStyle w:val="Default"/>
              <w:rPr>
                <w:sz w:val="20"/>
                <w:szCs w:val="20"/>
              </w:rPr>
            </w:pPr>
          </w:p>
          <w:p w:rsidR="00EE5B6F" w:rsidRPr="00C043A1" w:rsidRDefault="00EE5B6F" w:rsidP="00EE5B6F">
            <w:pPr>
              <w:pStyle w:val="Default"/>
              <w:rPr>
                <w:b/>
                <w:bCs/>
                <w:sz w:val="20"/>
                <w:szCs w:val="20"/>
              </w:rPr>
            </w:pPr>
            <w:r w:rsidRPr="00C043A1">
              <w:rPr>
                <w:b/>
                <w:bCs/>
                <w:sz w:val="20"/>
                <w:szCs w:val="20"/>
              </w:rPr>
              <w:t xml:space="preserve">Expectations for Learning </w:t>
            </w:r>
          </w:p>
          <w:p w:rsidR="00EE5B6F" w:rsidRDefault="00C65EF2" w:rsidP="00EE5B6F">
            <w:pPr>
              <w:pStyle w:val="Default"/>
              <w:rPr>
                <w:sz w:val="20"/>
                <w:szCs w:val="20"/>
              </w:rPr>
            </w:pPr>
            <w:r>
              <w:rPr>
                <w:b/>
                <w:noProof/>
                <w:color w:val="0000FF"/>
                <w:sz w:val="20"/>
                <w:szCs w:val="20"/>
              </w:rPr>
              <mc:AlternateContent>
                <mc:Choice Requires="wps">
                  <w:drawing>
                    <wp:anchor distT="0" distB="0" distL="114296" distR="114296" simplePos="0" relativeHeight="251764736" behindDoc="0" locked="0" layoutInCell="1" allowOverlap="1">
                      <wp:simplePos x="0" y="0"/>
                      <wp:positionH relativeFrom="column">
                        <wp:posOffset>3329939</wp:posOffset>
                      </wp:positionH>
                      <wp:positionV relativeFrom="paragraph">
                        <wp:posOffset>128905</wp:posOffset>
                      </wp:positionV>
                      <wp:extent cx="0" cy="168910"/>
                      <wp:effectExtent l="76200" t="38100" r="38100" b="2540"/>
                      <wp:wrapNone/>
                      <wp:docPr id="21"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89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049956" id="Line 47" o:spid="_x0000_s1026" style="position:absolute;flip:y;z-index:25176473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262.2pt,10.15pt" to="262.2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">
                      <v:stroke endarrow="block"/>
                    </v:line>
                  </w:pict>
                </mc:Fallback>
              </mc:AlternateContent>
            </w:r>
            <w:r w:rsidR="00EE5B6F" w:rsidRPr="00203D4D">
              <w:rPr>
                <w:b/>
                <w:noProof/>
                <w:color w:val="0000FF"/>
                <w:sz w:val="20"/>
                <w:szCs w:val="20"/>
              </w:rPr>
              <w:t>Describe</w:t>
            </w:r>
            <w:r w:rsidR="00EE5B6F">
              <w:rPr>
                <w:sz w:val="20"/>
                <w:szCs w:val="20"/>
              </w:rPr>
              <w:t xml:space="preserve"> the </w:t>
            </w:r>
            <w:r w:rsidR="00EE5B6F" w:rsidRPr="00E46431">
              <w:rPr>
                <w:b/>
                <w:color w:val="auto"/>
                <w:sz w:val="20"/>
                <w:szCs w:val="20"/>
                <w:highlight w:val="yellow"/>
              </w:rPr>
              <w:t>trans-Saharan slave trade</w:t>
            </w:r>
            <w:r w:rsidR="00EE5B6F" w:rsidRPr="00C043A1">
              <w:rPr>
                <w:sz w:val="20"/>
                <w:szCs w:val="20"/>
              </w:rPr>
              <w:t xml:space="preserve"> and explain the </w:t>
            </w:r>
            <w:r w:rsidR="00EE5B6F" w:rsidRPr="00D6709C">
              <w:rPr>
                <w:b/>
                <w:sz w:val="20"/>
                <w:szCs w:val="20"/>
                <w:u w:val="single"/>
              </w:rPr>
              <w:t>effects</w:t>
            </w:r>
            <w:r w:rsidR="00EE5B6F" w:rsidRPr="00C043A1">
              <w:rPr>
                <w:sz w:val="20"/>
                <w:szCs w:val="20"/>
              </w:rPr>
              <w:t xml:space="preserve"> on both West and Central Africa and the receiving societies.</w:t>
            </w:r>
            <w:r w:rsidR="0073049B">
              <w:rPr>
                <w:sz w:val="20"/>
                <w:szCs w:val="20"/>
              </w:rPr>
              <w:t xml:space="preserve">  </w:t>
            </w:r>
            <w:r w:rsidR="0073049B" w:rsidRPr="00BC305D">
              <w:rPr>
                <w:b/>
                <w:color w:val="00B050"/>
                <w:sz w:val="20"/>
                <w:szCs w:val="20"/>
              </w:rPr>
              <w:t xml:space="preserve"> </w:t>
            </w:r>
            <w:r w:rsidR="00BC305D" w:rsidRPr="00BC305D">
              <w:rPr>
                <w:b/>
                <w:color w:val="00B050"/>
                <w:sz w:val="20"/>
                <w:szCs w:val="20"/>
              </w:rPr>
              <w:t>S</w:t>
            </w:r>
            <w:r w:rsidR="0073049B" w:rsidRPr="00BC305D">
              <w:rPr>
                <w:color w:val="00B050"/>
                <w:sz w:val="20"/>
                <w:szCs w:val="20"/>
              </w:rPr>
              <w:t xml:space="preserve"> </w:t>
            </w:r>
            <w:proofErr w:type="gramStart"/>
            <w:r w:rsidR="0073049B" w:rsidRPr="00BC305D">
              <w:rPr>
                <w:color w:val="00B050"/>
                <w:sz w:val="20"/>
                <w:szCs w:val="20"/>
              </w:rPr>
              <w:t xml:space="preserve">  </w:t>
            </w:r>
            <w:r w:rsidR="00EE5B6F" w:rsidRPr="00BC305D">
              <w:rPr>
                <w:color w:val="00B050"/>
                <w:sz w:val="20"/>
                <w:szCs w:val="20"/>
              </w:rPr>
              <w:t xml:space="preserve"> </w:t>
            </w:r>
            <w:r w:rsidR="00EE5B6F" w:rsidRPr="0041088D">
              <w:rPr>
                <w:sz w:val="18"/>
                <w:szCs w:val="18"/>
              </w:rPr>
              <w:t>[</w:t>
            </w:r>
            <w:proofErr w:type="gramEnd"/>
            <w:r w:rsidR="0073049B">
              <w:rPr>
                <w:sz w:val="18"/>
                <w:szCs w:val="18"/>
              </w:rPr>
              <w:t xml:space="preserve">   </w:t>
            </w:r>
            <w:r w:rsidR="00EE5B6F" w:rsidRPr="0041088D">
              <w:rPr>
                <w:sz w:val="18"/>
                <w:szCs w:val="18"/>
              </w:rPr>
              <w:t>cause/effect]</w:t>
            </w:r>
            <w:r w:rsidR="00EE5B6F" w:rsidRPr="0041088D">
              <w:rPr>
                <w:b/>
                <w:sz w:val="18"/>
                <w:szCs w:val="18"/>
              </w:rPr>
              <w:t xml:space="preserve"> </w:t>
            </w:r>
            <w:r w:rsidR="00EE5B6F" w:rsidRPr="00C30CF9">
              <w:rPr>
                <w:sz w:val="18"/>
                <w:szCs w:val="18"/>
              </w:rPr>
              <w:t>pc</w:t>
            </w:r>
          </w:p>
          <w:p w:rsidR="00CB6508" w:rsidRPr="00960590" w:rsidRDefault="00CB6508" w:rsidP="00C52283">
            <w:pPr>
              <w:pStyle w:val="Default"/>
              <w:rPr>
                <w:bCs/>
                <w:sz w:val="20"/>
                <w:szCs w:val="20"/>
              </w:rPr>
            </w:pPr>
          </w:p>
          <w:p w:rsidR="00CB6508" w:rsidRPr="00960590" w:rsidRDefault="00CB6508" w:rsidP="00DE0B0F">
            <w:pPr>
              <w:pStyle w:val="Default"/>
              <w:rPr>
                <w:bCs/>
                <w:sz w:val="20"/>
                <w:szCs w:val="20"/>
              </w:rPr>
            </w:pPr>
          </w:p>
          <w:p w:rsidR="00CB6508" w:rsidRPr="00960590" w:rsidRDefault="00CB6508" w:rsidP="00B521A3">
            <w:pPr>
              <w:pStyle w:val="Default"/>
              <w:rPr>
                <w:bCs/>
                <w:sz w:val="20"/>
                <w:szCs w:val="20"/>
              </w:rPr>
            </w:pPr>
          </w:p>
        </w:tc>
        <w:tc>
          <w:tcPr>
            <w:tcW w:w="7308" w:type="dxa"/>
          </w:tcPr>
          <w:p w:rsidR="00DE0B0F" w:rsidRDefault="00DE0B0F" w:rsidP="00DE0B0F">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DE0B0F" w:rsidRDefault="00DE0B0F" w:rsidP="00DE0B0F">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DE0B0F" w:rsidRDefault="00DE0B0F" w:rsidP="00DE0B0F">
            <w:pPr>
              <w:autoSpaceDE w:val="0"/>
              <w:autoSpaceDN w:val="0"/>
              <w:adjustRightInd w:val="0"/>
              <w:spacing w:after="0" w:line="240" w:lineRule="auto"/>
              <w:rPr>
                <w:rFonts w:ascii="Arial" w:hAnsi="Arial" w:cs="Arial"/>
                <w:b/>
                <w:bCs/>
                <w:sz w:val="20"/>
                <w:szCs w:val="20"/>
              </w:rPr>
            </w:pPr>
          </w:p>
          <w:p w:rsidR="00DE0B0F" w:rsidRDefault="00DE0B0F" w:rsidP="00DE0B0F">
            <w:pPr>
              <w:autoSpaceDE w:val="0"/>
              <w:autoSpaceDN w:val="0"/>
              <w:adjustRightInd w:val="0"/>
              <w:spacing w:after="0" w:line="240" w:lineRule="auto"/>
              <w:rPr>
                <w:rFonts w:ascii="Arial" w:hAnsi="Arial" w:cs="Arial"/>
                <w:b/>
                <w:bCs/>
                <w:sz w:val="20"/>
                <w:szCs w:val="20"/>
              </w:rPr>
            </w:pPr>
          </w:p>
          <w:p w:rsidR="001227A7" w:rsidRPr="00E93EA8" w:rsidRDefault="001227A7" w:rsidP="001227A7">
            <w:pPr>
              <w:pStyle w:val="Default"/>
              <w:rPr>
                <w:sz w:val="18"/>
                <w:szCs w:val="18"/>
              </w:rPr>
            </w:pPr>
            <w:r w:rsidRPr="00E93EA8">
              <w:rPr>
                <w:sz w:val="18"/>
                <w:szCs w:val="18"/>
              </w:rPr>
              <w:t>[A Muslim could not enslave another Muslim –as a result they needed to obtain slaves from other cultural groups.]</w:t>
            </w:r>
            <w:r w:rsidRPr="00E93EA8">
              <w:rPr>
                <w:b/>
                <w:sz w:val="18"/>
                <w:szCs w:val="18"/>
              </w:rPr>
              <w:t xml:space="preserve"> </w:t>
            </w:r>
            <w:r w:rsidRPr="00E93EA8">
              <w:rPr>
                <w:sz w:val="18"/>
                <w:szCs w:val="18"/>
              </w:rPr>
              <w:t>pc</w:t>
            </w:r>
          </w:p>
          <w:p w:rsidR="00DE0B0F" w:rsidRDefault="00DE0B0F" w:rsidP="00DE0B0F">
            <w:pPr>
              <w:autoSpaceDE w:val="0"/>
              <w:autoSpaceDN w:val="0"/>
              <w:adjustRightInd w:val="0"/>
              <w:spacing w:after="0" w:line="240" w:lineRule="auto"/>
              <w:rPr>
                <w:rFonts w:ascii="Arial" w:hAnsi="Arial" w:cs="Arial"/>
                <w:b/>
                <w:bCs/>
                <w:sz w:val="20"/>
                <w:szCs w:val="20"/>
              </w:rPr>
            </w:pPr>
          </w:p>
          <w:p w:rsidR="00C52283" w:rsidRDefault="00C52283" w:rsidP="00DE0B0F">
            <w:pPr>
              <w:autoSpaceDE w:val="0"/>
              <w:autoSpaceDN w:val="0"/>
              <w:adjustRightInd w:val="0"/>
              <w:spacing w:after="0" w:line="240" w:lineRule="auto"/>
              <w:rPr>
                <w:rFonts w:ascii="Arial" w:hAnsi="Arial" w:cs="Arial"/>
                <w:b/>
                <w:bCs/>
                <w:sz w:val="20"/>
                <w:szCs w:val="20"/>
              </w:rPr>
            </w:pPr>
          </w:p>
          <w:p w:rsidR="00C52283" w:rsidRPr="00785397" w:rsidRDefault="00C52283" w:rsidP="00C52283">
            <w:pPr>
              <w:pStyle w:val="Default"/>
              <w:rPr>
                <w:bCs/>
                <w:sz w:val="20"/>
                <w:szCs w:val="20"/>
              </w:rPr>
            </w:pPr>
            <w:r w:rsidRPr="00785397">
              <w:rPr>
                <w:b/>
                <w:bCs/>
                <w:sz w:val="20"/>
                <w:szCs w:val="20"/>
              </w:rPr>
              <w:t>Enduring Understanding</w:t>
            </w:r>
            <w:r w:rsidR="00EE5B6F">
              <w:rPr>
                <w:b/>
                <w:bCs/>
                <w:sz w:val="20"/>
                <w:szCs w:val="20"/>
              </w:rPr>
              <w:t>s</w:t>
            </w:r>
            <w:r w:rsidRPr="00785397">
              <w:rPr>
                <w:bCs/>
                <w:sz w:val="20"/>
                <w:szCs w:val="20"/>
              </w:rPr>
              <w:t xml:space="preserve">  </w:t>
            </w:r>
          </w:p>
          <w:p w:rsidR="00EE5B6F" w:rsidRPr="00FC4F7B" w:rsidRDefault="00EE5B6F" w:rsidP="00EE5B6F">
            <w:pPr>
              <w:pStyle w:val="Default"/>
              <w:rPr>
                <w:bCs/>
                <w:sz w:val="20"/>
                <w:szCs w:val="20"/>
              </w:rPr>
            </w:pPr>
            <w:r w:rsidRPr="00FC4F7B">
              <w:rPr>
                <w:bCs/>
                <w:sz w:val="20"/>
                <w:szCs w:val="20"/>
              </w:rPr>
              <w:t xml:space="preserve">When two cultures meet, neither remains the same. – change </w:t>
            </w:r>
          </w:p>
          <w:p w:rsidR="00EE5B6F" w:rsidRPr="00FC4F7B" w:rsidRDefault="00EE5B6F" w:rsidP="00EE5B6F">
            <w:pPr>
              <w:pStyle w:val="Default"/>
              <w:rPr>
                <w:b/>
                <w:bCs/>
                <w:sz w:val="20"/>
                <w:szCs w:val="20"/>
              </w:rPr>
            </w:pPr>
            <w:r w:rsidRPr="00FC4F7B">
              <w:rPr>
                <w:bCs/>
                <w:sz w:val="20"/>
                <w:szCs w:val="20"/>
              </w:rPr>
              <w:t>An individual’s personal freedom is directly related to his/her type of government</w:t>
            </w:r>
            <w:r>
              <w:rPr>
                <w:bCs/>
                <w:sz w:val="20"/>
                <w:szCs w:val="20"/>
              </w:rPr>
              <w:t xml:space="preserve">. </w:t>
            </w:r>
            <w:r w:rsidRPr="00EE5B6F">
              <w:rPr>
                <w:bCs/>
                <w:sz w:val="18"/>
                <w:szCs w:val="18"/>
              </w:rPr>
              <w:t xml:space="preserve"> pc</w:t>
            </w:r>
          </w:p>
          <w:p w:rsidR="00C52283" w:rsidRDefault="00C52283" w:rsidP="00C52283">
            <w:pPr>
              <w:pStyle w:val="Default"/>
              <w:rPr>
                <w:bCs/>
                <w:sz w:val="20"/>
                <w:szCs w:val="20"/>
              </w:rPr>
            </w:pPr>
          </w:p>
          <w:p w:rsidR="00C52283" w:rsidRPr="00785397" w:rsidRDefault="00EE5B6F" w:rsidP="00C52283">
            <w:pPr>
              <w:pStyle w:val="Default"/>
              <w:rPr>
                <w:b/>
                <w:bCs/>
                <w:sz w:val="20"/>
                <w:szCs w:val="20"/>
              </w:rPr>
            </w:pPr>
            <w:r>
              <w:rPr>
                <w:b/>
                <w:bCs/>
                <w:sz w:val="20"/>
                <w:szCs w:val="20"/>
              </w:rPr>
              <w:t>Essential Questions</w:t>
            </w:r>
            <w:r w:rsidR="00C52283" w:rsidRPr="00785397">
              <w:rPr>
                <w:b/>
                <w:bCs/>
                <w:sz w:val="20"/>
                <w:szCs w:val="20"/>
              </w:rPr>
              <w:t xml:space="preserve">  </w:t>
            </w:r>
          </w:p>
          <w:p w:rsidR="00EE5B6F" w:rsidRPr="00FC4F7B" w:rsidRDefault="00EE5B6F" w:rsidP="00EE5B6F">
            <w:pPr>
              <w:pStyle w:val="Default"/>
              <w:rPr>
                <w:bCs/>
                <w:sz w:val="20"/>
                <w:szCs w:val="20"/>
              </w:rPr>
            </w:pPr>
            <w:r w:rsidRPr="00FC4F7B">
              <w:rPr>
                <w:bCs/>
                <w:sz w:val="20"/>
                <w:szCs w:val="20"/>
              </w:rPr>
              <w:t>What really happened in the past?</w:t>
            </w:r>
          </w:p>
          <w:p w:rsidR="00EE5B6F" w:rsidRPr="00FC4F7B" w:rsidRDefault="00EE5B6F" w:rsidP="00EE5B6F">
            <w:pPr>
              <w:pStyle w:val="Default"/>
              <w:rPr>
                <w:b/>
                <w:bCs/>
                <w:sz w:val="20"/>
                <w:szCs w:val="20"/>
              </w:rPr>
            </w:pPr>
            <w:r w:rsidRPr="00FC4F7B">
              <w:rPr>
                <w:bCs/>
                <w:sz w:val="20"/>
                <w:szCs w:val="20"/>
              </w:rPr>
              <w:t xml:space="preserve">What relationship exists between a government and its people? </w:t>
            </w:r>
            <w:r w:rsidRPr="00EE5B6F">
              <w:rPr>
                <w:bCs/>
                <w:sz w:val="18"/>
                <w:szCs w:val="18"/>
              </w:rPr>
              <w:t>pc</w:t>
            </w:r>
          </w:p>
          <w:p w:rsidR="00C52283" w:rsidRPr="00785397" w:rsidRDefault="00C52283" w:rsidP="00C52283">
            <w:pPr>
              <w:pStyle w:val="Default"/>
              <w:rPr>
                <w:b/>
                <w:bCs/>
                <w:sz w:val="20"/>
                <w:szCs w:val="20"/>
              </w:rPr>
            </w:pPr>
          </w:p>
          <w:p w:rsidR="00C52283" w:rsidRPr="00785397" w:rsidRDefault="00C52283" w:rsidP="00C52283">
            <w:pPr>
              <w:pStyle w:val="Default"/>
              <w:rPr>
                <w:b/>
                <w:bCs/>
                <w:sz w:val="20"/>
                <w:szCs w:val="20"/>
              </w:rPr>
            </w:pPr>
          </w:p>
          <w:p w:rsidR="00C52283" w:rsidRDefault="00C52283" w:rsidP="00C52283">
            <w:pPr>
              <w:pStyle w:val="Default"/>
              <w:rPr>
                <w:b/>
                <w:bCs/>
                <w:sz w:val="20"/>
                <w:szCs w:val="20"/>
              </w:rPr>
            </w:pPr>
          </w:p>
          <w:p w:rsidR="00C52283" w:rsidRPr="00785397" w:rsidRDefault="00C52283" w:rsidP="00C52283">
            <w:pPr>
              <w:pStyle w:val="Default"/>
              <w:rPr>
                <w:b/>
                <w:bCs/>
                <w:sz w:val="20"/>
                <w:szCs w:val="20"/>
              </w:rPr>
            </w:pPr>
          </w:p>
          <w:p w:rsidR="00C52283" w:rsidRPr="00C52283" w:rsidRDefault="00C52283" w:rsidP="00C52283">
            <w:pPr>
              <w:pStyle w:val="Default"/>
              <w:rPr>
                <w:b/>
                <w:bCs/>
                <w:sz w:val="20"/>
                <w:szCs w:val="20"/>
              </w:rPr>
            </w:pPr>
            <w:r w:rsidRPr="00C52283">
              <w:rPr>
                <w:b/>
                <w:bCs/>
                <w:sz w:val="20"/>
                <w:szCs w:val="20"/>
              </w:rPr>
              <w:t xml:space="preserve">Connections </w:t>
            </w:r>
          </w:p>
          <w:p w:rsidR="00EE5B6F" w:rsidRPr="00E93EA8" w:rsidRDefault="00E93EA8" w:rsidP="00EE5B6F">
            <w:pPr>
              <w:pStyle w:val="Default"/>
              <w:rPr>
                <w:sz w:val="18"/>
                <w:szCs w:val="18"/>
              </w:rPr>
            </w:pPr>
            <w:r w:rsidRPr="00E93EA8">
              <w:rPr>
                <w:noProof/>
                <w:color w:val="auto"/>
                <w:sz w:val="18"/>
                <w:szCs w:val="18"/>
              </w:rPr>
              <w:t>[</w:t>
            </w:r>
            <w:r w:rsidRPr="00E93EA8">
              <w:rPr>
                <w:noProof/>
                <w:color w:val="0000FF"/>
                <w:sz w:val="18"/>
                <w:szCs w:val="18"/>
              </w:rPr>
              <w:t>ECO</w:t>
            </w:r>
            <w:r w:rsidR="00EE5B6F" w:rsidRPr="00E93EA8">
              <w:rPr>
                <w:noProof/>
                <w:color w:val="0000FF"/>
                <w:sz w:val="18"/>
                <w:szCs w:val="18"/>
              </w:rPr>
              <w:t xml:space="preserve"> CS: 21</w:t>
            </w:r>
            <w:r w:rsidR="00EE5B6F" w:rsidRPr="00E93EA8">
              <w:rPr>
                <w:color w:val="auto"/>
                <w:sz w:val="18"/>
                <w:szCs w:val="18"/>
              </w:rPr>
              <w:t xml:space="preserve"> </w:t>
            </w:r>
            <w:r w:rsidR="00EE5B6F" w:rsidRPr="00E93EA8">
              <w:rPr>
                <w:sz w:val="18"/>
                <w:szCs w:val="18"/>
              </w:rPr>
              <w:t>regarding the growth of markets such as a Spartan society taking over other Greek city-states</w:t>
            </w:r>
            <w:r w:rsidRPr="00E93EA8">
              <w:rPr>
                <w:sz w:val="18"/>
                <w:szCs w:val="18"/>
              </w:rPr>
              <w:t>]</w:t>
            </w:r>
            <w:r w:rsidR="00EE5B6F" w:rsidRPr="00E93EA8">
              <w:rPr>
                <w:sz w:val="18"/>
                <w:szCs w:val="18"/>
              </w:rPr>
              <w:t xml:space="preserve"> pc</w:t>
            </w:r>
          </w:p>
          <w:p w:rsidR="00EE5B6F" w:rsidRDefault="00EE5B6F" w:rsidP="00EE5B6F">
            <w:pPr>
              <w:pStyle w:val="Default"/>
              <w:rPr>
                <w:b/>
                <w:sz w:val="20"/>
                <w:szCs w:val="20"/>
              </w:rPr>
            </w:pPr>
          </w:p>
          <w:p w:rsidR="00EE5B6F" w:rsidRDefault="00EE5B6F" w:rsidP="00EE5B6F">
            <w:pPr>
              <w:pStyle w:val="Default"/>
              <w:rPr>
                <w:b/>
                <w:sz w:val="20"/>
                <w:szCs w:val="20"/>
              </w:rPr>
            </w:pPr>
            <w:r>
              <w:rPr>
                <w:b/>
                <w:sz w:val="20"/>
                <w:szCs w:val="20"/>
              </w:rPr>
              <w:t xml:space="preserve">             </w:t>
            </w:r>
          </w:p>
          <w:p w:rsidR="00DE0B0F" w:rsidRDefault="00DE0B0F" w:rsidP="00DE0B0F">
            <w:pPr>
              <w:autoSpaceDE w:val="0"/>
              <w:autoSpaceDN w:val="0"/>
              <w:adjustRightInd w:val="0"/>
              <w:spacing w:after="0" w:line="240" w:lineRule="auto"/>
              <w:rPr>
                <w:rFonts w:ascii="Arial" w:hAnsi="Arial" w:cs="Arial"/>
                <w:b/>
                <w:bCs/>
                <w:sz w:val="20"/>
                <w:szCs w:val="20"/>
              </w:rPr>
            </w:pPr>
          </w:p>
          <w:p w:rsidR="00DE0B0F" w:rsidRDefault="00DE0B0F" w:rsidP="00DE0B0F">
            <w:pPr>
              <w:autoSpaceDE w:val="0"/>
              <w:autoSpaceDN w:val="0"/>
              <w:adjustRightInd w:val="0"/>
              <w:spacing w:after="0" w:line="240" w:lineRule="auto"/>
              <w:rPr>
                <w:rFonts w:ascii="Arial" w:hAnsi="Arial" w:cs="Arial"/>
                <w:b/>
                <w:bCs/>
                <w:sz w:val="20"/>
                <w:szCs w:val="20"/>
              </w:rPr>
            </w:pPr>
          </w:p>
          <w:p w:rsidR="00DE0B0F" w:rsidRDefault="00DE0B0F" w:rsidP="00DE0B0F">
            <w:pPr>
              <w:autoSpaceDE w:val="0"/>
              <w:autoSpaceDN w:val="0"/>
              <w:adjustRightInd w:val="0"/>
              <w:spacing w:after="0" w:line="240" w:lineRule="auto"/>
              <w:rPr>
                <w:rFonts w:ascii="Arial" w:hAnsi="Arial" w:cs="Arial"/>
                <w:b/>
                <w:bCs/>
                <w:sz w:val="20"/>
                <w:szCs w:val="20"/>
              </w:rPr>
            </w:pPr>
          </w:p>
          <w:p w:rsidR="00DE0B0F" w:rsidRPr="00DE0B0F" w:rsidRDefault="00DE0B0F" w:rsidP="00DE0B0F">
            <w:pPr>
              <w:autoSpaceDE w:val="0"/>
              <w:autoSpaceDN w:val="0"/>
              <w:adjustRightInd w:val="0"/>
              <w:spacing w:after="0" w:line="240" w:lineRule="auto"/>
              <w:rPr>
                <w:rFonts w:ascii="Arial" w:hAnsi="Arial" w:cs="Arial"/>
                <w:b/>
                <w:bCs/>
                <w:sz w:val="20"/>
                <w:szCs w:val="20"/>
              </w:rPr>
            </w:pPr>
          </w:p>
          <w:p w:rsidR="00CB6508" w:rsidRPr="00960590" w:rsidRDefault="00CB6508" w:rsidP="00DE0B0F">
            <w:pPr>
              <w:autoSpaceDE w:val="0"/>
              <w:autoSpaceDN w:val="0"/>
              <w:adjustRightInd w:val="0"/>
              <w:spacing w:after="0" w:line="240" w:lineRule="auto"/>
              <w:rPr>
                <w:rFonts w:ascii="Arial" w:hAnsi="Arial" w:cs="Arial"/>
                <w:bCs/>
                <w:iCs/>
                <w:sz w:val="20"/>
                <w:szCs w:val="20"/>
              </w:rPr>
            </w:pPr>
          </w:p>
        </w:tc>
      </w:tr>
    </w:tbl>
    <w:p w:rsidR="003A1C74" w:rsidRPr="00960590" w:rsidRDefault="003A1C74" w:rsidP="003A1C74">
      <w:pPr>
        <w:spacing w:after="0"/>
        <w:rPr>
          <w:rFonts w:ascii="Arial" w:hAnsi="Arial" w:cs="Arial"/>
          <w:sz w:val="12"/>
          <w:szCs w:val="12"/>
        </w:rPr>
      </w:pPr>
    </w:p>
    <w:p w:rsidR="009676F2" w:rsidRPr="00960590" w:rsidRDefault="009676F2" w:rsidP="003A1C74">
      <w:pPr>
        <w:spacing w:after="0"/>
        <w:rPr>
          <w:rFonts w:ascii="Arial" w:hAnsi="Arial" w:cs="Arial"/>
          <w:sz w:val="12"/>
          <w:szCs w:val="12"/>
        </w:rPr>
      </w:pPr>
    </w:p>
    <w:p w:rsidR="009676F2" w:rsidRPr="00960590" w:rsidRDefault="009676F2" w:rsidP="003A1C74">
      <w:pPr>
        <w:spacing w:after="0"/>
        <w:rPr>
          <w:rFonts w:ascii="Arial" w:hAnsi="Arial" w:cs="Arial"/>
          <w:sz w:val="12"/>
          <w:szCs w:val="12"/>
        </w:rPr>
      </w:pPr>
    </w:p>
    <w:p w:rsidR="009676F2" w:rsidRPr="00960590" w:rsidRDefault="009676F2" w:rsidP="003A1C74">
      <w:pPr>
        <w:spacing w:after="0"/>
        <w:rPr>
          <w:rFonts w:ascii="Arial" w:hAnsi="Arial" w:cs="Arial"/>
          <w:b/>
          <w:sz w:val="12"/>
          <w:szCs w:val="12"/>
        </w:rPr>
      </w:pPr>
      <w:r w:rsidRPr="00960590">
        <w:rPr>
          <w:rFonts w:ascii="Arial" w:hAnsi="Arial" w:cs="Arial"/>
          <w:sz w:val="12"/>
          <w:szCs w:val="12"/>
        </w:rPr>
        <w:br w:type="page"/>
      </w:r>
    </w:p>
    <w:p w:rsidR="00C52283" w:rsidRDefault="0073049B" w:rsidP="00C52283">
      <w:pPr>
        <w:pStyle w:val="Default"/>
        <w:rPr>
          <w:b/>
          <w:bCs/>
          <w:sz w:val="20"/>
          <w:szCs w:val="20"/>
        </w:rPr>
      </w:pPr>
      <w:r>
        <w:rPr>
          <w:b/>
          <w:bCs/>
          <w:sz w:val="20"/>
          <w:szCs w:val="20"/>
        </w:rPr>
        <w:lastRenderedPageBreak/>
        <w:t>HIST</w:t>
      </w:r>
    </w:p>
    <w:p w:rsidR="00C52283" w:rsidRPr="00D22480" w:rsidRDefault="00C52283" w:rsidP="00C52283">
      <w:pPr>
        <w:pStyle w:val="Default"/>
        <w:rPr>
          <w:b/>
          <w:sz w:val="8"/>
          <w:szCs w:val="8"/>
        </w:rPr>
      </w:pPr>
    </w:p>
    <w:p w:rsidR="009676F2" w:rsidRPr="0073049B" w:rsidRDefault="009676F2" w:rsidP="00C52283">
      <w:pPr>
        <w:tabs>
          <w:tab w:val="left" w:pos="720"/>
        </w:tabs>
        <w:spacing w:after="0"/>
        <w:rPr>
          <w:rFonts w:ascii="Arial" w:hAnsi="Arial" w:cs="Arial"/>
          <w:sz w:val="20"/>
          <w:szCs w:val="20"/>
        </w:rPr>
      </w:pPr>
      <w:r w:rsidRPr="0073049B">
        <w:rPr>
          <w:rFonts w:ascii="Arial" w:hAnsi="Arial" w:cs="Arial"/>
          <w:b/>
          <w:sz w:val="20"/>
          <w:szCs w:val="20"/>
        </w:rPr>
        <w:t>9</w:t>
      </w:r>
      <w:r w:rsidR="00C52283" w:rsidRPr="0073049B">
        <w:rPr>
          <w:rFonts w:ascii="Arial" w:hAnsi="Arial" w:cs="Arial"/>
          <w:b/>
          <w:sz w:val="20"/>
          <w:szCs w:val="20"/>
        </w:rPr>
        <w:t xml:space="preserve">.  </w:t>
      </w:r>
      <w:r w:rsidR="0073049B" w:rsidRPr="0073049B">
        <w:rPr>
          <w:rFonts w:ascii="Arial" w:hAnsi="Arial" w:cs="Arial"/>
          <w:b/>
          <w:bCs/>
          <w:iCs/>
          <w:sz w:val="20"/>
          <w:szCs w:val="20"/>
        </w:rPr>
        <w:t>The advent of the trans-Saharan slave trade had profound effects on both West and Central Africa and the receiving societies.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2"/>
        <w:gridCol w:w="10628"/>
      </w:tblGrid>
      <w:tr w:rsidR="009676F2" w:rsidRPr="00DE0B0F" w:rsidTr="000E77E7">
        <w:trPr>
          <w:trHeight w:val="1832"/>
        </w:trPr>
        <w:tc>
          <w:tcPr>
            <w:tcW w:w="3798" w:type="dxa"/>
          </w:tcPr>
          <w:p w:rsidR="009676F2" w:rsidRPr="00DE0B0F" w:rsidRDefault="009676F2" w:rsidP="00134295">
            <w:pPr>
              <w:spacing w:after="0"/>
              <w:rPr>
                <w:rFonts w:ascii="Arial" w:hAnsi="Arial" w:cs="Arial"/>
                <w:b/>
                <w:sz w:val="20"/>
                <w:szCs w:val="20"/>
              </w:rPr>
            </w:pPr>
            <w:r w:rsidRPr="00DE0B0F">
              <w:rPr>
                <w:rFonts w:ascii="Arial" w:hAnsi="Arial" w:cs="Arial"/>
                <w:b/>
                <w:sz w:val="20"/>
                <w:szCs w:val="20"/>
              </w:rPr>
              <w:t>Vocabulary</w:t>
            </w:r>
          </w:p>
          <w:p w:rsidR="00DC62F1" w:rsidRDefault="00DC62F1" w:rsidP="00B9137C">
            <w:pPr>
              <w:numPr>
                <w:ilvl w:val="0"/>
                <w:numId w:val="6"/>
              </w:numPr>
              <w:spacing w:after="0" w:line="240" w:lineRule="auto"/>
              <w:rPr>
                <w:rFonts w:ascii="Arial" w:hAnsi="Arial" w:cs="Arial"/>
                <w:sz w:val="20"/>
                <w:szCs w:val="20"/>
              </w:rPr>
            </w:pPr>
            <w:r>
              <w:rPr>
                <w:rFonts w:ascii="Arial" w:hAnsi="Arial" w:cs="Arial"/>
                <w:sz w:val="20"/>
                <w:szCs w:val="20"/>
              </w:rPr>
              <w:t>Trans-Saharan slave trade</w:t>
            </w:r>
          </w:p>
          <w:p w:rsidR="00DC62F1" w:rsidRDefault="00DC62F1" w:rsidP="00B9137C">
            <w:pPr>
              <w:numPr>
                <w:ilvl w:val="1"/>
                <w:numId w:val="6"/>
              </w:numPr>
              <w:spacing w:after="0" w:line="240" w:lineRule="auto"/>
              <w:rPr>
                <w:rFonts w:ascii="Arial" w:hAnsi="Arial" w:cs="Arial"/>
                <w:sz w:val="20"/>
                <w:szCs w:val="20"/>
              </w:rPr>
            </w:pPr>
            <w:r>
              <w:rPr>
                <w:rFonts w:ascii="Arial" w:hAnsi="Arial" w:cs="Arial"/>
                <w:sz w:val="20"/>
                <w:szCs w:val="20"/>
              </w:rPr>
              <w:t xml:space="preserve">West Africa </w:t>
            </w:r>
          </w:p>
          <w:p w:rsidR="00DC62F1" w:rsidRDefault="00DC62F1" w:rsidP="00B9137C">
            <w:pPr>
              <w:numPr>
                <w:ilvl w:val="1"/>
                <w:numId w:val="6"/>
              </w:numPr>
              <w:spacing w:after="0" w:line="240" w:lineRule="auto"/>
              <w:rPr>
                <w:rFonts w:ascii="Arial" w:hAnsi="Arial" w:cs="Arial"/>
                <w:sz w:val="20"/>
                <w:szCs w:val="20"/>
              </w:rPr>
            </w:pPr>
            <w:r>
              <w:rPr>
                <w:rFonts w:ascii="Arial" w:hAnsi="Arial" w:cs="Arial"/>
                <w:sz w:val="20"/>
                <w:szCs w:val="20"/>
              </w:rPr>
              <w:t>Central Africa</w:t>
            </w:r>
          </w:p>
          <w:p w:rsidR="00DC62F1" w:rsidRDefault="00DC62F1" w:rsidP="00B9137C">
            <w:pPr>
              <w:numPr>
                <w:ilvl w:val="0"/>
                <w:numId w:val="6"/>
              </w:numPr>
              <w:spacing w:after="0" w:line="240" w:lineRule="auto"/>
              <w:rPr>
                <w:rFonts w:ascii="Arial" w:hAnsi="Arial" w:cs="Arial"/>
                <w:sz w:val="20"/>
                <w:szCs w:val="20"/>
              </w:rPr>
            </w:pPr>
            <w:r>
              <w:rPr>
                <w:rFonts w:ascii="Arial" w:hAnsi="Arial" w:cs="Arial"/>
                <w:sz w:val="20"/>
                <w:szCs w:val="20"/>
              </w:rPr>
              <w:t>Atlantic slave trade</w:t>
            </w:r>
          </w:p>
          <w:p w:rsidR="00DC62F1" w:rsidRDefault="00DC62F1" w:rsidP="00B9137C">
            <w:pPr>
              <w:numPr>
                <w:ilvl w:val="0"/>
                <w:numId w:val="6"/>
              </w:numPr>
              <w:spacing w:after="0" w:line="240" w:lineRule="auto"/>
              <w:rPr>
                <w:rFonts w:ascii="Arial" w:hAnsi="Arial" w:cs="Arial"/>
                <w:sz w:val="20"/>
                <w:szCs w:val="20"/>
              </w:rPr>
            </w:pPr>
            <w:r>
              <w:rPr>
                <w:rFonts w:ascii="Arial" w:hAnsi="Arial" w:cs="Arial"/>
                <w:sz w:val="20"/>
                <w:szCs w:val="20"/>
              </w:rPr>
              <w:t>Indentured servants</w:t>
            </w:r>
          </w:p>
          <w:p w:rsidR="00BC6FF4" w:rsidRPr="00DE0B0F" w:rsidRDefault="00DC62F1" w:rsidP="00B9137C">
            <w:pPr>
              <w:numPr>
                <w:ilvl w:val="0"/>
                <w:numId w:val="6"/>
              </w:numPr>
              <w:spacing w:after="0" w:line="240" w:lineRule="auto"/>
              <w:rPr>
                <w:sz w:val="20"/>
                <w:szCs w:val="20"/>
              </w:rPr>
            </w:pPr>
            <w:r>
              <w:rPr>
                <w:rFonts w:ascii="Arial" w:hAnsi="Arial" w:cs="Arial"/>
                <w:sz w:val="20"/>
                <w:szCs w:val="20"/>
              </w:rPr>
              <w:t>Assimilation</w:t>
            </w:r>
          </w:p>
        </w:tc>
        <w:tc>
          <w:tcPr>
            <w:tcW w:w="10800" w:type="dxa"/>
          </w:tcPr>
          <w:p w:rsidR="009676F2" w:rsidRPr="00DE0B0F" w:rsidRDefault="00DE0B0F" w:rsidP="00006F72">
            <w:pPr>
              <w:spacing w:after="0" w:line="240" w:lineRule="auto"/>
              <w:rPr>
                <w:rFonts w:ascii="Arial" w:hAnsi="Arial" w:cs="Arial"/>
                <w:b/>
                <w:sz w:val="20"/>
                <w:szCs w:val="20"/>
              </w:rPr>
            </w:pPr>
            <w:r w:rsidRPr="00DE0B0F">
              <w:rPr>
                <w:rFonts w:ascii="Arial" w:hAnsi="Arial" w:cs="Arial"/>
                <w:b/>
                <w:sz w:val="20"/>
                <w:szCs w:val="20"/>
              </w:rPr>
              <w:t>I Can Statements</w:t>
            </w:r>
          </w:p>
          <w:p w:rsidR="009676F2" w:rsidRDefault="00C80A3C" w:rsidP="00DC62F1">
            <w:pPr>
              <w:spacing w:after="0" w:line="240" w:lineRule="auto"/>
              <w:rPr>
                <w:rFonts w:ascii="Arial" w:hAnsi="Arial" w:cs="Arial"/>
                <w:sz w:val="20"/>
                <w:szCs w:val="20"/>
              </w:rPr>
            </w:pPr>
            <w:r w:rsidRPr="004A1BD3">
              <w:rPr>
                <w:rFonts w:ascii="Arial" w:hAnsi="Arial" w:cs="Arial"/>
                <w:sz w:val="20"/>
                <w:szCs w:val="20"/>
              </w:rPr>
              <w:t>In</w:t>
            </w:r>
            <w:r>
              <w:rPr>
                <w:rFonts w:ascii="Arial" w:hAnsi="Arial" w:cs="Arial"/>
                <w:b/>
                <w:sz w:val="20"/>
                <w:szCs w:val="20"/>
              </w:rPr>
              <w:t xml:space="preserve"> </w:t>
            </w:r>
            <w:r w:rsidRPr="00087A91">
              <w:rPr>
                <w:rFonts w:ascii="Arial" w:hAnsi="Arial" w:cs="Arial"/>
                <w:sz w:val="20"/>
                <w:szCs w:val="20"/>
              </w:rPr>
              <w:t xml:space="preserve">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DC62F1" w:rsidRDefault="00DC62F1"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describe the existence of African slavery before the arrival of Europeans.  </w:t>
            </w:r>
          </w:p>
          <w:p w:rsidR="00DC62F1" w:rsidRDefault="00DC62F1"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describe the characteristics of trans-Saharan slavery in Africa. </w:t>
            </w:r>
          </w:p>
          <w:p w:rsidR="00DC62F1" w:rsidRDefault="00DC62F1"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summarize the </w:t>
            </w:r>
            <w:r w:rsidR="00CF33A4">
              <w:rPr>
                <w:rFonts w:ascii="Arial" w:hAnsi="Arial" w:cs="Arial"/>
                <w:sz w:val="20"/>
                <w:szCs w:val="20"/>
              </w:rPr>
              <w:t xml:space="preserve">significant </w:t>
            </w:r>
            <w:r>
              <w:rPr>
                <w:rFonts w:ascii="Arial" w:hAnsi="Arial" w:cs="Arial"/>
                <w:sz w:val="20"/>
                <w:szCs w:val="20"/>
              </w:rPr>
              <w:t>characteristics of Atlantic slave trade.</w:t>
            </w:r>
          </w:p>
          <w:p w:rsidR="00DC62F1" w:rsidRDefault="00DC62F1" w:rsidP="00B9137C">
            <w:pPr>
              <w:numPr>
                <w:ilvl w:val="0"/>
                <w:numId w:val="6"/>
              </w:numPr>
              <w:spacing w:after="0" w:line="240" w:lineRule="auto"/>
              <w:rPr>
                <w:rFonts w:ascii="Arial" w:hAnsi="Arial" w:cs="Arial"/>
                <w:sz w:val="20"/>
                <w:szCs w:val="20"/>
              </w:rPr>
            </w:pPr>
            <w:r>
              <w:rPr>
                <w:rFonts w:ascii="Arial" w:hAnsi="Arial" w:cs="Arial"/>
                <w:sz w:val="20"/>
                <w:szCs w:val="20"/>
              </w:rPr>
              <w:t>I can compare and contrast trans-Saharan and Atlantic slave trades.</w:t>
            </w:r>
          </w:p>
          <w:p w:rsidR="00DC62F1" w:rsidRPr="00DE0B0F" w:rsidRDefault="00DC62F1"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explain the </w:t>
            </w:r>
            <w:r w:rsidR="00B6486B">
              <w:rPr>
                <w:rFonts w:ascii="Arial" w:hAnsi="Arial" w:cs="Arial"/>
                <w:sz w:val="20"/>
                <w:szCs w:val="20"/>
              </w:rPr>
              <w:t>impact</w:t>
            </w:r>
            <w:r>
              <w:rPr>
                <w:rFonts w:ascii="Arial" w:hAnsi="Arial" w:cs="Arial"/>
                <w:sz w:val="20"/>
                <w:szCs w:val="20"/>
              </w:rPr>
              <w:t xml:space="preserve"> of trans-Saharan slavery on societies receiving these slaves.</w:t>
            </w:r>
          </w:p>
        </w:tc>
      </w:tr>
    </w:tbl>
    <w:p w:rsidR="009676F2" w:rsidRPr="000E77E7" w:rsidRDefault="009676F2" w:rsidP="009676F2">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6"/>
        <w:gridCol w:w="7184"/>
      </w:tblGrid>
      <w:tr w:rsidR="009676F2" w:rsidRPr="00DE0B0F" w:rsidTr="00DC62F1">
        <w:trPr>
          <w:trHeight w:val="1472"/>
        </w:trPr>
        <w:tc>
          <w:tcPr>
            <w:tcW w:w="7308" w:type="dxa"/>
            <w:shd w:val="clear" w:color="auto" w:fill="auto"/>
          </w:tcPr>
          <w:p w:rsidR="00C80A3C" w:rsidRPr="001F322F" w:rsidRDefault="00C80A3C" w:rsidP="00C80A3C">
            <w:pPr>
              <w:spacing w:after="0" w:line="240" w:lineRule="auto"/>
              <w:rPr>
                <w:rFonts w:ascii="Arial" w:hAnsi="Arial" w:cs="Arial"/>
                <w:sz w:val="20"/>
                <w:szCs w:val="20"/>
              </w:rPr>
            </w:pPr>
            <w:r>
              <w:rPr>
                <w:rFonts w:ascii="Arial" w:hAnsi="Arial" w:cs="Arial"/>
                <w:b/>
                <w:sz w:val="20"/>
                <w:szCs w:val="20"/>
              </w:rPr>
              <w:t>S</w:t>
            </w:r>
            <w:r w:rsidRPr="001F322F">
              <w:rPr>
                <w:rFonts w:ascii="Arial" w:hAnsi="Arial" w:cs="Arial"/>
                <w:b/>
                <w:sz w:val="20"/>
                <w:szCs w:val="20"/>
              </w:rPr>
              <w:t>ESC Lessons and other Potential Resources</w:t>
            </w:r>
          </w:p>
          <w:p w:rsidR="00DC62F1" w:rsidRDefault="00DC62F1" w:rsidP="00B9137C">
            <w:pPr>
              <w:numPr>
                <w:ilvl w:val="0"/>
                <w:numId w:val="10"/>
              </w:numPr>
              <w:spacing w:after="0" w:line="240" w:lineRule="auto"/>
              <w:rPr>
                <w:rFonts w:ascii="Arial" w:hAnsi="Arial" w:cs="Arial"/>
                <w:sz w:val="20"/>
                <w:szCs w:val="20"/>
              </w:rPr>
            </w:pPr>
            <w:r>
              <w:rPr>
                <w:rFonts w:ascii="Arial" w:hAnsi="Arial" w:cs="Arial"/>
                <w:sz w:val="20"/>
                <w:szCs w:val="20"/>
              </w:rPr>
              <w:t xml:space="preserve">The 29 Social Studies Pilot Districts have access to the SESC lessons.  Check with your curriculum director to see if your district participated.  </w:t>
            </w:r>
          </w:p>
          <w:p w:rsidR="00DC62F1" w:rsidRDefault="00DC62F1" w:rsidP="00DC62F1">
            <w:pPr>
              <w:spacing w:after="0" w:line="240" w:lineRule="auto"/>
              <w:ind w:left="360"/>
              <w:rPr>
                <w:rFonts w:ascii="Arial" w:hAnsi="Arial" w:cs="Arial"/>
                <w:sz w:val="20"/>
                <w:szCs w:val="20"/>
              </w:rPr>
            </w:pPr>
            <w:r>
              <w:rPr>
                <w:rFonts w:ascii="Arial" w:hAnsi="Arial" w:cs="Arial"/>
                <w:sz w:val="20"/>
                <w:szCs w:val="20"/>
              </w:rPr>
              <w:t xml:space="preserve">Folder: </w:t>
            </w:r>
            <w:r>
              <w:rPr>
                <w:rFonts w:ascii="Arial" w:hAnsi="Arial" w:cs="Arial"/>
                <w:b/>
                <w:sz w:val="20"/>
                <w:szCs w:val="20"/>
              </w:rPr>
              <w:t>Trans-Saharan Slave Trade</w:t>
            </w:r>
            <w:r>
              <w:rPr>
                <w:rFonts w:ascii="Arial" w:hAnsi="Arial" w:cs="Arial"/>
                <w:sz w:val="20"/>
                <w:szCs w:val="20"/>
              </w:rPr>
              <w:t>.  See the Table of Contents for descriptions of the lesson</w:t>
            </w:r>
          </w:p>
          <w:p w:rsidR="00C80A3C" w:rsidRPr="00DE0B0F" w:rsidRDefault="00C80A3C" w:rsidP="00426F68">
            <w:pPr>
              <w:spacing w:after="0" w:line="240" w:lineRule="auto"/>
              <w:rPr>
                <w:rFonts w:ascii="Arial" w:hAnsi="Arial" w:cs="Arial"/>
                <w:sz w:val="20"/>
                <w:szCs w:val="20"/>
              </w:rPr>
            </w:pPr>
          </w:p>
        </w:tc>
        <w:tc>
          <w:tcPr>
            <w:tcW w:w="7290" w:type="dxa"/>
            <w:shd w:val="clear" w:color="auto" w:fill="auto"/>
          </w:tcPr>
          <w:p w:rsidR="00C80A3C" w:rsidRPr="001F322F" w:rsidRDefault="00C80A3C" w:rsidP="00C80A3C">
            <w:pPr>
              <w:spacing w:after="0" w:line="240" w:lineRule="auto"/>
              <w:rPr>
                <w:rFonts w:ascii="Arial" w:hAnsi="Arial" w:cs="Arial"/>
                <w:b/>
                <w:sz w:val="20"/>
                <w:szCs w:val="20"/>
              </w:rPr>
            </w:pPr>
            <w:r w:rsidRPr="001F322F">
              <w:rPr>
                <w:rFonts w:ascii="Arial" w:hAnsi="Arial" w:cs="Arial"/>
                <w:b/>
                <w:sz w:val="20"/>
                <w:szCs w:val="20"/>
              </w:rPr>
              <w:t>District Resources and Teaching Suggestions</w:t>
            </w:r>
          </w:p>
          <w:p w:rsidR="009676F2" w:rsidRPr="00DE0B0F" w:rsidRDefault="009676F2" w:rsidP="00B9137C">
            <w:pPr>
              <w:numPr>
                <w:ilvl w:val="0"/>
                <w:numId w:val="5"/>
              </w:numPr>
              <w:spacing w:after="0" w:line="240" w:lineRule="auto"/>
              <w:rPr>
                <w:rFonts w:ascii="Arial" w:hAnsi="Arial" w:cs="Arial"/>
                <w:sz w:val="20"/>
                <w:szCs w:val="20"/>
              </w:rPr>
            </w:pPr>
          </w:p>
        </w:tc>
      </w:tr>
    </w:tbl>
    <w:p w:rsidR="003A1C74"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1"/>
        <w:gridCol w:w="7191"/>
      </w:tblGrid>
      <w:tr w:rsidR="00DC62F1" w:rsidRPr="00960590" w:rsidTr="002054FC">
        <w:trPr>
          <w:trHeight w:val="293"/>
        </w:trPr>
        <w:tc>
          <w:tcPr>
            <w:tcW w:w="1278" w:type="dxa"/>
            <w:vAlign w:val="center"/>
          </w:tcPr>
          <w:p w:rsidR="00DC62F1" w:rsidRPr="00960590" w:rsidRDefault="00DC62F1" w:rsidP="00CB6D9B">
            <w:pPr>
              <w:pStyle w:val="Default"/>
              <w:rPr>
                <w:sz w:val="20"/>
                <w:szCs w:val="20"/>
              </w:rPr>
            </w:pPr>
            <w:r w:rsidRPr="00960590">
              <w:rPr>
                <w:b/>
                <w:bCs/>
                <w:sz w:val="20"/>
                <w:szCs w:val="20"/>
              </w:rPr>
              <w:lastRenderedPageBreak/>
              <w:t xml:space="preserve">Strand </w:t>
            </w:r>
          </w:p>
        </w:tc>
        <w:tc>
          <w:tcPr>
            <w:tcW w:w="13338" w:type="dxa"/>
            <w:gridSpan w:val="2"/>
            <w:vAlign w:val="center"/>
          </w:tcPr>
          <w:p w:rsidR="00DC62F1" w:rsidRPr="00960590" w:rsidRDefault="00DC62F1" w:rsidP="00CB6D9B">
            <w:pPr>
              <w:pStyle w:val="Default"/>
              <w:rPr>
                <w:color w:val="auto"/>
                <w:sz w:val="20"/>
                <w:szCs w:val="20"/>
              </w:rPr>
            </w:pPr>
            <w:r w:rsidRPr="00960590">
              <w:rPr>
                <w:b/>
                <w:bCs/>
                <w:i/>
                <w:iCs/>
                <w:sz w:val="20"/>
                <w:szCs w:val="20"/>
              </w:rPr>
              <w:t xml:space="preserve">History </w:t>
            </w:r>
          </w:p>
        </w:tc>
      </w:tr>
      <w:tr w:rsidR="00DC62F1" w:rsidRPr="00960590" w:rsidTr="002054FC">
        <w:trPr>
          <w:trHeight w:val="257"/>
        </w:trPr>
        <w:tc>
          <w:tcPr>
            <w:tcW w:w="1278" w:type="dxa"/>
          </w:tcPr>
          <w:p w:rsidR="00DC62F1" w:rsidRPr="00960590" w:rsidRDefault="00DC62F1" w:rsidP="00CB6D9B">
            <w:pPr>
              <w:pStyle w:val="Default"/>
              <w:spacing w:before="40"/>
              <w:rPr>
                <w:sz w:val="20"/>
                <w:szCs w:val="20"/>
              </w:rPr>
            </w:pPr>
            <w:r w:rsidRPr="00960590">
              <w:rPr>
                <w:b/>
                <w:bCs/>
                <w:sz w:val="20"/>
                <w:szCs w:val="20"/>
              </w:rPr>
              <w:t xml:space="preserve">Topic </w:t>
            </w:r>
          </w:p>
        </w:tc>
        <w:tc>
          <w:tcPr>
            <w:tcW w:w="13338" w:type="dxa"/>
            <w:gridSpan w:val="2"/>
            <w:vAlign w:val="center"/>
          </w:tcPr>
          <w:p w:rsidR="00DC62F1" w:rsidRPr="00960590" w:rsidRDefault="00DC62F1" w:rsidP="00CB6D9B">
            <w:pPr>
              <w:pStyle w:val="Default"/>
              <w:spacing w:before="40"/>
              <w:rPr>
                <w:color w:val="auto"/>
                <w:sz w:val="20"/>
                <w:szCs w:val="20"/>
              </w:rPr>
            </w:pPr>
            <w:r w:rsidRPr="007365C7">
              <w:rPr>
                <w:b/>
                <w:bCs/>
                <w:i/>
                <w:iCs/>
                <w:color w:val="auto"/>
                <w:sz w:val="20"/>
                <w:szCs w:val="20"/>
              </w:rPr>
              <w:t xml:space="preserve">First Global Age </w:t>
            </w:r>
          </w:p>
        </w:tc>
      </w:tr>
      <w:tr w:rsidR="003A1C74" w:rsidRPr="00960590" w:rsidTr="00F57154">
        <w:trPr>
          <w:trHeight w:val="698"/>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DC62F1" w:rsidRPr="00DC62F1" w:rsidRDefault="00DC62F1" w:rsidP="00DC62F1">
            <w:pPr>
              <w:pStyle w:val="Default"/>
              <w:tabs>
                <w:tab w:val="left" w:pos="335"/>
              </w:tabs>
              <w:ind w:left="335" w:hanging="335"/>
              <w:rPr>
                <w:b/>
                <w:bCs/>
                <w:i/>
                <w:iCs/>
                <w:sz w:val="20"/>
                <w:szCs w:val="20"/>
              </w:rPr>
            </w:pPr>
            <w:r w:rsidRPr="00ED09A8">
              <w:rPr>
                <w:b/>
                <w:bCs/>
                <w:iCs/>
                <w:sz w:val="20"/>
                <w:szCs w:val="20"/>
              </w:rPr>
              <w:t xml:space="preserve">                                                                                                                                               </w:t>
            </w:r>
            <w:r w:rsidRPr="00DC62F1">
              <w:rPr>
                <w:b/>
                <w:bCs/>
                <w:i/>
                <w:iCs/>
                <w:sz w:val="20"/>
                <w:szCs w:val="20"/>
              </w:rPr>
              <w:t>1                      2                    3</w:t>
            </w:r>
          </w:p>
          <w:p w:rsidR="00DC62F1" w:rsidRPr="00960590" w:rsidRDefault="00DC62F1" w:rsidP="00DC62F1">
            <w:pPr>
              <w:pStyle w:val="Default"/>
              <w:tabs>
                <w:tab w:val="left" w:pos="335"/>
              </w:tabs>
              <w:ind w:left="335" w:hanging="335"/>
              <w:rPr>
                <w:sz w:val="20"/>
                <w:szCs w:val="20"/>
              </w:rPr>
            </w:pPr>
            <w:r w:rsidRPr="00C043A1">
              <w:rPr>
                <w:b/>
                <w:bCs/>
                <w:i/>
                <w:iCs/>
                <w:sz w:val="20"/>
                <w:szCs w:val="20"/>
              </w:rPr>
              <w:t>10.</w:t>
            </w:r>
            <w:r>
              <w:rPr>
                <w:b/>
                <w:bCs/>
                <w:i/>
                <w:iCs/>
                <w:sz w:val="20"/>
                <w:szCs w:val="20"/>
              </w:rPr>
              <w:t xml:space="preserve">  </w:t>
            </w:r>
            <w:r w:rsidRPr="00ED09A8">
              <w:rPr>
                <w:b/>
                <w:bCs/>
                <w:i/>
                <w:iCs/>
                <w:sz w:val="20"/>
                <w:szCs w:val="20"/>
                <w:highlight w:val="yellow"/>
              </w:rPr>
              <w:t>European</w:t>
            </w:r>
            <w:r w:rsidRPr="00C043A1">
              <w:rPr>
                <w:b/>
                <w:bCs/>
                <w:i/>
                <w:iCs/>
                <w:sz w:val="20"/>
                <w:szCs w:val="20"/>
              </w:rPr>
              <w:t xml:space="preserve"> economic and cultural influence dramatically increased through </w:t>
            </w:r>
            <w:r w:rsidRPr="00ED09A8">
              <w:rPr>
                <w:b/>
                <w:bCs/>
                <w:i/>
                <w:iCs/>
                <w:sz w:val="20"/>
                <w:szCs w:val="20"/>
                <w:highlight w:val="yellow"/>
              </w:rPr>
              <w:t>explorations</w:t>
            </w:r>
            <w:r w:rsidRPr="00F57154">
              <w:rPr>
                <w:b/>
                <w:bCs/>
                <w:i/>
                <w:iCs/>
                <w:sz w:val="20"/>
                <w:szCs w:val="20"/>
              </w:rPr>
              <w:t>,</w:t>
            </w:r>
            <w:r w:rsidRPr="00C043A1">
              <w:rPr>
                <w:b/>
                <w:bCs/>
                <w:i/>
                <w:iCs/>
                <w:sz w:val="20"/>
                <w:szCs w:val="20"/>
              </w:rPr>
              <w:t xml:space="preserve"> </w:t>
            </w:r>
            <w:r w:rsidRPr="00270FF5">
              <w:rPr>
                <w:b/>
                <w:bCs/>
                <w:i/>
                <w:iCs/>
                <w:sz w:val="20"/>
                <w:szCs w:val="20"/>
                <w:highlight w:val="yellow"/>
              </w:rPr>
              <w:t>conquests</w:t>
            </w:r>
            <w:r w:rsidR="00F57154">
              <w:rPr>
                <w:b/>
                <w:bCs/>
                <w:i/>
                <w:iCs/>
                <w:sz w:val="20"/>
                <w:szCs w:val="20"/>
              </w:rPr>
              <w:t>,</w:t>
            </w:r>
            <w:r w:rsidRPr="00C043A1">
              <w:rPr>
                <w:b/>
                <w:bCs/>
                <w:i/>
                <w:iCs/>
                <w:sz w:val="20"/>
                <w:szCs w:val="20"/>
              </w:rPr>
              <w:t xml:space="preserve"> and </w:t>
            </w:r>
            <w:r w:rsidRPr="00ED09A8">
              <w:rPr>
                <w:b/>
                <w:bCs/>
                <w:i/>
                <w:iCs/>
                <w:sz w:val="20"/>
                <w:szCs w:val="20"/>
                <w:highlight w:val="yellow"/>
              </w:rPr>
              <w:t>colonization</w:t>
            </w:r>
            <w:r w:rsidRPr="00F57154">
              <w:rPr>
                <w:b/>
                <w:bCs/>
                <w:i/>
                <w:iCs/>
                <w:sz w:val="20"/>
                <w:szCs w:val="20"/>
              </w:rPr>
              <w:t>.</w:t>
            </w:r>
            <w:r w:rsidRPr="00C043A1">
              <w:rPr>
                <w:b/>
                <w:bCs/>
                <w:i/>
                <w:iCs/>
                <w:sz w:val="20"/>
                <w:szCs w:val="20"/>
              </w:rPr>
              <w:t xml:space="preserve"> </w:t>
            </w:r>
            <w:r>
              <w:rPr>
                <w:b/>
                <w:bCs/>
                <w:i/>
                <w:iCs/>
                <w:sz w:val="20"/>
                <w:szCs w:val="20"/>
              </w:rPr>
              <w:t xml:space="preserve"> </w:t>
            </w:r>
            <w:proofErr w:type="gramStart"/>
            <w:r w:rsidR="00E906C2">
              <w:rPr>
                <w:b/>
                <w:bCs/>
                <w:iCs/>
                <w:color w:val="00B050"/>
                <w:sz w:val="20"/>
                <w:szCs w:val="20"/>
              </w:rPr>
              <w:t xml:space="preserve">S </w:t>
            </w:r>
            <w:r>
              <w:rPr>
                <w:b/>
                <w:bCs/>
                <w:i/>
                <w:iCs/>
                <w:sz w:val="20"/>
                <w:szCs w:val="20"/>
              </w:rPr>
              <w:t xml:space="preserve"> </w:t>
            </w:r>
            <w:r w:rsidRPr="0092074A">
              <w:rPr>
                <w:bCs/>
                <w:iCs/>
                <w:sz w:val="18"/>
                <w:szCs w:val="18"/>
              </w:rPr>
              <w:t>[</w:t>
            </w:r>
            <w:proofErr w:type="gramEnd"/>
            <w:r w:rsidRPr="0092074A">
              <w:rPr>
                <w:bCs/>
                <w:iCs/>
                <w:sz w:val="18"/>
                <w:szCs w:val="18"/>
              </w:rPr>
              <w:t xml:space="preserve">format] </w:t>
            </w:r>
            <w:r w:rsidRPr="00183872">
              <w:rPr>
                <w:bCs/>
                <w:iCs/>
                <w:sz w:val="18"/>
                <w:szCs w:val="18"/>
              </w:rPr>
              <w:t>pc</w:t>
            </w:r>
          </w:p>
          <w:p w:rsidR="003A1C74" w:rsidRPr="00960590" w:rsidRDefault="003A1C74" w:rsidP="00A51F55">
            <w:pPr>
              <w:pStyle w:val="Default"/>
              <w:rPr>
                <w:sz w:val="20"/>
                <w:szCs w:val="20"/>
              </w:rPr>
            </w:pPr>
          </w:p>
        </w:tc>
      </w:tr>
      <w:tr w:rsidR="003A1C74" w:rsidRPr="00960590" w:rsidTr="00462C13">
        <w:trPr>
          <w:trHeight w:val="6380"/>
        </w:trPr>
        <w:tc>
          <w:tcPr>
            <w:tcW w:w="7308" w:type="dxa"/>
            <w:gridSpan w:val="2"/>
          </w:tcPr>
          <w:p w:rsidR="003A1C74" w:rsidRDefault="003A1C74" w:rsidP="000E2C37">
            <w:pPr>
              <w:pStyle w:val="Default"/>
              <w:rPr>
                <w:b/>
                <w:bCs/>
                <w:sz w:val="20"/>
                <w:szCs w:val="20"/>
              </w:rPr>
            </w:pPr>
            <w:r w:rsidRPr="00960590">
              <w:rPr>
                <w:b/>
                <w:bCs/>
                <w:sz w:val="20"/>
                <w:szCs w:val="20"/>
              </w:rPr>
              <w:t xml:space="preserve">Content Elaborations </w:t>
            </w:r>
          </w:p>
          <w:p w:rsidR="00DC62F1" w:rsidRDefault="00DC62F1" w:rsidP="00DC62F1">
            <w:pPr>
              <w:pStyle w:val="Default"/>
              <w:spacing w:after="180"/>
              <w:rPr>
                <w:sz w:val="20"/>
                <w:szCs w:val="20"/>
              </w:rPr>
            </w:pPr>
            <w:r w:rsidRPr="005E6466">
              <w:rPr>
                <w:b/>
                <w:color w:val="FF0000"/>
                <w:sz w:val="20"/>
                <w:szCs w:val="20"/>
              </w:rPr>
              <w:t>Imperialistic</w:t>
            </w:r>
            <w:r>
              <w:rPr>
                <w:sz w:val="20"/>
                <w:szCs w:val="20"/>
              </w:rPr>
              <w:t xml:space="preserve"> </w:t>
            </w:r>
            <w:r w:rsidRPr="00ED09A8">
              <w:rPr>
                <w:sz w:val="20"/>
                <w:szCs w:val="20"/>
                <w:highlight w:val="yellow"/>
              </w:rPr>
              <w:t>European</w:t>
            </w:r>
            <w:r w:rsidRPr="00C043A1">
              <w:rPr>
                <w:sz w:val="20"/>
                <w:szCs w:val="20"/>
              </w:rPr>
              <w:t xml:space="preserve"> powers gained new territories in the Americas, Africa</w:t>
            </w:r>
            <w:r w:rsidR="00F57154">
              <w:rPr>
                <w:sz w:val="20"/>
                <w:szCs w:val="20"/>
              </w:rPr>
              <w:t>,</w:t>
            </w:r>
            <w:r w:rsidRPr="00C043A1">
              <w:rPr>
                <w:sz w:val="20"/>
                <w:szCs w:val="20"/>
              </w:rPr>
              <w:t xml:space="preserve"> and Asia</w:t>
            </w:r>
            <w:r>
              <w:rPr>
                <w:sz w:val="20"/>
                <w:szCs w:val="20"/>
              </w:rPr>
              <w:t xml:space="preserve">. </w:t>
            </w:r>
            <w:r w:rsidR="00F57154">
              <w:rPr>
                <w:sz w:val="20"/>
                <w:szCs w:val="20"/>
              </w:rPr>
              <w:t xml:space="preserve"> </w:t>
            </w:r>
            <w:r>
              <w:rPr>
                <w:sz w:val="20"/>
                <w:szCs w:val="20"/>
              </w:rPr>
              <w:t xml:space="preserve">Imperialism impacted the European economics as well as the territories they claimed. </w:t>
            </w:r>
          </w:p>
          <w:p w:rsidR="00DC62F1" w:rsidRDefault="00DC62F1" w:rsidP="00DC62F1">
            <w:pPr>
              <w:pStyle w:val="Default"/>
              <w:spacing w:after="180"/>
              <w:rPr>
                <w:sz w:val="20"/>
                <w:szCs w:val="20"/>
              </w:rPr>
            </w:pPr>
            <w:r w:rsidRPr="00C043A1">
              <w:rPr>
                <w:sz w:val="20"/>
                <w:szCs w:val="20"/>
              </w:rPr>
              <w:t>European</w:t>
            </w:r>
            <w:r>
              <w:rPr>
                <w:sz w:val="20"/>
                <w:szCs w:val="20"/>
              </w:rPr>
              <w:t xml:space="preserve"> powers </w:t>
            </w:r>
            <w:r w:rsidRPr="00C043A1">
              <w:rPr>
                <w:sz w:val="20"/>
                <w:szCs w:val="20"/>
              </w:rPr>
              <w:t xml:space="preserve">gained new wealth from the resources they acquired through their </w:t>
            </w:r>
            <w:r w:rsidRPr="00270FF5">
              <w:rPr>
                <w:sz w:val="20"/>
                <w:szCs w:val="20"/>
                <w:highlight w:val="yellow"/>
              </w:rPr>
              <w:t>explorations</w:t>
            </w:r>
            <w:r w:rsidRPr="00F57154">
              <w:rPr>
                <w:sz w:val="20"/>
                <w:szCs w:val="20"/>
              </w:rPr>
              <w:t>,</w:t>
            </w:r>
            <w:r>
              <w:rPr>
                <w:sz w:val="20"/>
                <w:szCs w:val="20"/>
              </w:rPr>
              <w:t xml:space="preserve"> </w:t>
            </w:r>
            <w:r w:rsidRPr="00270FF5">
              <w:rPr>
                <w:sz w:val="20"/>
                <w:szCs w:val="20"/>
                <w:highlight w:val="yellow"/>
              </w:rPr>
              <w:t>conquests</w:t>
            </w:r>
            <w:r w:rsidR="00F57154" w:rsidRPr="00F57154">
              <w:rPr>
                <w:sz w:val="20"/>
                <w:szCs w:val="20"/>
              </w:rPr>
              <w:t>,</w:t>
            </w:r>
            <w:r w:rsidRPr="00F57154">
              <w:rPr>
                <w:sz w:val="20"/>
                <w:szCs w:val="20"/>
              </w:rPr>
              <w:t xml:space="preserve"> </w:t>
            </w:r>
            <w:r w:rsidRPr="00270FF5">
              <w:rPr>
                <w:sz w:val="20"/>
                <w:szCs w:val="20"/>
              </w:rPr>
              <w:t xml:space="preserve">and </w:t>
            </w:r>
            <w:r w:rsidRPr="00270FF5">
              <w:rPr>
                <w:sz w:val="20"/>
                <w:szCs w:val="20"/>
                <w:highlight w:val="yellow"/>
              </w:rPr>
              <w:t>colonization</w:t>
            </w:r>
            <w:r w:rsidRPr="00F57154">
              <w:rPr>
                <w:sz w:val="20"/>
                <w:szCs w:val="20"/>
              </w:rPr>
              <w:t>.</w:t>
            </w:r>
            <w:r>
              <w:rPr>
                <w:sz w:val="20"/>
                <w:szCs w:val="20"/>
              </w:rPr>
              <w:t xml:space="preserve"> </w:t>
            </w:r>
            <w:r w:rsidR="00F57154">
              <w:rPr>
                <w:sz w:val="20"/>
                <w:szCs w:val="20"/>
              </w:rPr>
              <w:t xml:space="preserve"> </w:t>
            </w:r>
            <w:r>
              <w:rPr>
                <w:sz w:val="20"/>
                <w:szCs w:val="20"/>
              </w:rPr>
              <w:t xml:space="preserve">Their colonies also became markets for European products under the </w:t>
            </w:r>
            <w:r w:rsidRPr="00A51C11">
              <w:rPr>
                <w:b/>
                <w:color w:val="FF0000"/>
                <w:sz w:val="20"/>
                <w:szCs w:val="20"/>
              </w:rPr>
              <w:t>mercantilist system</w:t>
            </w:r>
            <w:r>
              <w:rPr>
                <w:sz w:val="20"/>
                <w:szCs w:val="20"/>
              </w:rPr>
              <w:t>.</w:t>
            </w:r>
          </w:p>
          <w:p w:rsidR="00DC62F1" w:rsidRDefault="00DC62F1" w:rsidP="00DC62F1">
            <w:pPr>
              <w:pStyle w:val="Default"/>
              <w:rPr>
                <w:sz w:val="20"/>
                <w:szCs w:val="20"/>
              </w:rPr>
            </w:pPr>
            <w:r w:rsidRPr="00C043A1">
              <w:rPr>
                <w:sz w:val="20"/>
                <w:szCs w:val="20"/>
              </w:rPr>
              <w:t>The Europeans transformed the cultures of their new territories by</w:t>
            </w:r>
            <w:r>
              <w:rPr>
                <w:sz w:val="20"/>
                <w:szCs w:val="20"/>
              </w:rPr>
              <w:t>:</w:t>
            </w:r>
          </w:p>
          <w:p w:rsidR="00DC62F1" w:rsidRDefault="00DC62F1" w:rsidP="004E2C6F">
            <w:pPr>
              <w:pStyle w:val="Default"/>
              <w:numPr>
                <w:ilvl w:val="0"/>
                <w:numId w:val="28"/>
              </w:numPr>
              <w:rPr>
                <w:sz w:val="20"/>
                <w:szCs w:val="20"/>
              </w:rPr>
            </w:pPr>
            <w:r w:rsidRPr="00C043A1">
              <w:rPr>
                <w:sz w:val="20"/>
                <w:szCs w:val="20"/>
              </w:rPr>
              <w:t>establishing similar E</w:t>
            </w:r>
            <w:r w:rsidR="00F57154">
              <w:rPr>
                <w:sz w:val="20"/>
                <w:szCs w:val="20"/>
              </w:rPr>
              <w:t>uropean governmental structures;</w:t>
            </w:r>
            <w:r w:rsidRPr="00C043A1">
              <w:rPr>
                <w:sz w:val="20"/>
                <w:szCs w:val="20"/>
              </w:rPr>
              <w:t xml:space="preserve"> </w:t>
            </w:r>
          </w:p>
          <w:p w:rsidR="00DC62F1" w:rsidRDefault="00DC62F1" w:rsidP="004E2C6F">
            <w:pPr>
              <w:pStyle w:val="Default"/>
              <w:numPr>
                <w:ilvl w:val="0"/>
                <w:numId w:val="28"/>
              </w:numPr>
              <w:rPr>
                <w:sz w:val="20"/>
                <w:szCs w:val="20"/>
              </w:rPr>
            </w:pPr>
            <w:r w:rsidRPr="00C043A1">
              <w:rPr>
                <w:sz w:val="20"/>
                <w:szCs w:val="20"/>
              </w:rPr>
              <w:t xml:space="preserve">converting </w:t>
            </w:r>
            <w:r w:rsidRPr="00933E17">
              <w:rPr>
                <w:sz w:val="20"/>
                <w:szCs w:val="20"/>
              </w:rPr>
              <w:t xml:space="preserve">the </w:t>
            </w:r>
            <w:r w:rsidRPr="00AE6D59">
              <w:rPr>
                <w:b/>
                <w:sz w:val="20"/>
                <w:szCs w:val="20"/>
                <w:vertAlign w:val="superscript"/>
              </w:rPr>
              <w:t>1</w:t>
            </w:r>
            <w:r w:rsidRPr="009B4FE2">
              <w:rPr>
                <w:sz w:val="20"/>
                <w:szCs w:val="20"/>
                <w:highlight w:val="yellow"/>
              </w:rPr>
              <w:t>indigenous peoples</w:t>
            </w:r>
            <w:r w:rsidRPr="00933E17">
              <w:rPr>
                <w:sz w:val="20"/>
                <w:szCs w:val="20"/>
              </w:rPr>
              <w:t xml:space="preserve"> </w:t>
            </w:r>
            <w:r w:rsidRPr="009B4FE2">
              <w:rPr>
                <w:sz w:val="20"/>
                <w:szCs w:val="20"/>
                <w:highlight w:val="yellow"/>
              </w:rPr>
              <w:t>t</w:t>
            </w:r>
            <w:r w:rsidRPr="00C043A1">
              <w:rPr>
                <w:sz w:val="20"/>
                <w:szCs w:val="20"/>
              </w:rPr>
              <w:t xml:space="preserve">o </w:t>
            </w:r>
            <w:r w:rsidRPr="009B4FE2">
              <w:rPr>
                <w:sz w:val="20"/>
                <w:szCs w:val="20"/>
                <w:highlight w:val="yellow"/>
              </w:rPr>
              <w:t>Christianity</w:t>
            </w:r>
            <w:r w:rsidR="00F57154">
              <w:rPr>
                <w:sz w:val="20"/>
                <w:szCs w:val="20"/>
              </w:rPr>
              <w:t xml:space="preserve">; </w:t>
            </w:r>
            <w:r w:rsidRPr="00C043A1">
              <w:rPr>
                <w:sz w:val="20"/>
                <w:szCs w:val="20"/>
              </w:rPr>
              <w:t xml:space="preserve">and </w:t>
            </w:r>
          </w:p>
          <w:p w:rsidR="00A41F6E" w:rsidRDefault="00DC62F1" w:rsidP="00DC62F1">
            <w:pPr>
              <w:pStyle w:val="Default"/>
              <w:numPr>
                <w:ilvl w:val="0"/>
                <w:numId w:val="28"/>
              </w:numPr>
              <w:rPr>
                <w:sz w:val="20"/>
                <w:szCs w:val="20"/>
              </w:rPr>
            </w:pPr>
            <w:r w:rsidRPr="00C043A1">
              <w:rPr>
                <w:sz w:val="20"/>
                <w:szCs w:val="20"/>
              </w:rPr>
              <w:t xml:space="preserve">introducing their </w:t>
            </w:r>
            <w:r w:rsidRPr="005E6466">
              <w:rPr>
                <w:sz w:val="20"/>
                <w:szCs w:val="20"/>
                <w:u w:val="single"/>
              </w:rPr>
              <w:t>languages</w:t>
            </w:r>
            <w:r w:rsidRPr="005E6466">
              <w:rPr>
                <w:sz w:val="20"/>
                <w:szCs w:val="20"/>
              </w:rPr>
              <w:t xml:space="preserve"> and </w:t>
            </w:r>
            <w:r w:rsidRPr="005E6466">
              <w:rPr>
                <w:sz w:val="20"/>
                <w:szCs w:val="20"/>
                <w:u w:val="single"/>
              </w:rPr>
              <w:t>technology</w:t>
            </w:r>
            <w:r w:rsidRPr="00C043A1">
              <w:rPr>
                <w:sz w:val="20"/>
                <w:szCs w:val="20"/>
              </w:rPr>
              <w:t xml:space="preserve">. </w:t>
            </w:r>
          </w:p>
          <w:p w:rsidR="00DC62F1" w:rsidRPr="00A41F6E" w:rsidRDefault="00A41F6E" w:rsidP="00DC62F1">
            <w:pPr>
              <w:pStyle w:val="Default"/>
              <w:numPr>
                <w:ilvl w:val="0"/>
                <w:numId w:val="28"/>
              </w:numPr>
              <w:rPr>
                <w:sz w:val="20"/>
                <w:szCs w:val="20"/>
              </w:rPr>
            </w:pPr>
            <w:r w:rsidRPr="00E906C2">
              <w:rPr>
                <w:sz w:val="20"/>
                <w:szCs w:val="20"/>
              </w:rPr>
              <w:t>They also</w:t>
            </w:r>
            <w:r w:rsidR="00DC62F1" w:rsidRPr="00A41F6E">
              <w:rPr>
                <w:b/>
                <w:sz w:val="20"/>
                <w:szCs w:val="20"/>
              </w:rPr>
              <w:t xml:space="preserve"> </w:t>
            </w:r>
            <w:r w:rsidR="00DC62F1" w:rsidRPr="00A41F6E">
              <w:rPr>
                <w:sz w:val="20"/>
                <w:szCs w:val="20"/>
              </w:rPr>
              <w:t xml:space="preserve">weakened and supplanted established cultures. </w:t>
            </w:r>
            <w:r w:rsidR="00DC62F1" w:rsidRPr="00A41F6E">
              <w:rPr>
                <w:sz w:val="18"/>
                <w:szCs w:val="18"/>
              </w:rPr>
              <w:t>[format] pc</w:t>
            </w:r>
          </w:p>
          <w:p w:rsidR="006B155C" w:rsidRDefault="006B155C" w:rsidP="006B155C">
            <w:pPr>
              <w:pStyle w:val="Default"/>
              <w:rPr>
                <w:b/>
                <w:bCs/>
                <w:sz w:val="20"/>
                <w:szCs w:val="20"/>
              </w:rPr>
            </w:pPr>
          </w:p>
          <w:p w:rsidR="006B155C" w:rsidRDefault="006B155C" w:rsidP="006B155C">
            <w:pPr>
              <w:pStyle w:val="Default"/>
              <w:rPr>
                <w:b/>
                <w:bCs/>
                <w:sz w:val="20"/>
                <w:szCs w:val="20"/>
              </w:rPr>
            </w:pPr>
          </w:p>
          <w:p w:rsidR="00DC62F1" w:rsidRPr="00C043A1" w:rsidRDefault="00DC62F1" w:rsidP="006B155C">
            <w:pPr>
              <w:pStyle w:val="Default"/>
              <w:rPr>
                <w:b/>
                <w:bCs/>
                <w:sz w:val="20"/>
                <w:szCs w:val="20"/>
              </w:rPr>
            </w:pPr>
            <w:r w:rsidRPr="00C043A1">
              <w:rPr>
                <w:b/>
                <w:bCs/>
                <w:sz w:val="20"/>
                <w:szCs w:val="20"/>
              </w:rPr>
              <w:t xml:space="preserve">Expectations for Learning </w:t>
            </w:r>
          </w:p>
          <w:p w:rsidR="00DC62F1" w:rsidRDefault="00C93AE3" w:rsidP="00DC62F1">
            <w:pPr>
              <w:pStyle w:val="Default"/>
              <w:rPr>
                <w:color w:val="auto"/>
                <w:sz w:val="20"/>
                <w:szCs w:val="20"/>
              </w:rPr>
            </w:pPr>
            <w:r>
              <w:rPr>
                <w:b/>
                <w:noProof/>
                <w:color w:val="0000FF"/>
                <w:sz w:val="20"/>
                <w:szCs w:val="20"/>
              </w:rPr>
              <mc:AlternateContent>
                <mc:Choice Requires="wps">
                  <w:drawing>
                    <wp:anchor distT="0" distB="0" distL="114300" distR="114300" simplePos="0" relativeHeight="251816960" behindDoc="0" locked="0" layoutInCell="1" allowOverlap="1" wp14:anchorId="7E932CC9" wp14:editId="6F2A0B09">
                      <wp:simplePos x="0" y="0"/>
                      <wp:positionH relativeFrom="column">
                        <wp:posOffset>1264310</wp:posOffset>
                      </wp:positionH>
                      <wp:positionV relativeFrom="paragraph">
                        <wp:posOffset>160952</wp:posOffset>
                      </wp:positionV>
                      <wp:extent cx="0" cy="320634"/>
                      <wp:effectExtent l="76200" t="38100" r="57150" b="22860"/>
                      <wp:wrapNone/>
                      <wp:docPr id="44" name="Straight Arrow Connector 44"/>
                      <wp:cNvGraphicFramePr/>
                      <a:graphic xmlns:a="http://schemas.openxmlformats.org/drawingml/2006/main">
                        <a:graphicData uri="http://schemas.microsoft.com/office/word/2010/wordprocessingShape">
                          <wps:wsp>
                            <wps:cNvCnPr/>
                            <wps:spPr>
                              <a:xfrm flipV="1">
                                <a:off x="0" y="0"/>
                                <a:ext cx="0" cy="32063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86E7B9E" id="Straight Arrow Connector 44" o:spid="_x0000_s1026" type="#_x0000_t32" style="position:absolute;margin-left:99.55pt;margin-top:12.65pt;width:0;height:25.25pt;flip:y;z-index:251816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" strokecolor="black [3200]" strokeweight=".5pt">
                      <v:stroke endarrow="block" joinstyle="miter"/>
                    </v:shape>
                  </w:pict>
                </mc:Fallback>
              </mc:AlternateContent>
            </w:r>
            <w:r w:rsidR="00DC62F1" w:rsidRPr="00203D4D">
              <w:rPr>
                <w:b/>
                <w:noProof/>
                <w:color w:val="0000FF"/>
                <w:sz w:val="20"/>
                <w:szCs w:val="20"/>
              </w:rPr>
              <w:t>Analyze</w:t>
            </w:r>
            <w:r w:rsidR="00DC62F1" w:rsidRPr="00183872">
              <w:rPr>
                <w:b/>
                <w:noProof/>
                <w:color w:val="0070C0"/>
                <w:sz w:val="20"/>
                <w:szCs w:val="20"/>
              </w:rPr>
              <w:t xml:space="preserve"> </w:t>
            </w:r>
            <w:r w:rsidR="00DC62F1" w:rsidRPr="00FA0E87">
              <w:rPr>
                <w:b/>
                <w:color w:val="FF0000"/>
                <w:sz w:val="20"/>
                <w:szCs w:val="20"/>
              </w:rPr>
              <w:t xml:space="preserve">the </w:t>
            </w:r>
            <w:r w:rsidR="00DC62F1" w:rsidRPr="00C93AE3">
              <w:rPr>
                <w:b/>
                <w:color w:val="FF0000"/>
                <w:sz w:val="20"/>
                <w:szCs w:val="20"/>
                <w:u w:val="single"/>
              </w:rPr>
              <w:t>impact of</w:t>
            </w:r>
            <w:r w:rsidR="00DC62F1" w:rsidRPr="00FA0E87">
              <w:rPr>
                <w:b/>
                <w:color w:val="FF0000"/>
                <w:sz w:val="20"/>
                <w:szCs w:val="20"/>
              </w:rPr>
              <w:t xml:space="preserve"> European</w:t>
            </w:r>
            <w:r w:rsidR="00DC62F1" w:rsidRPr="00015BB6">
              <w:rPr>
                <w:color w:val="FF0000"/>
                <w:sz w:val="20"/>
                <w:szCs w:val="20"/>
              </w:rPr>
              <w:t xml:space="preserve"> </w:t>
            </w:r>
            <w:r w:rsidR="00DC62F1" w:rsidRPr="00015BB6">
              <w:rPr>
                <w:color w:val="auto"/>
                <w:sz w:val="20"/>
                <w:szCs w:val="20"/>
                <w:highlight w:val="yellow"/>
              </w:rPr>
              <w:t>exploration</w:t>
            </w:r>
            <w:r w:rsidR="00F57154" w:rsidRPr="006B155C">
              <w:rPr>
                <w:color w:val="auto"/>
                <w:sz w:val="20"/>
                <w:szCs w:val="20"/>
                <w:highlight w:val="yellow"/>
              </w:rPr>
              <w:t>s</w:t>
            </w:r>
            <w:r w:rsidR="00DC62F1" w:rsidRPr="00C67507">
              <w:rPr>
                <w:color w:val="auto"/>
                <w:sz w:val="20"/>
                <w:szCs w:val="20"/>
              </w:rPr>
              <w:t xml:space="preserve">, </w:t>
            </w:r>
            <w:r w:rsidR="00DC62F1" w:rsidRPr="00015BB6">
              <w:rPr>
                <w:color w:val="auto"/>
                <w:sz w:val="20"/>
                <w:szCs w:val="20"/>
                <w:highlight w:val="yellow"/>
              </w:rPr>
              <w:t>conques</w:t>
            </w:r>
            <w:r w:rsidR="00DC62F1" w:rsidRPr="006B155C">
              <w:rPr>
                <w:color w:val="auto"/>
                <w:sz w:val="20"/>
                <w:szCs w:val="20"/>
                <w:highlight w:val="yellow"/>
              </w:rPr>
              <w:t>t</w:t>
            </w:r>
            <w:r w:rsidR="00F57154" w:rsidRPr="006B155C">
              <w:rPr>
                <w:color w:val="auto"/>
                <w:sz w:val="20"/>
                <w:szCs w:val="20"/>
                <w:highlight w:val="yellow"/>
              </w:rPr>
              <w:t>s</w:t>
            </w:r>
            <w:r w:rsidR="00DC62F1" w:rsidRPr="00C67507">
              <w:rPr>
                <w:color w:val="auto"/>
                <w:sz w:val="20"/>
                <w:szCs w:val="20"/>
              </w:rPr>
              <w:t xml:space="preserve">, and </w:t>
            </w:r>
            <w:r w:rsidR="00DC62F1" w:rsidRPr="00015BB6">
              <w:rPr>
                <w:color w:val="auto"/>
                <w:sz w:val="20"/>
                <w:szCs w:val="20"/>
                <w:highlight w:val="yellow"/>
              </w:rPr>
              <w:t>colonization</w:t>
            </w:r>
            <w:r w:rsidR="00DC62F1" w:rsidRPr="00C67507">
              <w:rPr>
                <w:color w:val="auto"/>
                <w:sz w:val="20"/>
                <w:szCs w:val="20"/>
              </w:rPr>
              <w:t xml:space="preserve"> on </w:t>
            </w:r>
            <w:r w:rsidR="00DC62F1" w:rsidRPr="00D86E05">
              <w:rPr>
                <w:color w:val="auto"/>
                <w:sz w:val="20"/>
                <w:szCs w:val="20"/>
                <w:highlight w:val="yellow"/>
                <w:u w:val="single"/>
              </w:rPr>
              <w:t>indigenous</w:t>
            </w:r>
            <w:r w:rsidR="00DC62F1" w:rsidRPr="00D86E05">
              <w:rPr>
                <w:color w:val="auto"/>
                <w:sz w:val="20"/>
                <w:szCs w:val="20"/>
                <w:u w:val="single"/>
              </w:rPr>
              <w:t xml:space="preserve"> </w:t>
            </w:r>
            <w:r w:rsidR="00DC62F1" w:rsidRPr="00D86E05">
              <w:rPr>
                <w:color w:val="auto"/>
                <w:sz w:val="20"/>
                <w:szCs w:val="20"/>
                <w:highlight w:val="yellow"/>
                <w:u w:val="single"/>
              </w:rPr>
              <w:t>people</w:t>
            </w:r>
            <w:r w:rsidR="00DC62F1">
              <w:rPr>
                <w:color w:val="auto"/>
                <w:sz w:val="20"/>
                <w:szCs w:val="20"/>
              </w:rPr>
              <w:t>.</w:t>
            </w:r>
            <w:r w:rsidR="00A41F6E">
              <w:rPr>
                <w:color w:val="auto"/>
                <w:sz w:val="20"/>
                <w:szCs w:val="20"/>
              </w:rPr>
              <w:t xml:space="preserve">   </w:t>
            </w:r>
            <w:r w:rsidR="00A41F6E" w:rsidRPr="00A41F6E">
              <w:rPr>
                <w:b/>
                <w:color w:val="FF0000"/>
                <w:sz w:val="20"/>
                <w:szCs w:val="20"/>
              </w:rPr>
              <w:t>NEW</w:t>
            </w:r>
          </w:p>
          <w:p w:rsidR="00DC62F1" w:rsidRDefault="00DC62F1" w:rsidP="00DC62F1">
            <w:pPr>
              <w:pStyle w:val="Default"/>
              <w:rPr>
                <w:color w:val="auto"/>
                <w:sz w:val="16"/>
                <w:szCs w:val="16"/>
              </w:rPr>
            </w:pPr>
          </w:p>
          <w:p w:rsidR="00C93AE3" w:rsidRPr="000410C3" w:rsidRDefault="00C93AE3" w:rsidP="00DC62F1">
            <w:pPr>
              <w:pStyle w:val="Default"/>
              <w:rPr>
                <w:color w:val="auto"/>
                <w:sz w:val="16"/>
                <w:szCs w:val="16"/>
              </w:rPr>
            </w:pPr>
            <w:r>
              <w:rPr>
                <w:color w:val="auto"/>
                <w:sz w:val="16"/>
                <w:szCs w:val="16"/>
              </w:rPr>
              <w:t xml:space="preserve">                                              </w:t>
            </w:r>
            <w:r w:rsidR="001A22D9">
              <w:rPr>
                <w:color w:val="auto"/>
                <w:sz w:val="20"/>
                <w:szCs w:val="20"/>
              </w:rPr>
              <w:t xml:space="preserve">[effects] </w:t>
            </w:r>
            <w:r w:rsidR="001A22D9" w:rsidRPr="001A22D9">
              <w:rPr>
                <w:color w:val="auto"/>
                <w:sz w:val="18"/>
                <w:szCs w:val="18"/>
              </w:rPr>
              <w:t>pc</w:t>
            </w:r>
          </w:p>
          <w:p w:rsidR="00DC62F1" w:rsidRDefault="00C93AE3" w:rsidP="00DC62F1">
            <w:pPr>
              <w:pStyle w:val="Default"/>
              <w:rPr>
                <w:color w:val="auto"/>
                <w:sz w:val="20"/>
                <w:szCs w:val="20"/>
              </w:rPr>
            </w:pPr>
            <w:r>
              <w:rPr>
                <w:b/>
                <w:noProof/>
                <w:color w:val="0000FF"/>
                <w:sz w:val="20"/>
                <w:szCs w:val="20"/>
              </w:rPr>
              <mc:AlternateContent>
                <mc:Choice Requires="wps">
                  <w:drawing>
                    <wp:anchor distT="0" distB="0" distL="114300" distR="114300" simplePos="0" relativeHeight="251814912" behindDoc="0" locked="0" layoutInCell="1" allowOverlap="1">
                      <wp:simplePos x="0" y="0"/>
                      <wp:positionH relativeFrom="column">
                        <wp:posOffset>1157341</wp:posOffset>
                      </wp:positionH>
                      <wp:positionV relativeFrom="paragraph">
                        <wp:posOffset>127973</wp:posOffset>
                      </wp:positionV>
                      <wp:extent cx="0" cy="320634"/>
                      <wp:effectExtent l="76200" t="38100" r="57150" b="22860"/>
                      <wp:wrapNone/>
                      <wp:docPr id="43" name="Straight Arrow Connector 43"/>
                      <wp:cNvGraphicFramePr/>
                      <a:graphic xmlns:a="http://schemas.openxmlformats.org/drawingml/2006/main">
                        <a:graphicData uri="http://schemas.microsoft.com/office/word/2010/wordprocessingShape">
                          <wps:wsp>
                            <wps:cNvCnPr/>
                            <wps:spPr>
                              <a:xfrm flipV="1">
                                <a:off x="0" y="0"/>
                                <a:ext cx="0" cy="32063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4556610" id="Straight Arrow Connector 43" o:spid="_x0000_s1026" type="#_x0000_t32" style="position:absolute;margin-left:91.15pt;margin-top:10.1pt;width:0;height:25.25pt;flip:y;z-index:251814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" strokecolor="black [3200]" strokeweight=".5pt">
                      <v:stroke endarrow="block" joinstyle="miter"/>
                    </v:shape>
                  </w:pict>
                </mc:Fallback>
              </mc:AlternateContent>
            </w:r>
            <w:r w:rsidR="00DC62F1" w:rsidRPr="00203D4D">
              <w:rPr>
                <w:b/>
                <w:noProof/>
                <w:color w:val="0000FF"/>
                <w:sz w:val="20"/>
                <w:szCs w:val="20"/>
              </w:rPr>
              <w:t>Analyze</w:t>
            </w:r>
            <w:r w:rsidR="00DC62F1" w:rsidRPr="00015BB6">
              <w:rPr>
                <w:b/>
                <w:noProof/>
                <w:color w:val="0070C0"/>
              </w:rPr>
              <w:t xml:space="preserve"> </w:t>
            </w:r>
            <w:r w:rsidR="00DC62F1" w:rsidRPr="00FA0E87">
              <w:rPr>
                <w:b/>
                <w:color w:val="FF0000"/>
                <w:sz w:val="20"/>
                <w:szCs w:val="20"/>
              </w:rPr>
              <w:t xml:space="preserve">the </w:t>
            </w:r>
            <w:r w:rsidR="00DC62F1" w:rsidRPr="00C93AE3">
              <w:rPr>
                <w:b/>
                <w:color w:val="FF0000"/>
                <w:sz w:val="20"/>
                <w:szCs w:val="20"/>
                <w:u w:val="single"/>
              </w:rPr>
              <w:t>impact of</w:t>
            </w:r>
            <w:r w:rsidR="00DC62F1" w:rsidRPr="00015BB6">
              <w:rPr>
                <w:color w:val="FF0000"/>
                <w:sz w:val="20"/>
                <w:szCs w:val="20"/>
              </w:rPr>
              <w:t xml:space="preserve"> </w:t>
            </w:r>
            <w:r w:rsidR="00DC62F1" w:rsidRPr="00015BB6">
              <w:rPr>
                <w:color w:val="auto"/>
                <w:sz w:val="20"/>
                <w:szCs w:val="20"/>
                <w:highlight w:val="yellow"/>
              </w:rPr>
              <w:t>explorations</w:t>
            </w:r>
            <w:r w:rsidR="00DC62F1">
              <w:rPr>
                <w:color w:val="auto"/>
                <w:sz w:val="20"/>
                <w:szCs w:val="20"/>
              </w:rPr>
              <w:t xml:space="preserve">, </w:t>
            </w:r>
            <w:r w:rsidR="00DC62F1" w:rsidRPr="00015BB6">
              <w:rPr>
                <w:color w:val="auto"/>
                <w:sz w:val="20"/>
                <w:szCs w:val="20"/>
                <w:highlight w:val="yellow"/>
              </w:rPr>
              <w:t>conquests</w:t>
            </w:r>
            <w:r w:rsidR="00DC62F1">
              <w:rPr>
                <w:color w:val="auto"/>
                <w:sz w:val="20"/>
                <w:szCs w:val="20"/>
              </w:rPr>
              <w:t xml:space="preserve">, and </w:t>
            </w:r>
            <w:r w:rsidR="00DC62F1" w:rsidRPr="00015BB6">
              <w:rPr>
                <w:color w:val="auto"/>
                <w:sz w:val="20"/>
                <w:szCs w:val="20"/>
                <w:highlight w:val="yellow"/>
              </w:rPr>
              <w:t>colonization</w:t>
            </w:r>
            <w:r w:rsidR="00DC62F1">
              <w:rPr>
                <w:color w:val="auto"/>
                <w:sz w:val="20"/>
                <w:szCs w:val="20"/>
              </w:rPr>
              <w:t xml:space="preserve"> </w:t>
            </w:r>
            <w:r w:rsidR="00DC62F1" w:rsidRPr="00FA0E87">
              <w:rPr>
                <w:b/>
                <w:color w:val="FF0000"/>
                <w:sz w:val="20"/>
                <w:szCs w:val="20"/>
              </w:rPr>
              <w:t xml:space="preserve">on </w:t>
            </w:r>
            <w:r w:rsidR="00DC62F1" w:rsidRPr="00D86E05">
              <w:rPr>
                <w:b/>
                <w:color w:val="FF0000"/>
                <w:sz w:val="20"/>
                <w:szCs w:val="20"/>
                <w:u w:val="single"/>
              </w:rPr>
              <w:t>European nations</w:t>
            </w:r>
            <w:r w:rsidR="00DC62F1" w:rsidRPr="006B155C">
              <w:rPr>
                <w:color w:val="auto"/>
                <w:sz w:val="20"/>
                <w:szCs w:val="20"/>
              </w:rPr>
              <w:t>.</w:t>
            </w:r>
            <w:r w:rsidR="00DC62F1">
              <w:rPr>
                <w:color w:val="auto"/>
                <w:sz w:val="20"/>
                <w:szCs w:val="20"/>
              </w:rPr>
              <w:t xml:space="preserve">   </w:t>
            </w:r>
            <w:r>
              <w:rPr>
                <w:color w:val="auto"/>
                <w:sz w:val="20"/>
                <w:szCs w:val="20"/>
              </w:rPr>
              <w:t xml:space="preserve">    </w:t>
            </w:r>
            <w:r w:rsidR="00A41F6E" w:rsidRPr="00A41F6E">
              <w:rPr>
                <w:b/>
                <w:color w:val="FF0000"/>
                <w:sz w:val="20"/>
                <w:szCs w:val="20"/>
              </w:rPr>
              <w:t>NEW</w:t>
            </w:r>
          </w:p>
          <w:p w:rsidR="00DC62F1" w:rsidRDefault="00C93AE3" w:rsidP="00DC62F1">
            <w:pPr>
              <w:pStyle w:val="Default"/>
              <w:rPr>
                <w:color w:val="auto"/>
                <w:sz w:val="20"/>
                <w:szCs w:val="20"/>
              </w:rPr>
            </w:pPr>
            <w:r>
              <w:rPr>
                <w:color w:val="auto"/>
                <w:sz w:val="20"/>
                <w:szCs w:val="20"/>
              </w:rPr>
              <w:t xml:space="preserve">                                   [effects]</w:t>
            </w:r>
            <w:r w:rsidR="001A22D9">
              <w:rPr>
                <w:color w:val="auto"/>
                <w:sz w:val="20"/>
                <w:szCs w:val="20"/>
              </w:rPr>
              <w:t xml:space="preserve"> </w:t>
            </w:r>
            <w:r w:rsidR="001A22D9" w:rsidRPr="001A22D9">
              <w:rPr>
                <w:color w:val="auto"/>
                <w:sz w:val="18"/>
                <w:szCs w:val="18"/>
              </w:rPr>
              <w:t>pc</w:t>
            </w:r>
          </w:p>
          <w:p w:rsidR="00DC62F1" w:rsidRDefault="00DC62F1" w:rsidP="00DC62F1">
            <w:pPr>
              <w:pStyle w:val="Default"/>
              <w:rPr>
                <w:color w:val="auto"/>
                <w:sz w:val="20"/>
                <w:szCs w:val="20"/>
              </w:rPr>
            </w:pPr>
          </w:p>
          <w:p w:rsidR="00DC62F1" w:rsidRPr="006B155C" w:rsidRDefault="006B155C" w:rsidP="00DC62F1">
            <w:pPr>
              <w:spacing w:after="0" w:line="240" w:lineRule="auto"/>
              <w:rPr>
                <w:rFonts w:ascii="Arial" w:hAnsi="Arial" w:cs="Arial"/>
                <w:color w:val="000000"/>
                <w:sz w:val="18"/>
                <w:szCs w:val="18"/>
              </w:rPr>
            </w:pPr>
            <w:r w:rsidRPr="006B155C">
              <w:rPr>
                <w:rFonts w:ascii="Arial" w:hAnsi="Arial" w:cs="Arial"/>
                <w:sz w:val="18"/>
                <w:szCs w:val="18"/>
              </w:rPr>
              <w:t>[</w:t>
            </w:r>
            <w:r w:rsidR="00DC62F1" w:rsidRPr="006B155C">
              <w:rPr>
                <w:rFonts w:ascii="Arial" w:hAnsi="Arial" w:cs="Arial"/>
                <w:b/>
                <w:sz w:val="18"/>
                <w:szCs w:val="18"/>
              </w:rPr>
              <w:t>Note</w:t>
            </w:r>
            <w:r w:rsidR="00DC62F1" w:rsidRPr="006B155C">
              <w:rPr>
                <w:rFonts w:ascii="Arial" w:hAnsi="Arial" w:cs="Arial"/>
                <w:sz w:val="18"/>
                <w:szCs w:val="18"/>
              </w:rPr>
              <w:t xml:space="preserve">: </w:t>
            </w:r>
            <w:r w:rsidR="00DC62F1" w:rsidRPr="006B155C">
              <w:rPr>
                <w:rFonts w:ascii="Arial" w:hAnsi="Arial" w:cs="Arial"/>
                <w:b/>
                <w:sz w:val="18"/>
                <w:szCs w:val="18"/>
                <w:vertAlign w:val="superscript"/>
              </w:rPr>
              <w:t>1</w:t>
            </w:r>
            <w:r w:rsidR="00DC62F1" w:rsidRPr="006B155C">
              <w:rPr>
                <w:rFonts w:ascii="Arial" w:hAnsi="Arial" w:cs="Arial"/>
                <w:sz w:val="18"/>
                <w:szCs w:val="18"/>
              </w:rPr>
              <w:t xml:space="preserve">indigenous people: </w:t>
            </w:r>
            <w:r w:rsidR="00DC62F1" w:rsidRPr="006B155C">
              <w:rPr>
                <w:rFonts w:ascii="Arial" w:hAnsi="Arial" w:cs="Arial"/>
                <w:color w:val="000000"/>
                <w:sz w:val="18"/>
                <w:szCs w:val="18"/>
              </w:rPr>
              <w:t>originating or occurring naturally (in a country, region, etc.); native] pc</w:t>
            </w:r>
          </w:p>
          <w:p w:rsidR="00852198" w:rsidRPr="00960590" w:rsidRDefault="00852198" w:rsidP="00DC62F1">
            <w:pPr>
              <w:pStyle w:val="Default"/>
              <w:rPr>
                <w:bCs/>
                <w:sz w:val="20"/>
                <w:szCs w:val="20"/>
              </w:rPr>
            </w:pPr>
          </w:p>
        </w:tc>
        <w:tc>
          <w:tcPr>
            <w:tcW w:w="7308" w:type="dxa"/>
          </w:tcPr>
          <w:p w:rsidR="000E2C37" w:rsidRDefault="000E2C37" w:rsidP="000E2C37">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0E2C37" w:rsidRDefault="000E2C37" w:rsidP="000E2C37">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0E2C37" w:rsidRDefault="000E2C37" w:rsidP="00B521A3">
            <w:pPr>
              <w:autoSpaceDE w:val="0"/>
              <w:autoSpaceDN w:val="0"/>
              <w:adjustRightInd w:val="0"/>
              <w:spacing w:after="0" w:line="240" w:lineRule="auto"/>
              <w:rPr>
                <w:rFonts w:ascii="Arial" w:hAnsi="Arial" w:cs="Arial"/>
                <w:b/>
                <w:bCs/>
                <w:sz w:val="20"/>
                <w:szCs w:val="20"/>
              </w:rPr>
            </w:pPr>
          </w:p>
          <w:p w:rsidR="000E2C37" w:rsidRDefault="000E2C37" w:rsidP="00B521A3">
            <w:pPr>
              <w:autoSpaceDE w:val="0"/>
              <w:autoSpaceDN w:val="0"/>
              <w:adjustRightInd w:val="0"/>
              <w:spacing w:after="0" w:line="240" w:lineRule="auto"/>
              <w:rPr>
                <w:rFonts w:ascii="Arial" w:hAnsi="Arial" w:cs="Arial"/>
                <w:b/>
                <w:bCs/>
                <w:sz w:val="20"/>
                <w:szCs w:val="20"/>
              </w:rPr>
            </w:pPr>
          </w:p>
          <w:p w:rsidR="000E2C37" w:rsidRDefault="000E2C37" w:rsidP="00B521A3">
            <w:pPr>
              <w:autoSpaceDE w:val="0"/>
              <w:autoSpaceDN w:val="0"/>
              <w:adjustRightInd w:val="0"/>
              <w:spacing w:after="0" w:line="240" w:lineRule="auto"/>
              <w:rPr>
                <w:rFonts w:ascii="Arial" w:hAnsi="Arial" w:cs="Arial"/>
                <w:b/>
                <w:bCs/>
                <w:sz w:val="20"/>
                <w:szCs w:val="20"/>
              </w:rPr>
            </w:pPr>
          </w:p>
          <w:p w:rsidR="000E2C37" w:rsidRDefault="000E2C37" w:rsidP="00B521A3">
            <w:pPr>
              <w:autoSpaceDE w:val="0"/>
              <w:autoSpaceDN w:val="0"/>
              <w:adjustRightInd w:val="0"/>
              <w:spacing w:after="0" w:line="240" w:lineRule="auto"/>
              <w:rPr>
                <w:rFonts w:ascii="Arial" w:hAnsi="Arial" w:cs="Arial"/>
                <w:b/>
                <w:bCs/>
                <w:sz w:val="20"/>
                <w:szCs w:val="20"/>
              </w:rPr>
            </w:pPr>
          </w:p>
          <w:p w:rsidR="006267B2" w:rsidRDefault="006267B2" w:rsidP="006267B2">
            <w:pPr>
              <w:pStyle w:val="Default"/>
              <w:rPr>
                <w:bCs/>
                <w:iCs/>
                <w:sz w:val="20"/>
                <w:szCs w:val="20"/>
              </w:rPr>
            </w:pPr>
            <w:r w:rsidRPr="006267B2">
              <w:rPr>
                <w:b/>
                <w:bCs/>
                <w:iCs/>
                <w:sz w:val="20"/>
                <w:szCs w:val="20"/>
              </w:rPr>
              <w:t>Enduring Understanding</w:t>
            </w:r>
            <w:r w:rsidR="00F57154">
              <w:rPr>
                <w:b/>
                <w:bCs/>
                <w:iCs/>
                <w:sz w:val="20"/>
                <w:szCs w:val="20"/>
              </w:rPr>
              <w:t>s</w:t>
            </w:r>
            <w:r w:rsidRPr="006267B2">
              <w:rPr>
                <w:bCs/>
                <w:iCs/>
                <w:sz w:val="20"/>
                <w:szCs w:val="20"/>
              </w:rPr>
              <w:t xml:space="preserve"> </w:t>
            </w:r>
          </w:p>
          <w:p w:rsidR="00DC62F1" w:rsidRDefault="00DC62F1" w:rsidP="00DC62F1">
            <w:pPr>
              <w:pStyle w:val="Default"/>
              <w:rPr>
                <w:bCs/>
                <w:sz w:val="20"/>
                <w:szCs w:val="20"/>
              </w:rPr>
            </w:pPr>
            <w:r w:rsidRPr="00183872">
              <w:rPr>
                <w:bCs/>
                <w:sz w:val="20"/>
                <w:szCs w:val="20"/>
              </w:rPr>
              <w:t xml:space="preserve">When two cultures meet, neither remains the same. – change     </w:t>
            </w:r>
          </w:p>
          <w:p w:rsidR="00DC62F1" w:rsidRDefault="00DC62F1" w:rsidP="00DC62F1">
            <w:pPr>
              <w:pStyle w:val="Default"/>
              <w:rPr>
                <w:b/>
                <w:bCs/>
                <w:sz w:val="20"/>
                <w:szCs w:val="20"/>
              </w:rPr>
            </w:pPr>
            <w:r w:rsidRPr="00183872">
              <w:rPr>
                <w:bCs/>
                <w:sz w:val="20"/>
                <w:szCs w:val="20"/>
              </w:rPr>
              <w:t>Choices have present and future consequences.</w:t>
            </w:r>
            <w:r w:rsidRPr="00183872">
              <w:rPr>
                <w:b/>
                <w:bCs/>
                <w:sz w:val="20"/>
                <w:szCs w:val="20"/>
              </w:rPr>
              <w:t xml:space="preserve">  </w:t>
            </w:r>
          </w:p>
          <w:p w:rsidR="00DC62F1" w:rsidRPr="00183872" w:rsidRDefault="00DC62F1" w:rsidP="00DC62F1">
            <w:pPr>
              <w:pStyle w:val="Default"/>
              <w:rPr>
                <w:b/>
                <w:bCs/>
                <w:sz w:val="20"/>
                <w:szCs w:val="20"/>
              </w:rPr>
            </w:pPr>
            <w:r w:rsidRPr="00183872">
              <w:rPr>
                <w:bCs/>
                <w:sz w:val="20"/>
                <w:szCs w:val="20"/>
              </w:rPr>
              <w:t>Where you live influences how you live</w:t>
            </w:r>
            <w:r>
              <w:rPr>
                <w:bCs/>
                <w:sz w:val="20"/>
                <w:szCs w:val="20"/>
              </w:rPr>
              <w:t>.</w:t>
            </w:r>
            <w:r w:rsidR="00F57154" w:rsidRPr="00F57154">
              <w:rPr>
                <w:bCs/>
                <w:sz w:val="18"/>
                <w:szCs w:val="18"/>
              </w:rPr>
              <w:t xml:space="preserve"> pc</w:t>
            </w:r>
          </w:p>
          <w:p w:rsidR="006267B2" w:rsidRPr="006267B2" w:rsidRDefault="006267B2" w:rsidP="006267B2">
            <w:pPr>
              <w:pStyle w:val="Default"/>
              <w:rPr>
                <w:b/>
                <w:bCs/>
                <w:iCs/>
                <w:sz w:val="20"/>
                <w:szCs w:val="20"/>
              </w:rPr>
            </w:pPr>
          </w:p>
          <w:p w:rsidR="006267B2" w:rsidRDefault="006267B2" w:rsidP="006267B2">
            <w:pPr>
              <w:autoSpaceDE w:val="0"/>
              <w:autoSpaceDN w:val="0"/>
              <w:adjustRightInd w:val="0"/>
              <w:spacing w:after="0" w:line="240" w:lineRule="auto"/>
              <w:rPr>
                <w:rFonts w:ascii="Arial" w:hAnsi="Arial" w:cs="Arial"/>
                <w:b/>
                <w:bCs/>
                <w:sz w:val="20"/>
                <w:szCs w:val="20"/>
              </w:rPr>
            </w:pPr>
            <w:r w:rsidRPr="006267B2">
              <w:rPr>
                <w:rFonts w:ascii="Arial" w:hAnsi="Arial" w:cs="Arial"/>
                <w:b/>
                <w:bCs/>
                <w:sz w:val="20"/>
                <w:szCs w:val="20"/>
              </w:rPr>
              <w:t>Essential Question</w:t>
            </w:r>
            <w:r>
              <w:rPr>
                <w:rFonts w:ascii="Arial" w:hAnsi="Arial" w:cs="Arial"/>
                <w:b/>
                <w:bCs/>
                <w:sz w:val="20"/>
                <w:szCs w:val="20"/>
              </w:rPr>
              <w:t>s</w:t>
            </w:r>
          </w:p>
          <w:p w:rsidR="00DC62F1" w:rsidRPr="00183872" w:rsidRDefault="00DC62F1" w:rsidP="00DC62F1">
            <w:pPr>
              <w:pStyle w:val="Default"/>
              <w:rPr>
                <w:bCs/>
                <w:sz w:val="20"/>
                <w:szCs w:val="20"/>
              </w:rPr>
            </w:pPr>
            <w:r w:rsidRPr="00183872">
              <w:rPr>
                <w:bCs/>
                <w:sz w:val="20"/>
                <w:szCs w:val="20"/>
              </w:rPr>
              <w:t xml:space="preserve">How does the quest for freedom create change?   </w:t>
            </w:r>
          </w:p>
          <w:p w:rsidR="00DC62F1" w:rsidRPr="00183872" w:rsidRDefault="00DC62F1" w:rsidP="00DC62F1">
            <w:pPr>
              <w:spacing w:after="0" w:line="240" w:lineRule="auto"/>
              <w:rPr>
                <w:rFonts w:ascii="Arial" w:hAnsi="Arial" w:cs="Arial"/>
                <w:sz w:val="20"/>
                <w:szCs w:val="20"/>
              </w:rPr>
            </w:pPr>
            <w:r w:rsidRPr="00183872">
              <w:rPr>
                <w:rFonts w:ascii="Arial" w:hAnsi="Arial" w:cs="Arial"/>
                <w:bCs/>
                <w:sz w:val="20"/>
                <w:szCs w:val="20"/>
              </w:rPr>
              <w:t xml:space="preserve">What factors contribute to cooperation and/or conflict within and among </w:t>
            </w:r>
            <w:r w:rsidRPr="00C64F0B">
              <w:rPr>
                <w:rFonts w:ascii="Arial" w:hAnsi="Arial" w:cs="Arial"/>
                <w:bCs/>
                <w:sz w:val="20"/>
                <w:szCs w:val="20"/>
              </w:rPr>
              <w:t>regions/nations?</w:t>
            </w:r>
            <w:r w:rsidRPr="00183872">
              <w:rPr>
                <w:bCs/>
                <w:sz w:val="20"/>
                <w:szCs w:val="20"/>
              </w:rPr>
              <w:t xml:space="preserve"> </w:t>
            </w:r>
            <w:r w:rsidRPr="00183872">
              <w:rPr>
                <w:rFonts w:ascii="Arial" w:hAnsi="Arial" w:cs="Arial"/>
                <w:sz w:val="18"/>
                <w:szCs w:val="18"/>
              </w:rPr>
              <w:t>pc</w:t>
            </w:r>
          </w:p>
          <w:p w:rsidR="006267B2" w:rsidRPr="00AD002F" w:rsidRDefault="006267B2" w:rsidP="006267B2">
            <w:pPr>
              <w:autoSpaceDE w:val="0"/>
              <w:autoSpaceDN w:val="0"/>
              <w:adjustRightInd w:val="0"/>
              <w:spacing w:after="0" w:line="240" w:lineRule="auto"/>
              <w:rPr>
                <w:rFonts w:ascii="Arial" w:hAnsi="Arial" w:cs="Arial"/>
                <w:bCs/>
                <w:sz w:val="20"/>
                <w:szCs w:val="20"/>
              </w:rPr>
            </w:pPr>
          </w:p>
          <w:p w:rsidR="006267B2" w:rsidRDefault="006267B2" w:rsidP="006267B2">
            <w:pPr>
              <w:autoSpaceDE w:val="0"/>
              <w:autoSpaceDN w:val="0"/>
              <w:adjustRightInd w:val="0"/>
              <w:spacing w:after="0" w:line="240" w:lineRule="auto"/>
              <w:rPr>
                <w:rFonts w:ascii="Arial" w:hAnsi="Arial" w:cs="Arial"/>
                <w:bCs/>
                <w:sz w:val="20"/>
                <w:szCs w:val="20"/>
              </w:rPr>
            </w:pPr>
          </w:p>
          <w:p w:rsidR="00590280" w:rsidRPr="00AD002F" w:rsidRDefault="00590280" w:rsidP="006267B2">
            <w:pPr>
              <w:autoSpaceDE w:val="0"/>
              <w:autoSpaceDN w:val="0"/>
              <w:adjustRightInd w:val="0"/>
              <w:spacing w:after="0" w:line="240" w:lineRule="auto"/>
              <w:rPr>
                <w:rFonts w:ascii="Arial" w:hAnsi="Arial" w:cs="Arial"/>
                <w:bCs/>
                <w:sz w:val="20"/>
                <w:szCs w:val="20"/>
              </w:rPr>
            </w:pPr>
          </w:p>
          <w:p w:rsidR="006267B2" w:rsidRPr="00AD002F" w:rsidRDefault="006267B2" w:rsidP="006267B2">
            <w:pPr>
              <w:autoSpaceDE w:val="0"/>
              <w:autoSpaceDN w:val="0"/>
              <w:adjustRightInd w:val="0"/>
              <w:spacing w:after="0" w:line="240" w:lineRule="auto"/>
              <w:rPr>
                <w:rFonts w:ascii="Arial" w:hAnsi="Arial" w:cs="Arial"/>
                <w:b/>
                <w:bCs/>
                <w:sz w:val="20"/>
                <w:szCs w:val="20"/>
              </w:rPr>
            </w:pPr>
          </w:p>
          <w:p w:rsidR="00E81270" w:rsidRDefault="00E81270" w:rsidP="00B521A3">
            <w:pPr>
              <w:autoSpaceDE w:val="0"/>
              <w:autoSpaceDN w:val="0"/>
              <w:adjustRightInd w:val="0"/>
              <w:spacing w:after="0" w:line="240" w:lineRule="auto"/>
              <w:rPr>
                <w:rFonts w:ascii="Arial" w:hAnsi="Arial" w:cs="Arial"/>
                <w:b/>
                <w:bCs/>
                <w:sz w:val="20"/>
                <w:szCs w:val="20"/>
              </w:rPr>
            </w:pPr>
            <w:r w:rsidRPr="00960590">
              <w:rPr>
                <w:rFonts w:ascii="Arial" w:hAnsi="Arial" w:cs="Arial"/>
                <w:b/>
                <w:bCs/>
                <w:sz w:val="20"/>
                <w:szCs w:val="20"/>
              </w:rPr>
              <w:t>Connections</w:t>
            </w:r>
          </w:p>
          <w:p w:rsidR="00DC62F1" w:rsidRPr="00F57154" w:rsidRDefault="00F57154" w:rsidP="00DC62F1">
            <w:pPr>
              <w:pStyle w:val="Default"/>
              <w:rPr>
                <w:sz w:val="18"/>
                <w:szCs w:val="18"/>
              </w:rPr>
            </w:pPr>
            <w:r w:rsidRPr="00F57154">
              <w:rPr>
                <w:noProof/>
                <w:color w:val="auto"/>
                <w:sz w:val="18"/>
                <w:szCs w:val="18"/>
              </w:rPr>
              <w:t>[</w:t>
            </w:r>
            <w:r w:rsidRPr="00F57154">
              <w:rPr>
                <w:noProof/>
                <w:color w:val="0000FF"/>
                <w:sz w:val="18"/>
                <w:szCs w:val="18"/>
              </w:rPr>
              <w:t>ECO</w:t>
            </w:r>
            <w:r w:rsidR="00DC62F1" w:rsidRPr="00F57154">
              <w:rPr>
                <w:noProof/>
                <w:color w:val="0000FF"/>
                <w:sz w:val="18"/>
                <w:szCs w:val="18"/>
              </w:rPr>
              <w:t xml:space="preserve"> CS: 20</w:t>
            </w:r>
            <w:r w:rsidR="00DC62F1" w:rsidRPr="00F57154">
              <w:rPr>
                <w:sz w:val="18"/>
                <w:szCs w:val="18"/>
              </w:rPr>
              <w:t xml:space="preserve"> regarding trade and specialization </w:t>
            </w:r>
          </w:p>
          <w:p w:rsidR="00DC62F1" w:rsidRPr="00F57154" w:rsidRDefault="00F57154" w:rsidP="00DC62F1">
            <w:pPr>
              <w:pStyle w:val="Default"/>
              <w:rPr>
                <w:sz w:val="18"/>
                <w:szCs w:val="18"/>
              </w:rPr>
            </w:pPr>
            <w:r>
              <w:rPr>
                <w:noProof/>
                <w:color w:val="0000FF"/>
                <w:sz w:val="18"/>
                <w:szCs w:val="18"/>
              </w:rPr>
              <w:t xml:space="preserve"> </w:t>
            </w:r>
            <w:r w:rsidRPr="00F57154">
              <w:rPr>
                <w:noProof/>
                <w:color w:val="0000FF"/>
                <w:sz w:val="18"/>
                <w:szCs w:val="18"/>
              </w:rPr>
              <w:t>ECO</w:t>
            </w:r>
            <w:r w:rsidR="00DC62F1" w:rsidRPr="00F57154">
              <w:rPr>
                <w:noProof/>
                <w:color w:val="0000FF"/>
                <w:sz w:val="18"/>
                <w:szCs w:val="18"/>
              </w:rPr>
              <w:t xml:space="preserve"> CS: 21</w:t>
            </w:r>
            <w:r w:rsidR="00DC62F1" w:rsidRPr="00F57154">
              <w:rPr>
                <w:sz w:val="18"/>
                <w:szCs w:val="18"/>
              </w:rPr>
              <w:t xml:space="preserve"> regarding the growth of markets</w:t>
            </w:r>
            <w:r w:rsidRPr="00F57154">
              <w:rPr>
                <w:sz w:val="18"/>
                <w:szCs w:val="18"/>
              </w:rPr>
              <w:t>] pc</w:t>
            </w:r>
          </w:p>
          <w:p w:rsidR="00590280" w:rsidRPr="00590280" w:rsidRDefault="00590280" w:rsidP="00590280">
            <w:pPr>
              <w:pStyle w:val="Default"/>
              <w:rPr>
                <w:b/>
                <w:color w:val="auto"/>
                <w:sz w:val="18"/>
                <w:szCs w:val="18"/>
              </w:rPr>
            </w:pPr>
          </w:p>
          <w:p w:rsidR="00E81270" w:rsidRPr="00960590" w:rsidRDefault="00E81270" w:rsidP="00375674">
            <w:pPr>
              <w:pStyle w:val="Default"/>
              <w:rPr>
                <w:bCs/>
                <w:iCs/>
                <w:sz w:val="20"/>
                <w:szCs w:val="20"/>
              </w:rPr>
            </w:pPr>
          </w:p>
        </w:tc>
      </w:tr>
    </w:tbl>
    <w:p w:rsidR="006267B2" w:rsidRDefault="006267B2" w:rsidP="003A1C74">
      <w:pPr>
        <w:spacing w:after="0"/>
        <w:rPr>
          <w:rFonts w:ascii="Arial" w:hAnsi="Arial" w:cs="Arial"/>
          <w:sz w:val="16"/>
          <w:szCs w:val="16"/>
        </w:rPr>
      </w:pPr>
    </w:p>
    <w:p w:rsidR="006267B2" w:rsidRDefault="006267B2">
      <w:pPr>
        <w:spacing w:after="0" w:line="240" w:lineRule="auto"/>
        <w:rPr>
          <w:rFonts w:ascii="Arial" w:hAnsi="Arial" w:cs="Arial"/>
          <w:sz w:val="16"/>
          <w:szCs w:val="16"/>
        </w:rPr>
      </w:pPr>
      <w:r>
        <w:rPr>
          <w:rFonts w:ascii="Arial" w:hAnsi="Arial" w:cs="Arial"/>
          <w:sz w:val="16"/>
          <w:szCs w:val="16"/>
        </w:rPr>
        <w:br w:type="page"/>
      </w:r>
    </w:p>
    <w:p w:rsidR="00883E58" w:rsidRDefault="006B155C" w:rsidP="00883E58">
      <w:pPr>
        <w:pStyle w:val="Default"/>
        <w:rPr>
          <w:b/>
          <w:bCs/>
          <w:sz w:val="20"/>
          <w:szCs w:val="20"/>
        </w:rPr>
      </w:pPr>
      <w:r>
        <w:rPr>
          <w:b/>
          <w:bCs/>
          <w:sz w:val="20"/>
          <w:szCs w:val="20"/>
        </w:rPr>
        <w:lastRenderedPageBreak/>
        <w:t>HIST</w:t>
      </w:r>
    </w:p>
    <w:p w:rsidR="00883E58" w:rsidRPr="00375674" w:rsidRDefault="00883E58" w:rsidP="00883E58">
      <w:pPr>
        <w:pStyle w:val="Default"/>
        <w:rPr>
          <w:b/>
          <w:sz w:val="8"/>
          <w:szCs w:val="8"/>
        </w:rPr>
      </w:pPr>
    </w:p>
    <w:p w:rsidR="009676F2" w:rsidRDefault="009676F2" w:rsidP="006B155C">
      <w:pPr>
        <w:pStyle w:val="Default"/>
        <w:rPr>
          <w:b/>
          <w:bCs/>
          <w:iCs/>
          <w:sz w:val="20"/>
          <w:szCs w:val="20"/>
        </w:rPr>
      </w:pPr>
      <w:r w:rsidRPr="00A72D46">
        <w:rPr>
          <w:b/>
          <w:sz w:val="20"/>
          <w:szCs w:val="20"/>
        </w:rPr>
        <w:t>10</w:t>
      </w:r>
      <w:r w:rsidR="006B155C">
        <w:rPr>
          <w:b/>
          <w:sz w:val="20"/>
          <w:szCs w:val="20"/>
        </w:rPr>
        <w:t xml:space="preserve">.  </w:t>
      </w:r>
      <w:r w:rsidR="006B155C" w:rsidRPr="009D2B65">
        <w:rPr>
          <w:b/>
          <w:bCs/>
          <w:iCs/>
          <w:sz w:val="20"/>
          <w:szCs w:val="20"/>
        </w:rPr>
        <w:t>European economic and cultural influence dramatically increased through explorations, conquests and colonization</w:t>
      </w:r>
      <w:r w:rsidR="006B155C">
        <w:rPr>
          <w:b/>
          <w:bCs/>
          <w:iCs/>
          <w:sz w:val="20"/>
          <w:szCs w:val="20"/>
        </w:rPr>
        <w:t>.</w:t>
      </w:r>
    </w:p>
    <w:p w:rsidR="00852198" w:rsidRPr="004C4197" w:rsidRDefault="00852198" w:rsidP="00883E58">
      <w:pPr>
        <w:pStyle w:val="Default"/>
        <w:rPr>
          <w:b/>
          <w:sz w:val="4"/>
          <w:szCs w:val="4"/>
        </w:rPr>
      </w:pPr>
    </w:p>
    <w:p w:rsidR="009676F2" w:rsidRPr="00375674" w:rsidRDefault="009676F2" w:rsidP="009676F2">
      <w:pPr>
        <w:spacing w:after="0"/>
        <w:rPr>
          <w:rFonts w:ascii="Arial" w:hAnsi="Arial" w:cs="Arial"/>
          <w:sz w:val="4"/>
          <w:szCs w:val="4"/>
        </w:rPr>
      </w:pPr>
    </w:p>
    <w:tbl>
      <w:tblPr>
        <w:tblStyle w:val="TableGrid"/>
        <w:tblW w:w="0" w:type="auto"/>
        <w:tblLook w:val="04A0" w:firstRow="1" w:lastRow="0" w:firstColumn="1" w:lastColumn="0" w:noHBand="0" w:noVBand="1"/>
      </w:tblPr>
      <w:tblGrid>
        <w:gridCol w:w="3503"/>
        <w:gridCol w:w="10887"/>
      </w:tblGrid>
      <w:tr w:rsidR="00883E58" w:rsidTr="002C498B">
        <w:trPr>
          <w:trHeight w:val="3074"/>
        </w:trPr>
        <w:tc>
          <w:tcPr>
            <w:tcW w:w="3528" w:type="dxa"/>
          </w:tcPr>
          <w:p w:rsidR="00883E58" w:rsidRPr="00A72D46" w:rsidRDefault="00883E58" w:rsidP="00883E58">
            <w:pPr>
              <w:spacing w:after="0"/>
              <w:rPr>
                <w:rFonts w:ascii="Arial" w:hAnsi="Arial" w:cs="Arial"/>
                <w:b/>
                <w:sz w:val="20"/>
                <w:szCs w:val="20"/>
              </w:rPr>
            </w:pPr>
            <w:r w:rsidRPr="00A72D46">
              <w:rPr>
                <w:rFonts w:ascii="Arial" w:hAnsi="Arial" w:cs="Arial"/>
                <w:b/>
                <w:sz w:val="20"/>
                <w:szCs w:val="20"/>
              </w:rPr>
              <w:t>Vocabulary</w:t>
            </w:r>
          </w:p>
          <w:p w:rsidR="006B155C" w:rsidRDefault="006B155C" w:rsidP="00B9137C">
            <w:pPr>
              <w:numPr>
                <w:ilvl w:val="0"/>
                <w:numId w:val="6"/>
              </w:numPr>
              <w:spacing w:after="0" w:line="240" w:lineRule="auto"/>
              <w:rPr>
                <w:rFonts w:ascii="Arial" w:hAnsi="Arial" w:cs="Arial"/>
                <w:sz w:val="20"/>
                <w:szCs w:val="20"/>
              </w:rPr>
            </w:pPr>
            <w:r>
              <w:rPr>
                <w:rFonts w:ascii="Arial" w:hAnsi="Arial" w:cs="Arial"/>
                <w:sz w:val="20"/>
                <w:szCs w:val="20"/>
              </w:rPr>
              <w:t xml:space="preserve">Imperialism – Imperialist </w:t>
            </w:r>
          </w:p>
          <w:p w:rsidR="006B155C" w:rsidRDefault="006B155C" w:rsidP="00B9137C">
            <w:pPr>
              <w:numPr>
                <w:ilvl w:val="0"/>
                <w:numId w:val="6"/>
              </w:numPr>
              <w:spacing w:after="0" w:line="240" w:lineRule="auto"/>
              <w:rPr>
                <w:rFonts w:ascii="Arial" w:hAnsi="Arial" w:cs="Arial"/>
                <w:sz w:val="20"/>
                <w:szCs w:val="20"/>
              </w:rPr>
            </w:pPr>
            <w:r>
              <w:rPr>
                <w:rFonts w:ascii="Arial" w:hAnsi="Arial" w:cs="Arial"/>
                <w:sz w:val="20"/>
                <w:szCs w:val="20"/>
              </w:rPr>
              <w:t>European impact of</w:t>
            </w:r>
          </w:p>
          <w:p w:rsidR="006B155C" w:rsidRDefault="006B155C" w:rsidP="00B9137C">
            <w:pPr>
              <w:numPr>
                <w:ilvl w:val="1"/>
                <w:numId w:val="6"/>
              </w:numPr>
              <w:spacing w:after="0" w:line="240" w:lineRule="auto"/>
              <w:rPr>
                <w:rFonts w:ascii="Arial" w:hAnsi="Arial" w:cs="Arial"/>
                <w:sz w:val="20"/>
                <w:szCs w:val="20"/>
              </w:rPr>
            </w:pPr>
            <w:r>
              <w:rPr>
                <w:rFonts w:ascii="Arial" w:hAnsi="Arial" w:cs="Arial"/>
                <w:sz w:val="20"/>
                <w:szCs w:val="20"/>
              </w:rPr>
              <w:t>exploration</w:t>
            </w:r>
          </w:p>
          <w:p w:rsidR="006B155C" w:rsidRDefault="006B155C" w:rsidP="00B9137C">
            <w:pPr>
              <w:numPr>
                <w:ilvl w:val="1"/>
                <w:numId w:val="6"/>
              </w:numPr>
              <w:spacing w:after="0" w:line="240" w:lineRule="auto"/>
              <w:rPr>
                <w:rFonts w:ascii="Arial" w:hAnsi="Arial" w:cs="Arial"/>
                <w:sz w:val="20"/>
                <w:szCs w:val="20"/>
              </w:rPr>
            </w:pPr>
            <w:r>
              <w:rPr>
                <w:rFonts w:ascii="Arial" w:hAnsi="Arial" w:cs="Arial"/>
                <w:sz w:val="20"/>
                <w:szCs w:val="20"/>
              </w:rPr>
              <w:t>conquest</w:t>
            </w:r>
          </w:p>
          <w:p w:rsidR="006B155C" w:rsidRDefault="006B155C" w:rsidP="00B9137C">
            <w:pPr>
              <w:numPr>
                <w:ilvl w:val="1"/>
                <w:numId w:val="6"/>
              </w:numPr>
              <w:spacing w:after="0" w:line="240" w:lineRule="auto"/>
              <w:rPr>
                <w:rFonts w:ascii="Arial" w:hAnsi="Arial" w:cs="Arial"/>
                <w:sz w:val="20"/>
                <w:szCs w:val="20"/>
              </w:rPr>
            </w:pPr>
            <w:r>
              <w:rPr>
                <w:rFonts w:ascii="Arial" w:hAnsi="Arial" w:cs="Arial"/>
                <w:sz w:val="20"/>
                <w:szCs w:val="20"/>
              </w:rPr>
              <w:t>colonization</w:t>
            </w:r>
          </w:p>
          <w:p w:rsidR="006B155C" w:rsidRPr="005E6466" w:rsidRDefault="006B155C" w:rsidP="00B9137C">
            <w:pPr>
              <w:numPr>
                <w:ilvl w:val="0"/>
                <w:numId w:val="6"/>
              </w:numPr>
              <w:spacing w:after="0" w:line="240" w:lineRule="auto"/>
              <w:rPr>
                <w:rFonts w:ascii="Arial" w:hAnsi="Arial" w:cs="Arial"/>
                <w:sz w:val="20"/>
                <w:szCs w:val="20"/>
              </w:rPr>
            </w:pPr>
            <w:r>
              <w:rPr>
                <w:rFonts w:ascii="Arial" w:hAnsi="Arial" w:cs="Arial"/>
                <w:sz w:val="20"/>
                <w:szCs w:val="20"/>
              </w:rPr>
              <w:t>Mercantilism</w:t>
            </w:r>
            <w:r w:rsidR="00E906C2">
              <w:rPr>
                <w:rFonts w:ascii="Arial" w:hAnsi="Arial" w:cs="Arial"/>
                <w:sz w:val="20"/>
                <w:szCs w:val="20"/>
              </w:rPr>
              <w:t xml:space="preserve"> system</w:t>
            </w:r>
          </w:p>
          <w:p w:rsidR="006B155C" w:rsidRDefault="006B155C" w:rsidP="00B9137C">
            <w:pPr>
              <w:numPr>
                <w:ilvl w:val="0"/>
                <w:numId w:val="6"/>
              </w:numPr>
              <w:spacing w:after="0" w:line="240" w:lineRule="auto"/>
              <w:rPr>
                <w:rFonts w:ascii="Arial" w:hAnsi="Arial" w:cs="Arial"/>
                <w:sz w:val="20"/>
                <w:szCs w:val="20"/>
              </w:rPr>
            </w:pPr>
            <w:r>
              <w:rPr>
                <w:rFonts w:ascii="Arial" w:hAnsi="Arial" w:cs="Arial"/>
                <w:sz w:val="20"/>
                <w:szCs w:val="20"/>
              </w:rPr>
              <w:t>Indigenous people</w:t>
            </w:r>
          </w:p>
          <w:p w:rsidR="006B155C" w:rsidRDefault="006B155C" w:rsidP="00B9137C">
            <w:pPr>
              <w:numPr>
                <w:ilvl w:val="0"/>
                <w:numId w:val="6"/>
              </w:numPr>
              <w:spacing w:after="0" w:line="240" w:lineRule="auto"/>
              <w:rPr>
                <w:rFonts w:ascii="Arial" w:hAnsi="Arial" w:cs="Arial"/>
                <w:sz w:val="20"/>
                <w:szCs w:val="20"/>
              </w:rPr>
            </w:pPr>
            <w:r>
              <w:rPr>
                <w:rFonts w:ascii="Arial" w:hAnsi="Arial" w:cs="Arial"/>
                <w:sz w:val="20"/>
                <w:szCs w:val="20"/>
              </w:rPr>
              <w:t>Christianity</w:t>
            </w:r>
          </w:p>
          <w:p w:rsidR="006B155C" w:rsidRDefault="006B155C" w:rsidP="00B9137C">
            <w:pPr>
              <w:numPr>
                <w:ilvl w:val="0"/>
                <w:numId w:val="6"/>
              </w:numPr>
              <w:spacing w:after="0" w:line="240" w:lineRule="auto"/>
              <w:rPr>
                <w:rFonts w:ascii="Arial" w:hAnsi="Arial" w:cs="Arial"/>
                <w:sz w:val="20"/>
                <w:szCs w:val="20"/>
              </w:rPr>
            </w:pPr>
            <w:r>
              <w:rPr>
                <w:rFonts w:ascii="Arial" w:hAnsi="Arial" w:cs="Arial"/>
                <w:sz w:val="20"/>
                <w:szCs w:val="20"/>
              </w:rPr>
              <w:t>Colonization</w:t>
            </w:r>
          </w:p>
          <w:p w:rsidR="004C4197" w:rsidRPr="004C4197" w:rsidRDefault="006B155C" w:rsidP="00B9137C">
            <w:pPr>
              <w:numPr>
                <w:ilvl w:val="0"/>
                <w:numId w:val="6"/>
              </w:numPr>
              <w:spacing w:after="0" w:line="240" w:lineRule="auto"/>
              <w:rPr>
                <w:rFonts w:ascii="Arial" w:hAnsi="Arial" w:cs="Arial"/>
                <w:sz w:val="18"/>
                <w:szCs w:val="18"/>
              </w:rPr>
            </w:pPr>
            <w:r>
              <w:rPr>
                <w:rFonts w:ascii="Arial" w:hAnsi="Arial" w:cs="Arial"/>
                <w:sz w:val="20"/>
                <w:szCs w:val="20"/>
              </w:rPr>
              <w:t>European nations</w:t>
            </w:r>
          </w:p>
        </w:tc>
        <w:tc>
          <w:tcPr>
            <w:tcW w:w="11088" w:type="dxa"/>
          </w:tcPr>
          <w:p w:rsidR="00883E58" w:rsidRPr="00A72D46" w:rsidRDefault="00883E58" w:rsidP="008D0340">
            <w:pPr>
              <w:spacing w:after="0" w:line="240" w:lineRule="auto"/>
              <w:rPr>
                <w:rFonts w:ascii="Arial" w:hAnsi="Arial" w:cs="Arial"/>
                <w:b/>
                <w:sz w:val="20"/>
                <w:szCs w:val="20"/>
              </w:rPr>
            </w:pPr>
            <w:r>
              <w:rPr>
                <w:rFonts w:ascii="Arial" w:hAnsi="Arial" w:cs="Arial"/>
                <w:b/>
                <w:sz w:val="20"/>
                <w:szCs w:val="20"/>
              </w:rPr>
              <w:t>I Can Statements</w:t>
            </w:r>
          </w:p>
          <w:p w:rsidR="00883E58" w:rsidRDefault="00375674" w:rsidP="008D0340">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to the required level in the Expectation for Learning.</w:t>
            </w:r>
          </w:p>
          <w:p w:rsidR="006B155C" w:rsidRDefault="006B155C"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explain how European exploration impacted indigenous people. </w:t>
            </w:r>
          </w:p>
          <w:p w:rsidR="006B155C" w:rsidRDefault="006B155C"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distinguish similarities and differences of exploration, conquests and colonization. </w:t>
            </w:r>
          </w:p>
          <w:p w:rsidR="006B155C" w:rsidRDefault="006B155C" w:rsidP="00B9137C">
            <w:pPr>
              <w:numPr>
                <w:ilvl w:val="0"/>
                <w:numId w:val="6"/>
              </w:numPr>
              <w:spacing w:after="0" w:line="240" w:lineRule="auto"/>
              <w:rPr>
                <w:rFonts w:ascii="Arial" w:hAnsi="Arial" w:cs="Arial"/>
                <w:sz w:val="20"/>
                <w:szCs w:val="20"/>
              </w:rPr>
            </w:pPr>
            <w:r>
              <w:rPr>
                <w:rFonts w:ascii="Arial" w:hAnsi="Arial" w:cs="Arial"/>
                <w:sz w:val="20"/>
                <w:szCs w:val="20"/>
              </w:rPr>
              <w:t>I can identify the major European powers of the First Global Age.</w:t>
            </w:r>
          </w:p>
          <w:p w:rsidR="006B155C" w:rsidRDefault="006B155C"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w:t>
            </w:r>
            <w:r w:rsidR="002C098E">
              <w:rPr>
                <w:rFonts w:ascii="Arial" w:hAnsi="Arial" w:cs="Arial"/>
                <w:sz w:val="20"/>
                <w:szCs w:val="20"/>
              </w:rPr>
              <w:t>analyze</w:t>
            </w:r>
            <w:r>
              <w:rPr>
                <w:rFonts w:ascii="Arial" w:hAnsi="Arial" w:cs="Arial"/>
                <w:sz w:val="20"/>
                <w:szCs w:val="20"/>
              </w:rPr>
              <w:t xml:space="preserve"> the </w:t>
            </w:r>
            <w:r w:rsidR="002C098E" w:rsidRPr="002C098E">
              <w:rPr>
                <w:rFonts w:ascii="Arial" w:hAnsi="Arial" w:cs="Arial"/>
                <w:sz w:val="20"/>
                <w:szCs w:val="20"/>
              </w:rPr>
              <w:t>impact</w:t>
            </w:r>
            <w:r w:rsidR="002C098E">
              <w:rPr>
                <w:rFonts w:ascii="Arial" w:hAnsi="Arial" w:cs="Arial"/>
                <w:sz w:val="20"/>
                <w:szCs w:val="20"/>
              </w:rPr>
              <w:t xml:space="preserve"> </w:t>
            </w:r>
            <w:r>
              <w:rPr>
                <w:rFonts w:ascii="Arial" w:hAnsi="Arial" w:cs="Arial"/>
                <w:sz w:val="20"/>
                <w:szCs w:val="20"/>
              </w:rPr>
              <w:t>European exploration, conquests and colonization</w:t>
            </w:r>
            <w:r w:rsidR="002C098E">
              <w:rPr>
                <w:rFonts w:ascii="Arial" w:hAnsi="Arial" w:cs="Arial"/>
                <w:sz w:val="20"/>
                <w:szCs w:val="20"/>
              </w:rPr>
              <w:t xml:space="preserve"> on indigenous people</w:t>
            </w:r>
            <w:r>
              <w:rPr>
                <w:rFonts w:ascii="Arial" w:hAnsi="Arial" w:cs="Arial"/>
                <w:sz w:val="20"/>
                <w:szCs w:val="20"/>
              </w:rPr>
              <w:t xml:space="preserve">. </w:t>
            </w:r>
            <w:r w:rsidRPr="006B155C">
              <w:rPr>
                <w:rFonts w:ascii="Arial" w:hAnsi="Arial" w:cs="Arial"/>
                <w:sz w:val="18"/>
                <w:szCs w:val="18"/>
              </w:rPr>
              <w:t>[All three are required.] pc</w:t>
            </w:r>
          </w:p>
          <w:p w:rsidR="006B155C" w:rsidRDefault="006B155C"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w:t>
            </w:r>
            <w:r w:rsidR="002C098E">
              <w:rPr>
                <w:rFonts w:ascii="Arial" w:hAnsi="Arial" w:cs="Arial"/>
                <w:sz w:val="20"/>
                <w:szCs w:val="20"/>
              </w:rPr>
              <w:t xml:space="preserve">analyze the results of </w:t>
            </w:r>
            <w:r>
              <w:rPr>
                <w:rFonts w:ascii="Arial" w:hAnsi="Arial" w:cs="Arial"/>
                <w:sz w:val="20"/>
                <w:szCs w:val="20"/>
              </w:rPr>
              <w:t>exploration, conquests and colonization</w:t>
            </w:r>
            <w:r w:rsidR="002C098E">
              <w:rPr>
                <w:rFonts w:ascii="Arial" w:hAnsi="Arial" w:cs="Arial"/>
                <w:sz w:val="20"/>
                <w:szCs w:val="20"/>
              </w:rPr>
              <w:t xml:space="preserve"> on European nations</w:t>
            </w:r>
            <w:r>
              <w:rPr>
                <w:rFonts w:ascii="Arial" w:hAnsi="Arial" w:cs="Arial"/>
                <w:sz w:val="20"/>
                <w:szCs w:val="20"/>
              </w:rPr>
              <w:t xml:space="preserve">. </w:t>
            </w:r>
          </w:p>
          <w:p w:rsidR="00375674" w:rsidRDefault="00375674" w:rsidP="006B155C">
            <w:pPr>
              <w:spacing w:after="0" w:line="240" w:lineRule="auto"/>
              <w:rPr>
                <w:rFonts w:ascii="Arial" w:hAnsi="Arial" w:cs="Arial"/>
                <w:sz w:val="20"/>
                <w:szCs w:val="20"/>
              </w:rPr>
            </w:pPr>
          </w:p>
        </w:tc>
      </w:tr>
    </w:tbl>
    <w:p w:rsidR="00883E58" w:rsidRPr="004C4197" w:rsidRDefault="00883E58" w:rsidP="009676F2">
      <w:pPr>
        <w:spacing w:after="0"/>
        <w:rPr>
          <w:rFonts w:ascii="Arial" w:hAnsi="Arial" w:cs="Arial"/>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9676F2" w:rsidRPr="00A72D46" w:rsidTr="00462C13">
        <w:tc>
          <w:tcPr>
            <w:tcW w:w="7308" w:type="dxa"/>
            <w:shd w:val="clear" w:color="auto" w:fill="auto"/>
          </w:tcPr>
          <w:p w:rsidR="004C4197" w:rsidRPr="00E81253" w:rsidRDefault="004C4197" w:rsidP="004C4197">
            <w:pPr>
              <w:spacing w:after="0" w:line="240" w:lineRule="auto"/>
              <w:rPr>
                <w:rFonts w:ascii="Arial" w:hAnsi="Arial" w:cs="Arial"/>
                <w:sz w:val="20"/>
                <w:szCs w:val="20"/>
              </w:rPr>
            </w:pPr>
            <w:r>
              <w:rPr>
                <w:rFonts w:ascii="Arial" w:hAnsi="Arial" w:cs="Arial"/>
                <w:b/>
                <w:sz w:val="20"/>
                <w:szCs w:val="20"/>
              </w:rPr>
              <w:t>S</w:t>
            </w:r>
            <w:r w:rsidRPr="00E81253">
              <w:rPr>
                <w:rFonts w:ascii="Arial" w:hAnsi="Arial" w:cs="Arial"/>
                <w:b/>
                <w:sz w:val="20"/>
                <w:szCs w:val="20"/>
              </w:rPr>
              <w:t>ESC Lessons and other Potential Resources</w:t>
            </w:r>
          </w:p>
          <w:p w:rsidR="009676F2" w:rsidRPr="00A72D46" w:rsidRDefault="009676F2" w:rsidP="001B5F11">
            <w:pPr>
              <w:numPr>
                <w:ilvl w:val="0"/>
                <w:numId w:val="8"/>
              </w:numPr>
              <w:spacing w:after="0" w:line="240" w:lineRule="auto"/>
              <w:rPr>
                <w:rFonts w:ascii="Arial" w:hAnsi="Arial" w:cs="Arial"/>
                <w:sz w:val="20"/>
                <w:szCs w:val="20"/>
              </w:rPr>
            </w:pPr>
          </w:p>
        </w:tc>
        <w:tc>
          <w:tcPr>
            <w:tcW w:w="7290" w:type="dxa"/>
            <w:shd w:val="clear" w:color="auto" w:fill="auto"/>
          </w:tcPr>
          <w:p w:rsidR="004C4197" w:rsidRPr="00E81253" w:rsidRDefault="004C4197" w:rsidP="004C4197">
            <w:pPr>
              <w:spacing w:after="0" w:line="240" w:lineRule="auto"/>
              <w:rPr>
                <w:rFonts w:ascii="Arial" w:hAnsi="Arial" w:cs="Arial"/>
                <w:b/>
                <w:sz w:val="20"/>
                <w:szCs w:val="20"/>
              </w:rPr>
            </w:pPr>
            <w:r w:rsidRPr="00E81253">
              <w:rPr>
                <w:rFonts w:ascii="Arial" w:hAnsi="Arial" w:cs="Arial"/>
                <w:b/>
                <w:sz w:val="20"/>
                <w:szCs w:val="20"/>
              </w:rPr>
              <w:t>District Resources and Teaching Suggestions</w:t>
            </w:r>
          </w:p>
          <w:p w:rsidR="004C4197" w:rsidRPr="00E81253" w:rsidRDefault="004C4197" w:rsidP="00B9137C">
            <w:pPr>
              <w:numPr>
                <w:ilvl w:val="0"/>
                <w:numId w:val="8"/>
              </w:numPr>
              <w:spacing w:after="0" w:line="240" w:lineRule="auto"/>
              <w:rPr>
                <w:rFonts w:ascii="Arial" w:hAnsi="Arial" w:cs="Arial"/>
                <w:sz w:val="20"/>
                <w:szCs w:val="20"/>
              </w:rPr>
            </w:pPr>
          </w:p>
          <w:p w:rsidR="00426F68" w:rsidRPr="00A72D46" w:rsidRDefault="00426F68" w:rsidP="004C4197">
            <w:pPr>
              <w:spacing w:after="0" w:line="240" w:lineRule="auto"/>
              <w:rPr>
                <w:rFonts w:ascii="Arial" w:hAnsi="Arial" w:cs="Arial"/>
                <w:sz w:val="20"/>
                <w:szCs w:val="20"/>
              </w:rPr>
            </w:pPr>
          </w:p>
          <w:p w:rsidR="009676F2" w:rsidRPr="00A72D46" w:rsidRDefault="009676F2" w:rsidP="00426F68">
            <w:pPr>
              <w:spacing w:after="0" w:line="240" w:lineRule="auto"/>
              <w:rPr>
                <w:rFonts w:ascii="Arial" w:hAnsi="Arial" w:cs="Arial"/>
                <w:sz w:val="20"/>
                <w:szCs w:val="20"/>
              </w:rPr>
            </w:pPr>
          </w:p>
        </w:tc>
      </w:tr>
    </w:tbl>
    <w:p w:rsidR="009676F2" w:rsidRPr="00960590" w:rsidRDefault="009676F2" w:rsidP="003A1C74">
      <w:pPr>
        <w:spacing w:after="0"/>
        <w:rPr>
          <w:rFonts w:ascii="Arial" w:hAnsi="Arial" w:cs="Arial"/>
          <w:sz w:val="12"/>
          <w:szCs w:val="12"/>
        </w:rPr>
      </w:pPr>
    </w:p>
    <w:p w:rsidR="00467E4F"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2"/>
        <w:gridCol w:w="7190"/>
      </w:tblGrid>
      <w:tr w:rsidR="006B155C" w:rsidRPr="00960590" w:rsidTr="0020778D">
        <w:trPr>
          <w:trHeight w:val="350"/>
        </w:trPr>
        <w:tc>
          <w:tcPr>
            <w:tcW w:w="1278" w:type="dxa"/>
            <w:vAlign w:val="center"/>
          </w:tcPr>
          <w:p w:rsidR="006B155C" w:rsidRPr="00960590" w:rsidRDefault="006B155C" w:rsidP="00CB6D9B">
            <w:pPr>
              <w:pStyle w:val="Default"/>
              <w:rPr>
                <w:sz w:val="20"/>
                <w:szCs w:val="20"/>
              </w:rPr>
            </w:pPr>
            <w:r w:rsidRPr="00960590">
              <w:rPr>
                <w:b/>
                <w:bCs/>
                <w:sz w:val="20"/>
                <w:szCs w:val="20"/>
              </w:rPr>
              <w:lastRenderedPageBreak/>
              <w:t xml:space="preserve">Strand </w:t>
            </w:r>
          </w:p>
        </w:tc>
        <w:tc>
          <w:tcPr>
            <w:tcW w:w="13338" w:type="dxa"/>
            <w:gridSpan w:val="2"/>
            <w:vAlign w:val="center"/>
          </w:tcPr>
          <w:p w:rsidR="006B155C" w:rsidRPr="00960590" w:rsidRDefault="006B155C" w:rsidP="00CB6D9B">
            <w:pPr>
              <w:pStyle w:val="Default"/>
              <w:rPr>
                <w:color w:val="auto"/>
                <w:sz w:val="20"/>
                <w:szCs w:val="20"/>
              </w:rPr>
            </w:pPr>
            <w:r w:rsidRPr="00960590">
              <w:rPr>
                <w:b/>
                <w:bCs/>
                <w:i/>
                <w:iCs/>
                <w:sz w:val="20"/>
                <w:szCs w:val="20"/>
              </w:rPr>
              <w:t xml:space="preserve">History </w:t>
            </w:r>
          </w:p>
        </w:tc>
      </w:tr>
      <w:tr w:rsidR="006B155C" w:rsidRPr="00960590" w:rsidTr="00194805">
        <w:trPr>
          <w:trHeight w:val="293"/>
        </w:trPr>
        <w:tc>
          <w:tcPr>
            <w:tcW w:w="1278" w:type="dxa"/>
          </w:tcPr>
          <w:p w:rsidR="006B155C" w:rsidRPr="00960590" w:rsidRDefault="006B155C" w:rsidP="00CB6D9B">
            <w:pPr>
              <w:pStyle w:val="Default"/>
              <w:spacing w:before="40"/>
              <w:rPr>
                <w:sz w:val="20"/>
                <w:szCs w:val="20"/>
              </w:rPr>
            </w:pPr>
            <w:r w:rsidRPr="00960590">
              <w:rPr>
                <w:b/>
                <w:bCs/>
                <w:sz w:val="20"/>
                <w:szCs w:val="20"/>
              </w:rPr>
              <w:t xml:space="preserve">Topic </w:t>
            </w:r>
          </w:p>
        </w:tc>
        <w:tc>
          <w:tcPr>
            <w:tcW w:w="13338" w:type="dxa"/>
            <w:gridSpan w:val="2"/>
            <w:vAlign w:val="center"/>
          </w:tcPr>
          <w:p w:rsidR="006B155C" w:rsidRPr="00960590" w:rsidRDefault="006B155C" w:rsidP="00CB6D9B">
            <w:pPr>
              <w:pStyle w:val="Default"/>
              <w:spacing w:before="40"/>
              <w:rPr>
                <w:color w:val="auto"/>
                <w:sz w:val="20"/>
                <w:szCs w:val="20"/>
              </w:rPr>
            </w:pPr>
            <w:r>
              <w:rPr>
                <w:b/>
                <w:bCs/>
                <w:i/>
                <w:iCs/>
                <w:sz w:val="20"/>
                <w:szCs w:val="20"/>
              </w:rPr>
              <w:t>First Global Age</w:t>
            </w:r>
            <w:r w:rsidRPr="00EF646F">
              <w:rPr>
                <w:b/>
                <w:bCs/>
                <w:i/>
                <w:iCs/>
                <w:sz w:val="20"/>
                <w:szCs w:val="20"/>
              </w:rPr>
              <w:t xml:space="preserve"> </w:t>
            </w:r>
          </w:p>
        </w:tc>
      </w:tr>
      <w:tr w:rsidR="00467E4F" w:rsidRPr="00960590" w:rsidTr="0020778D">
        <w:trPr>
          <w:trHeight w:val="611"/>
        </w:trPr>
        <w:tc>
          <w:tcPr>
            <w:tcW w:w="1278" w:type="dxa"/>
            <w:vAlign w:val="center"/>
          </w:tcPr>
          <w:p w:rsidR="00467E4F" w:rsidRPr="00960590" w:rsidRDefault="00467E4F" w:rsidP="0020778D">
            <w:pPr>
              <w:pStyle w:val="Default"/>
              <w:rPr>
                <w:sz w:val="20"/>
                <w:szCs w:val="20"/>
              </w:rPr>
            </w:pPr>
            <w:r w:rsidRPr="00960590">
              <w:rPr>
                <w:b/>
                <w:bCs/>
                <w:sz w:val="20"/>
                <w:szCs w:val="20"/>
              </w:rPr>
              <w:t xml:space="preserve">Content Statement </w:t>
            </w:r>
          </w:p>
        </w:tc>
        <w:tc>
          <w:tcPr>
            <w:tcW w:w="13338" w:type="dxa"/>
            <w:gridSpan w:val="2"/>
          </w:tcPr>
          <w:p w:rsidR="001A599A" w:rsidRDefault="00E37F33" w:rsidP="001A599A">
            <w:pPr>
              <w:pStyle w:val="Default"/>
              <w:spacing w:before="40"/>
              <w:rPr>
                <w:b/>
                <w:bCs/>
                <w:i/>
                <w:iCs/>
                <w:sz w:val="20"/>
                <w:szCs w:val="20"/>
              </w:rPr>
            </w:pPr>
            <w:r>
              <w:rPr>
                <w:b/>
                <w:bCs/>
                <w:i/>
                <w:iCs/>
                <w:sz w:val="20"/>
                <w:szCs w:val="20"/>
              </w:rPr>
              <w:t xml:space="preserve"> </w:t>
            </w:r>
            <w:r w:rsidR="00467E4F" w:rsidRPr="00960590">
              <w:rPr>
                <w:b/>
                <w:bCs/>
                <w:i/>
                <w:iCs/>
                <w:sz w:val="20"/>
                <w:szCs w:val="20"/>
              </w:rPr>
              <w:t xml:space="preserve">11. </w:t>
            </w:r>
            <w:r w:rsidR="001A599A">
              <w:rPr>
                <w:b/>
                <w:bCs/>
                <w:i/>
                <w:iCs/>
                <w:sz w:val="20"/>
                <w:szCs w:val="20"/>
              </w:rPr>
              <w:t xml:space="preserve"> </w:t>
            </w:r>
            <w:r w:rsidR="001A599A" w:rsidRPr="00C043A1">
              <w:rPr>
                <w:b/>
                <w:bCs/>
                <w:i/>
                <w:iCs/>
                <w:sz w:val="20"/>
                <w:szCs w:val="20"/>
              </w:rPr>
              <w:t xml:space="preserve">The </w:t>
            </w:r>
            <w:r w:rsidR="001A599A">
              <w:rPr>
                <w:b/>
                <w:bCs/>
                <w:i/>
                <w:iCs/>
                <w:color w:val="auto"/>
                <w:sz w:val="20"/>
                <w:szCs w:val="20"/>
                <w:highlight w:val="yellow"/>
              </w:rPr>
              <w:t>Columbian e</w:t>
            </w:r>
            <w:r w:rsidR="001A599A" w:rsidRPr="00E46431">
              <w:rPr>
                <w:b/>
                <w:bCs/>
                <w:i/>
                <w:iCs/>
                <w:color w:val="auto"/>
                <w:sz w:val="20"/>
                <w:szCs w:val="20"/>
                <w:highlight w:val="yellow"/>
              </w:rPr>
              <w:t>xchange</w:t>
            </w:r>
            <w:r w:rsidR="001A599A" w:rsidRPr="00C043A1">
              <w:rPr>
                <w:b/>
                <w:bCs/>
                <w:i/>
                <w:iCs/>
                <w:sz w:val="20"/>
                <w:szCs w:val="20"/>
              </w:rPr>
              <w:t xml:space="preserve"> (</w:t>
            </w:r>
            <w:r w:rsidR="001A599A">
              <w:rPr>
                <w:b/>
                <w:bCs/>
                <w:i/>
                <w:iCs/>
                <w:sz w:val="20"/>
                <w:szCs w:val="20"/>
              </w:rPr>
              <w:t>i.e</w:t>
            </w:r>
            <w:r w:rsidR="001A599A" w:rsidRPr="00C043A1">
              <w:rPr>
                <w:b/>
                <w:bCs/>
                <w:i/>
                <w:iCs/>
                <w:sz w:val="20"/>
                <w:szCs w:val="20"/>
              </w:rPr>
              <w:t xml:space="preserve">., the exchange of </w:t>
            </w:r>
            <w:r w:rsidR="001A599A" w:rsidRPr="00E46431">
              <w:rPr>
                <w:b/>
                <w:bCs/>
                <w:i/>
                <w:iCs/>
                <w:color w:val="auto"/>
                <w:sz w:val="20"/>
                <w:szCs w:val="20"/>
                <w:highlight w:val="yellow"/>
              </w:rPr>
              <w:t>fauna, flora</w:t>
            </w:r>
            <w:r w:rsidR="001A599A" w:rsidRPr="00010ADE">
              <w:rPr>
                <w:b/>
                <w:bCs/>
                <w:i/>
                <w:iCs/>
                <w:color w:val="FF0000"/>
                <w:sz w:val="20"/>
                <w:szCs w:val="20"/>
              </w:rPr>
              <w:t xml:space="preserve"> </w:t>
            </w:r>
            <w:r w:rsidR="001A599A" w:rsidRPr="00010ADE">
              <w:rPr>
                <w:b/>
                <w:bCs/>
                <w:i/>
                <w:iCs/>
                <w:color w:val="auto"/>
                <w:sz w:val="20"/>
                <w:szCs w:val="20"/>
              </w:rPr>
              <w:t>and</w:t>
            </w:r>
            <w:r w:rsidR="001A599A" w:rsidRPr="00010ADE">
              <w:rPr>
                <w:b/>
                <w:bCs/>
                <w:i/>
                <w:iCs/>
                <w:color w:val="FF0000"/>
                <w:sz w:val="20"/>
                <w:szCs w:val="20"/>
              </w:rPr>
              <w:t xml:space="preserve"> </w:t>
            </w:r>
            <w:r w:rsidR="001A599A" w:rsidRPr="00E46431">
              <w:rPr>
                <w:b/>
                <w:bCs/>
                <w:i/>
                <w:iCs/>
                <w:color w:val="auto"/>
                <w:sz w:val="20"/>
                <w:szCs w:val="20"/>
                <w:highlight w:val="yellow"/>
              </w:rPr>
              <w:t>pathogens)</w:t>
            </w:r>
            <w:r w:rsidR="001A599A" w:rsidRPr="00C043A1">
              <w:rPr>
                <w:b/>
                <w:bCs/>
                <w:i/>
                <w:iCs/>
                <w:sz w:val="20"/>
                <w:szCs w:val="20"/>
              </w:rPr>
              <w:t xml:space="preserve"> </w:t>
            </w:r>
            <w:r w:rsidR="001A599A" w:rsidRPr="00976CB0">
              <w:rPr>
                <w:b/>
                <w:bCs/>
                <w:i/>
                <w:iCs/>
                <w:color w:val="FF0000"/>
                <w:sz w:val="20"/>
                <w:szCs w:val="20"/>
              </w:rPr>
              <w:t xml:space="preserve">among </w:t>
            </w:r>
            <w:r w:rsidR="001A599A" w:rsidRPr="00C043A1">
              <w:rPr>
                <w:b/>
                <w:bCs/>
                <w:i/>
                <w:iCs/>
                <w:sz w:val="20"/>
                <w:szCs w:val="20"/>
              </w:rPr>
              <w:t xml:space="preserve">previously unconnected parts of the world </w:t>
            </w:r>
          </w:p>
          <w:p w:rsidR="00467E4F" w:rsidRPr="00C633BC" w:rsidRDefault="00E37F33" w:rsidP="001A599A">
            <w:pPr>
              <w:pStyle w:val="Default"/>
              <w:rPr>
                <w:color w:val="00B050"/>
                <w:sz w:val="20"/>
                <w:szCs w:val="20"/>
              </w:rPr>
            </w:pPr>
            <w:r>
              <w:rPr>
                <w:b/>
                <w:bCs/>
                <w:i/>
                <w:iCs/>
                <w:sz w:val="20"/>
                <w:szCs w:val="20"/>
              </w:rPr>
              <w:t xml:space="preserve">        </w:t>
            </w:r>
            <w:r w:rsidR="001A599A" w:rsidRPr="00C043A1">
              <w:rPr>
                <w:b/>
                <w:bCs/>
                <w:i/>
                <w:iCs/>
                <w:sz w:val="20"/>
                <w:szCs w:val="20"/>
              </w:rPr>
              <w:t xml:space="preserve">reshaped societies in ways still evident today. </w:t>
            </w:r>
            <w:r w:rsidR="001A599A" w:rsidRPr="00910C1B">
              <w:rPr>
                <w:bCs/>
                <w:iCs/>
                <w:color w:val="auto"/>
                <w:sz w:val="20"/>
                <w:szCs w:val="20"/>
              </w:rPr>
              <w:t xml:space="preserve">  </w:t>
            </w:r>
            <w:r w:rsidR="00C633BC" w:rsidRPr="00C633BC">
              <w:rPr>
                <w:b/>
                <w:bCs/>
                <w:iCs/>
                <w:color w:val="00B050"/>
                <w:sz w:val="20"/>
                <w:szCs w:val="20"/>
              </w:rPr>
              <w:t>Similar</w:t>
            </w:r>
          </w:p>
        </w:tc>
      </w:tr>
      <w:tr w:rsidR="00467E4F" w:rsidRPr="00960590" w:rsidTr="00462C13">
        <w:trPr>
          <w:trHeight w:val="6380"/>
        </w:trPr>
        <w:tc>
          <w:tcPr>
            <w:tcW w:w="7308" w:type="dxa"/>
            <w:gridSpan w:val="2"/>
          </w:tcPr>
          <w:p w:rsidR="00467E4F" w:rsidRDefault="00467E4F" w:rsidP="00346A25">
            <w:pPr>
              <w:pStyle w:val="Default"/>
              <w:rPr>
                <w:b/>
                <w:bCs/>
                <w:sz w:val="20"/>
                <w:szCs w:val="20"/>
              </w:rPr>
            </w:pPr>
            <w:r w:rsidRPr="00960590">
              <w:rPr>
                <w:b/>
                <w:bCs/>
                <w:sz w:val="20"/>
                <w:szCs w:val="20"/>
              </w:rPr>
              <w:t xml:space="preserve">Content Elaborations </w:t>
            </w:r>
            <w:r w:rsidR="003A1DFA">
              <w:rPr>
                <w:b/>
                <w:bCs/>
                <w:sz w:val="20"/>
                <w:szCs w:val="20"/>
              </w:rPr>
              <w:t xml:space="preserve">                                            1                    2</w:t>
            </w:r>
          </w:p>
          <w:p w:rsidR="001A599A" w:rsidRDefault="001A599A" w:rsidP="001A599A">
            <w:pPr>
              <w:pStyle w:val="Default"/>
              <w:spacing w:after="180"/>
              <w:rPr>
                <w:color w:val="auto"/>
                <w:sz w:val="20"/>
                <w:szCs w:val="20"/>
              </w:rPr>
            </w:pPr>
            <w:r w:rsidRPr="00C043A1">
              <w:rPr>
                <w:sz w:val="20"/>
                <w:szCs w:val="20"/>
              </w:rPr>
              <w:t xml:space="preserve">The </w:t>
            </w:r>
            <w:r>
              <w:rPr>
                <w:sz w:val="20"/>
                <w:szCs w:val="20"/>
                <w:u w:val="single"/>
              </w:rPr>
              <w:t>Columbian e</w:t>
            </w:r>
            <w:r w:rsidRPr="00FC6847">
              <w:rPr>
                <w:sz w:val="20"/>
                <w:szCs w:val="20"/>
                <w:u w:val="single"/>
              </w:rPr>
              <w:t>xchange</w:t>
            </w:r>
            <w:r w:rsidRPr="00C043A1">
              <w:rPr>
                <w:sz w:val="20"/>
                <w:szCs w:val="20"/>
              </w:rPr>
              <w:t xml:space="preserve"> had a global impact culturally and biologically. The arrival of Columbus in the Americas set in motion the exchange </w:t>
            </w:r>
            <w:r>
              <w:rPr>
                <w:sz w:val="20"/>
                <w:szCs w:val="20"/>
              </w:rPr>
              <w:t xml:space="preserve">of animals, plants, and diseases </w:t>
            </w:r>
            <w:r w:rsidRPr="00C043A1">
              <w:rPr>
                <w:sz w:val="20"/>
                <w:szCs w:val="20"/>
              </w:rPr>
              <w:t xml:space="preserve">between Europe, the Americas and the rest of the world. </w:t>
            </w:r>
            <w:r>
              <w:rPr>
                <w:sz w:val="20"/>
                <w:szCs w:val="20"/>
              </w:rPr>
              <w:t xml:space="preserve"> </w:t>
            </w:r>
            <w:r w:rsidRPr="00C043A1">
              <w:rPr>
                <w:sz w:val="20"/>
                <w:szCs w:val="20"/>
              </w:rPr>
              <w:t xml:space="preserve">Europeans introduced </w:t>
            </w:r>
            <w:r w:rsidRPr="009B4FE2">
              <w:rPr>
                <w:sz w:val="20"/>
                <w:szCs w:val="20"/>
                <w:highlight w:val="yellow"/>
              </w:rPr>
              <w:t>communicable diseases</w:t>
            </w:r>
            <w:r w:rsidRPr="00C043A1">
              <w:rPr>
                <w:sz w:val="20"/>
                <w:szCs w:val="20"/>
              </w:rPr>
              <w:t xml:space="preserve"> that ravaged the American Indian population. </w:t>
            </w:r>
            <w:r w:rsidRPr="00976CB0">
              <w:rPr>
                <w:color w:val="auto"/>
                <w:sz w:val="20"/>
                <w:szCs w:val="20"/>
                <w:highlight w:val="yellow"/>
              </w:rPr>
              <w:t>Diseases</w:t>
            </w:r>
            <w:r w:rsidRPr="00976CB0">
              <w:rPr>
                <w:color w:val="auto"/>
                <w:sz w:val="20"/>
                <w:szCs w:val="20"/>
              </w:rPr>
              <w:t xml:space="preserve"> were </w:t>
            </w:r>
            <w:r w:rsidRPr="00500D29">
              <w:rPr>
                <w:color w:val="auto"/>
                <w:sz w:val="20"/>
                <w:szCs w:val="20"/>
                <w:u w:val="single"/>
              </w:rPr>
              <w:t>also</w:t>
            </w:r>
            <w:r w:rsidRPr="00500D29">
              <w:rPr>
                <w:color w:val="auto"/>
                <w:sz w:val="20"/>
                <w:szCs w:val="20"/>
              </w:rPr>
              <w:t xml:space="preserve"> </w:t>
            </w:r>
            <w:r w:rsidRPr="00976CB0">
              <w:rPr>
                <w:color w:val="auto"/>
                <w:sz w:val="20"/>
                <w:szCs w:val="20"/>
              </w:rPr>
              <w:t xml:space="preserve">carried back to Europe, but with a less devastating impact than those brought to the Americas. </w:t>
            </w:r>
            <w:r>
              <w:rPr>
                <w:color w:val="auto"/>
                <w:sz w:val="20"/>
                <w:szCs w:val="20"/>
              </w:rPr>
              <w:t xml:space="preserve">The cultures in both continents adapted to these exchanges.  </w:t>
            </w:r>
            <w:r w:rsidR="00D76A0F" w:rsidRPr="00D76A0F">
              <w:rPr>
                <w:b/>
                <w:color w:val="FF0000"/>
                <w:sz w:val="20"/>
                <w:szCs w:val="20"/>
              </w:rPr>
              <w:t>The Columbian exchange impacted societies in ways still evident today.</w:t>
            </w:r>
          </w:p>
          <w:p w:rsidR="001A599A" w:rsidRPr="00976CB0" w:rsidRDefault="001A599A" w:rsidP="001A599A">
            <w:pPr>
              <w:pStyle w:val="Default"/>
              <w:rPr>
                <w:color w:val="auto"/>
                <w:sz w:val="20"/>
                <w:szCs w:val="20"/>
              </w:rPr>
            </w:pPr>
            <w:r>
              <w:rPr>
                <w:sz w:val="20"/>
                <w:szCs w:val="20"/>
              </w:rPr>
              <w:t>Specific examples of t</w:t>
            </w:r>
            <w:r w:rsidRPr="00C043A1">
              <w:rPr>
                <w:sz w:val="20"/>
                <w:szCs w:val="20"/>
              </w:rPr>
              <w:t xml:space="preserve">he </w:t>
            </w:r>
            <w:r w:rsidR="00D76A0F">
              <w:rPr>
                <w:sz w:val="20"/>
                <w:szCs w:val="20"/>
                <w:highlight w:val="yellow"/>
              </w:rPr>
              <w:t>Columbian e</w:t>
            </w:r>
            <w:r w:rsidRPr="009B4FE2">
              <w:rPr>
                <w:sz w:val="20"/>
                <w:szCs w:val="20"/>
                <w:highlight w:val="yellow"/>
              </w:rPr>
              <w:t>xchange</w:t>
            </w:r>
            <w:r w:rsidRPr="00010ADE">
              <w:rPr>
                <w:color w:val="FF0000"/>
                <w:sz w:val="20"/>
                <w:szCs w:val="20"/>
              </w:rPr>
              <w:t xml:space="preserve"> </w:t>
            </w:r>
            <w:r w:rsidRPr="002B7D86">
              <w:rPr>
                <w:color w:val="auto"/>
                <w:sz w:val="20"/>
                <w:szCs w:val="20"/>
              </w:rPr>
              <w:t>include</w:t>
            </w:r>
            <w:r>
              <w:rPr>
                <w:color w:val="auto"/>
                <w:sz w:val="20"/>
                <w:szCs w:val="20"/>
              </w:rPr>
              <w:t>:</w:t>
            </w:r>
            <w:r w:rsidR="00910C1B">
              <w:rPr>
                <w:color w:val="auto"/>
                <w:sz w:val="20"/>
                <w:szCs w:val="20"/>
              </w:rPr>
              <w:t xml:space="preserve"> [fauna – animals] pc</w:t>
            </w:r>
          </w:p>
          <w:p w:rsidR="001A599A" w:rsidRPr="003A1DFA" w:rsidRDefault="00D76A0F" w:rsidP="003A1DFA">
            <w:pPr>
              <w:pStyle w:val="Default"/>
              <w:numPr>
                <w:ilvl w:val="0"/>
                <w:numId w:val="28"/>
              </w:numPr>
              <w:rPr>
                <w:sz w:val="20"/>
                <w:szCs w:val="20"/>
              </w:rPr>
            </w:pPr>
            <w:r>
              <w:rPr>
                <w:sz w:val="20"/>
                <w:szCs w:val="20"/>
              </w:rPr>
              <w:t>a</w:t>
            </w:r>
            <w:r w:rsidR="001A599A">
              <w:rPr>
                <w:sz w:val="20"/>
                <w:szCs w:val="20"/>
              </w:rPr>
              <w:t xml:space="preserve">nimals native to Europe: </w:t>
            </w:r>
            <w:r w:rsidR="001A599A" w:rsidRPr="003A1DFA">
              <w:rPr>
                <w:sz w:val="20"/>
                <w:szCs w:val="20"/>
              </w:rPr>
              <w:t>horses, pigs, sheep, cattle</w:t>
            </w:r>
            <w:r w:rsidRPr="003A1DFA">
              <w:rPr>
                <w:sz w:val="20"/>
                <w:szCs w:val="20"/>
              </w:rPr>
              <w:t>,</w:t>
            </w:r>
            <w:r w:rsidR="001A599A" w:rsidRPr="003A1DFA">
              <w:rPr>
                <w:sz w:val="20"/>
                <w:szCs w:val="20"/>
              </w:rPr>
              <w:t xml:space="preserve"> and honeybees</w:t>
            </w:r>
            <w:r w:rsidRPr="003A1DFA">
              <w:rPr>
                <w:sz w:val="20"/>
                <w:szCs w:val="20"/>
              </w:rPr>
              <w:t>;</w:t>
            </w:r>
          </w:p>
          <w:p w:rsidR="003A1DFA" w:rsidRDefault="00D76A0F" w:rsidP="003A1DFA">
            <w:pPr>
              <w:pStyle w:val="Default"/>
              <w:numPr>
                <w:ilvl w:val="0"/>
                <w:numId w:val="28"/>
              </w:numPr>
              <w:rPr>
                <w:sz w:val="20"/>
                <w:szCs w:val="20"/>
              </w:rPr>
            </w:pPr>
            <w:r w:rsidRPr="003A1DFA">
              <w:rPr>
                <w:sz w:val="20"/>
                <w:szCs w:val="20"/>
              </w:rPr>
              <w:t>a</w:t>
            </w:r>
            <w:r w:rsidR="001A599A" w:rsidRPr="003A1DFA">
              <w:rPr>
                <w:sz w:val="20"/>
                <w:szCs w:val="20"/>
              </w:rPr>
              <w:t>nimals native to the Americas: turkeys</w:t>
            </w:r>
            <w:r w:rsidRPr="003A1DFA">
              <w:rPr>
                <w:sz w:val="20"/>
                <w:szCs w:val="20"/>
              </w:rPr>
              <w:t>;</w:t>
            </w:r>
          </w:p>
          <w:p w:rsidR="001A599A" w:rsidRPr="00ED1B35" w:rsidRDefault="001A599A" w:rsidP="003A1DFA">
            <w:pPr>
              <w:pStyle w:val="Default"/>
              <w:ind w:left="720"/>
              <w:rPr>
                <w:sz w:val="20"/>
                <w:szCs w:val="20"/>
              </w:rPr>
            </w:pPr>
            <w:r w:rsidRPr="003A1DFA">
              <w:rPr>
                <w:sz w:val="20"/>
                <w:szCs w:val="20"/>
              </w:rPr>
              <w:t xml:space="preserve"> </w:t>
            </w:r>
          </w:p>
          <w:p w:rsidR="001A599A" w:rsidRPr="00ED1B35" w:rsidRDefault="00D76A0F" w:rsidP="003A1DFA">
            <w:pPr>
              <w:pStyle w:val="Default"/>
              <w:numPr>
                <w:ilvl w:val="0"/>
                <w:numId w:val="28"/>
              </w:numPr>
              <w:rPr>
                <w:sz w:val="20"/>
                <w:szCs w:val="20"/>
              </w:rPr>
            </w:pPr>
            <w:r w:rsidRPr="003A1DFA">
              <w:rPr>
                <w:sz w:val="20"/>
                <w:szCs w:val="20"/>
              </w:rPr>
              <w:t>c</w:t>
            </w:r>
            <w:r w:rsidR="001A599A" w:rsidRPr="003A1DFA">
              <w:rPr>
                <w:sz w:val="20"/>
                <w:szCs w:val="20"/>
              </w:rPr>
              <w:t>rops imported to the Americas: bananas, beans, citrus fruits, coffee, grapes, olives, rice, and sugar cane</w:t>
            </w:r>
            <w:r w:rsidRPr="003A1DFA">
              <w:rPr>
                <w:sz w:val="20"/>
                <w:szCs w:val="20"/>
              </w:rPr>
              <w:t>;</w:t>
            </w:r>
            <w:r w:rsidR="00910C1B">
              <w:rPr>
                <w:sz w:val="20"/>
                <w:szCs w:val="20"/>
              </w:rPr>
              <w:t xml:space="preserve"> [flo</w:t>
            </w:r>
            <w:r w:rsidR="00084174">
              <w:rPr>
                <w:sz w:val="20"/>
                <w:szCs w:val="20"/>
              </w:rPr>
              <w:t xml:space="preserve">ra – plants] </w:t>
            </w:r>
            <w:r w:rsidR="00084174" w:rsidRPr="00084174">
              <w:rPr>
                <w:sz w:val="18"/>
                <w:szCs w:val="18"/>
              </w:rPr>
              <w:t>pc</w:t>
            </w:r>
          </w:p>
          <w:p w:rsidR="003A1DFA" w:rsidRDefault="00C65EF2" w:rsidP="003A1DFA">
            <w:pPr>
              <w:pStyle w:val="Default"/>
              <w:numPr>
                <w:ilvl w:val="0"/>
                <w:numId w:val="28"/>
              </w:numPr>
              <w:rPr>
                <w:sz w:val="20"/>
                <w:szCs w:val="20"/>
              </w:rPr>
            </w:pPr>
            <w:r w:rsidRPr="003A1DFA">
              <w:rPr>
                <w:noProof/>
                <w:sz w:val="20"/>
                <w:szCs w:val="20"/>
              </w:rPr>
              <mc:AlternateContent>
                <mc:Choice Requires="wps">
                  <w:drawing>
                    <wp:anchor distT="0" distB="0" distL="114300" distR="114300" simplePos="0" relativeHeight="251767808" behindDoc="0" locked="0" layoutInCell="1" allowOverlap="1">
                      <wp:simplePos x="0" y="0"/>
                      <wp:positionH relativeFrom="column">
                        <wp:posOffset>4137660</wp:posOffset>
                      </wp:positionH>
                      <wp:positionV relativeFrom="paragraph">
                        <wp:posOffset>240665</wp:posOffset>
                      </wp:positionV>
                      <wp:extent cx="441960" cy="7620"/>
                      <wp:effectExtent l="13335" t="51435" r="20955" b="55245"/>
                      <wp:wrapNone/>
                      <wp:docPr id="17" name="AutoShap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196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BC33D3" id="AutoShape 130" o:spid="_x0000_s1026" type="#_x0000_t32" style="position:absolute;margin-left:325.8pt;margin-top:18.95pt;width:34.8pt;height:.6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">
                      <v:stroke endarrow="block"/>
                    </v:shape>
                  </w:pict>
                </mc:Fallback>
              </mc:AlternateContent>
            </w:r>
            <w:r w:rsidR="00D76A0F" w:rsidRPr="003A1DFA">
              <w:rPr>
                <w:sz w:val="20"/>
                <w:szCs w:val="20"/>
              </w:rPr>
              <w:t>c</w:t>
            </w:r>
            <w:r w:rsidR="001A599A" w:rsidRPr="003A1DFA">
              <w:rPr>
                <w:sz w:val="20"/>
                <w:szCs w:val="20"/>
              </w:rPr>
              <w:t>rops exported from the Americas:</w:t>
            </w:r>
            <w:r w:rsidR="001A599A" w:rsidRPr="00ED1B35">
              <w:rPr>
                <w:sz w:val="20"/>
                <w:szCs w:val="20"/>
              </w:rPr>
              <w:t xml:space="preserve"> </w:t>
            </w:r>
            <w:r w:rsidR="001A599A" w:rsidRPr="003A1DFA">
              <w:rPr>
                <w:sz w:val="20"/>
                <w:szCs w:val="20"/>
              </w:rPr>
              <w:t>cacao beans, maize/corn, potatoes, tomatoes, pineapples, pumpkins, peppers</w:t>
            </w:r>
            <w:r w:rsidR="00D76A0F" w:rsidRPr="003A1DFA">
              <w:rPr>
                <w:sz w:val="20"/>
                <w:szCs w:val="20"/>
              </w:rPr>
              <w:t>,</w:t>
            </w:r>
            <w:r w:rsidR="001A599A" w:rsidRPr="003A1DFA">
              <w:rPr>
                <w:sz w:val="20"/>
                <w:szCs w:val="20"/>
              </w:rPr>
              <w:t xml:space="preserve"> and tobacco</w:t>
            </w:r>
            <w:r w:rsidR="00D76A0F">
              <w:rPr>
                <w:sz w:val="20"/>
                <w:szCs w:val="20"/>
              </w:rPr>
              <w:t>; and</w:t>
            </w:r>
          </w:p>
          <w:p w:rsidR="001A599A" w:rsidRPr="000F035A" w:rsidRDefault="001A599A" w:rsidP="003A1DFA">
            <w:pPr>
              <w:pStyle w:val="Default"/>
              <w:ind w:left="720"/>
              <w:rPr>
                <w:sz w:val="20"/>
                <w:szCs w:val="20"/>
              </w:rPr>
            </w:pPr>
            <w:r w:rsidRPr="000F035A">
              <w:rPr>
                <w:sz w:val="20"/>
                <w:szCs w:val="20"/>
              </w:rPr>
              <w:t xml:space="preserve"> </w:t>
            </w:r>
          </w:p>
          <w:p w:rsidR="001A599A" w:rsidRPr="003A1DFA" w:rsidRDefault="00D76A0F" w:rsidP="003A1DFA">
            <w:pPr>
              <w:pStyle w:val="Default"/>
              <w:numPr>
                <w:ilvl w:val="0"/>
                <w:numId w:val="28"/>
              </w:numPr>
              <w:rPr>
                <w:b/>
                <w:sz w:val="20"/>
                <w:szCs w:val="20"/>
              </w:rPr>
            </w:pPr>
            <w:r w:rsidRPr="003A1DFA">
              <w:rPr>
                <w:sz w:val="20"/>
                <w:szCs w:val="20"/>
              </w:rPr>
              <w:t>c</w:t>
            </w:r>
            <w:r w:rsidR="001A599A" w:rsidRPr="003A1DFA">
              <w:rPr>
                <w:sz w:val="20"/>
                <w:szCs w:val="20"/>
              </w:rPr>
              <w:t>ommunicable diseases: measles, small pox.</w:t>
            </w:r>
            <w:r w:rsidR="00253705">
              <w:rPr>
                <w:sz w:val="20"/>
                <w:szCs w:val="20"/>
              </w:rPr>
              <w:t xml:space="preserve"> [pathogens] </w:t>
            </w:r>
            <w:r w:rsidR="00253705" w:rsidRPr="00253705">
              <w:rPr>
                <w:sz w:val="18"/>
                <w:szCs w:val="18"/>
              </w:rPr>
              <w:t>pc</w:t>
            </w:r>
          </w:p>
          <w:p w:rsidR="00D76A0F" w:rsidRPr="003A1DFA" w:rsidRDefault="00D76A0F" w:rsidP="003A1DFA">
            <w:pPr>
              <w:pStyle w:val="Default"/>
              <w:ind w:left="360"/>
              <w:rPr>
                <w:b/>
                <w:sz w:val="20"/>
                <w:szCs w:val="20"/>
              </w:rPr>
            </w:pPr>
          </w:p>
          <w:p w:rsidR="00D76A0F" w:rsidRPr="00ED1B35" w:rsidRDefault="00D76A0F" w:rsidP="00D76A0F">
            <w:pPr>
              <w:pStyle w:val="Default"/>
              <w:rPr>
                <w:sz w:val="20"/>
                <w:szCs w:val="20"/>
              </w:rPr>
            </w:pPr>
          </w:p>
          <w:p w:rsidR="001A599A" w:rsidRPr="000F035A" w:rsidRDefault="001A599A" w:rsidP="001A599A">
            <w:pPr>
              <w:pStyle w:val="Default"/>
              <w:rPr>
                <w:b/>
                <w:color w:val="auto"/>
                <w:sz w:val="20"/>
                <w:szCs w:val="20"/>
              </w:rPr>
            </w:pPr>
            <w:r w:rsidRPr="000F035A">
              <w:rPr>
                <w:b/>
                <w:color w:val="auto"/>
                <w:sz w:val="20"/>
                <w:szCs w:val="20"/>
              </w:rPr>
              <w:t>Expectation for Learning</w:t>
            </w:r>
          </w:p>
          <w:p w:rsidR="001A599A" w:rsidRDefault="00C65EF2" w:rsidP="001A599A">
            <w:pPr>
              <w:pStyle w:val="Default"/>
              <w:rPr>
                <w:color w:val="FF0000"/>
                <w:sz w:val="20"/>
                <w:szCs w:val="20"/>
              </w:rPr>
            </w:pPr>
            <w:r>
              <w:rPr>
                <w:b/>
                <w:noProof/>
                <w:color w:val="0000FF"/>
                <w:sz w:val="20"/>
                <w:szCs w:val="20"/>
              </w:rPr>
              <mc:AlternateContent>
                <mc:Choice Requires="wps">
                  <w:drawing>
                    <wp:anchor distT="0" distB="0" distL="114296" distR="114296" simplePos="0" relativeHeight="251766784" behindDoc="0" locked="0" layoutInCell="1" allowOverlap="1">
                      <wp:simplePos x="0" y="0"/>
                      <wp:positionH relativeFrom="column">
                        <wp:posOffset>2400299</wp:posOffset>
                      </wp:positionH>
                      <wp:positionV relativeFrom="paragraph">
                        <wp:posOffset>114300</wp:posOffset>
                      </wp:positionV>
                      <wp:extent cx="0" cy="300990"/>
                      <wp:effectExtent l="76200" t="38100" r="38100" b="3810"/>
                      <wp:wrapNone/>
                      <wp:docPr id="29"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009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650E29" id="Line 56" o:spid="_x0000_s1026" style="position:absolute;flip:y;z-index:25176678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189pt,9pt" to="18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">
                      <v:stroke endarrow="block"/>
                    </v:line>
                  </w:pict>
                </mc:Fallback>
              </mc:AlternateContent>
            </w:r>
            <w:r w:rsidR="001A599A" w:rsidRPr="00203D4D">
              <w:rPr>
                <w:b/>
                <w:noProof/>
                <w:color w:val="0000FF"/>
                <w:sz w:val="20"/>
                <w:szCs w:val="20"/>
              </w:rPr>
              <w:t>Explain</w:t>
            </w:r>
            <w:r w:rsidR="001A599A" w:rsidRPr="00010ADE">
              <w:rPr>
                <w:color w:val="0000FF"/>
                <w:sz w:val="20"/>
                <w:szCs w:val="20"/>
              </w:rPr>
              <w:t xml:space="preserve"> </w:t>
            </w:r>
            <w:r w:rsidR="001A599A" w:rsidRPr="00C043A1">
              <w:rPr>
                <w:sz w:val="20"/>
                <w:szCs w:val="20"/>
              </w:rPr>
              <w:t xml:space="preserve">how the </w:t>
            </w:r>
            <w:r w:rsidR="00D76A0F" w:rsidRPr="00084174">
              <w:rPr>
                <w:sz w:val="20"/>
                <w:szCs w:val="20"/>
                <w:highlight w:val="yellow"/>
              </w:rPr>
              <w:t>Columbian e</w:t>
            </w:r>
            <w:r w:rsidR="001A599A" w:rsidRPr="00084174">
              <w:rPr>
                <w:sz w:val="20"/>
                <w:szCs w:val="20"/>
                <w:highlight w:val="yellow"/>
              </w:rPr>
              <w:t>xchange</w:t>
            </w:r>
            <w:r w:rsidR="001A599A" w:rsidRPr="00C043A1">
              <w:rPr>
                <w:sz w:val="20"/>
                <w:szCs w:val="20"/>
              </w:rPr>
              <w:t xml:space="preserve"> </w:t>
            </w:r>
            <w:r w:rsidR="001A599A" w:rsidRPr="00D6709C">
              <w:rPr>
                <w:b/>
                <w:sz w:val="20"/>
                <w:szCs w:val="20"/>
                <w:u w:val="single"/>
              </w:rPr>
              <w:t>reshaped</w:t>
            </w:r>
            <w:r w:rsidR="001A599A" w:rsidRPr="00C043A1">
              <w:rPr>
                <w:sz w:val="20"/>
                <w:szCs w:val="20"/>
              </w:rPr>
              <w:t xml:space="preserve"> previously unconnected societies in ways still evident </w:t>
            </w:r>
            <w:r w:rsidR="001A599A" w:rsidRPr="00ED1B35">
              <w:rPr>
                <w:color w:val="auto"/>
                <w:sz w:val="20"/>
                <w:szCs w:val="20"/>
              </w:rPr>
              <w:t>today</w:t>
            </w:r>
            <w:r w:rsidR="001A599A" w:rsidRPr="00AB4BAE">
              <w:rPr>
                <w:color w:val="FF0000"/>
                <w:sz w:val="20"/>
                <w:szCs w:val="20"/>
              </w:rPr>
              <w:t xml:space="preserve">. </w:t>
            </w:r>
            <w:r w:rsidR="001A599A">
              <w:rPr>
                <w:color w:val="FF0000"/>
                <w:sz w:val="20"/>
                <w:szCs w:val="20"/>
              </w:rPr>
              <w:t xml:space="preserve"> </w:t>
            </w:r>
            <w:r w:rsidR="00C633BC" w:rsidRPr="00C633BC">
              <w:rPr>
                <w:b/>
                <w:bCs/>
                <w:iCs/>
                <w:color w:val="00B050"/>
                <w:sz w:val="20"/>
                <w:szCs w:val="20"/>
              </w:rPr>
              <w:t>S</w:t>
            </w:r>
          </w:p>
          <w:p w:rsidR="001A599A" w:rsidRDefault="00D76A0F" w:rsidP="001A599A">
            <w:pPr>
              <w:pStyle w:val="Default"/>
              <w:rPr>
                <w:sz w:val="18"/>
                <w:szCs w:val="18"/>
              </w:rPr>
            </w:pPr>
            <w:r>
              <w:rPr>
                <w:color w:val="auto"/>
                <w:sz w:val="20"/>
                <w:szCs w:val="20"/>
              </w:rPr>
              <w:t xml:space="preserve">                                                                 </w:t>
            </w:r>
            <w:r w:rsidR="001A599A">
              <w:rPr>
                <w:color w:val="auto"/>
                <w:sz w:val="20"/>
                <w:szCs w:val="20"/>
              </w:rPr>
              <w:t xml:space="preserve"> </w:t>
            </w:r>
            <w:r w:rsidR="001A599A" w:rsidRPr="0092074A">
              <w:rPr>
                <w:sz w:val="18"/>
                <w:szCs w:val="18"/>
              </w:rPr>
              <w:t>[</w:t>
            </w:r>
            <w:r>
              <w:rPr>
                <w:sz w:val="18"/>
                <w:szCs w:val="18"/>
              </w:rPr>
              <w:t xml:space="preserve"> c</w:t>
            </w:r>
            <w:r w:rsidR="001A599A" w:rsidRPr="0092074A">
              <w:rPr>
                <w:sz w:val="18"/>
                <w:szCs w:val="18"/>
              </w:rPr>
              <w:t>hange = compare/</w:t>
            </w:r>
            <w:r w:rsidR="001A599A" w:rsidRPr="00F36242">
              <w:rPr>
                <w:sz w:val="18"/>
                <w:szCs w:val="18"/>
              </w:rPr>
              <w:t>contrast</w:t>
            </w:r>
            <w:r w:rsidR="001A599A">
              <w:rPr>
                <w:sz w:val="18"/>
                <w:szCs w:val="18"/>
              </w:rPr>
              <w:t>] pc</w:t>
            </w:r>
          </w:p>
          <w:p w:rsidR="00467E4F" w:rsidRPr="00960590" w:rsidRDefault="00467E4F" w:rsidP="00346A25">
            <w:pPr>
              <w:pStyle w:val="Default"/>
              <w:rPr>
                <w:bCs/>
                <w:sz w:val="20"/>
                <w:szCs w:val="20"/>
              </w:rPr>
            </w:pPr>
          </w:p>
          <w:p w:rsidR="00467E4F" w:rsidRPr="00960590" w:rsidRDefault="00467E4F" w:rsidP="00346A25">
            <w:pPr>
              <w:pStyle w:val="Default"/>
              <w:rPr>
                <w:bCs/>
                <w:sz w:val="20"/>
                <w:szCs w:val="20"/>
              </w:rPr>
            </w:pPr>
          </w:p>
          <w:p w:rsidR="00467E4F" w:rsidRDefault="00467E4F" w:rsidP="00346A25">
            <w:pPr>
              <w:pStyle w:val="Default"/>
              <w:rPr>
                <w:bCs/>
                <w:sz w:val="20"/>
                <w:szCs w:val="20"/>
              </w:rPr>
            </w:pPr>
          </w:p>
          <w:p w:rsidR="000F6243" w:rsidRPr="00960590" w:rsidRDefault="000F6243" w:rsidP="00346A25">
            <w:pPr>
              <w:pStyle w:val="Default"/>
              <w:rPr>
                <w:bCs/>
                <w:sz w:val="20"/>
                <w:szCs w:val="20"/>
              </w:rPr>
            </w:pPr>
          </w:p>
          <w:p w:rsidR="00467E4F" w:rsidRPr="00960590" w:rsidRDefault="00467E4F" w:rsidP="0020778D">
            <w:pPr>
              <w:pStyle w:val="Default"/>
              <w:rPr>
                <w:bCs/>
                <w:sz w:val="20"/>
                <w:szCs w:val="20"/>
              </w:rPr>
            </w:pPr>
          </w:p>
        </w:tc>
        <w:tc>
          <w:tcPr>
            <w:tcW w:w="7308" w:type="dxa"/>
          </w:tcPr>
          <w:p w:rsidR="00346A25" w:rsidRDefault="00346A25" w:rsidP="00346A25">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346A25" w:rsidRDefault="00346A25" w:rsidP="00346A25">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67E4F" w:rsidRDefault="00467E4F" w:rsidP="0020778D">
            <w:pPr>
              <w:autoSpaceDE w:val="0"/>
              <w:autoSpaceDN w:val="0"/>
              <w:adjustRightInd w:val="0"/>
              <w:spacing w:after="0" w:line="240" w:lineRule="auto"/>
              <w:rPr>
                <w:rFonts w:ascii="Arial" w:hAnsi="Arial" w:cs="Arial"/>
                <w:bCs/>
                <w:iCs/>
                <w:sz w:val="20"/>
                <w:szCs w:val="20"/>
              </w:rPr>
            </w:pPr>
          </w:p>
          <w:p w:rsidR="00346A25" w:rsidRDefault="00346A25" w:rsidP="0020778D">
            <w:pPr>
              <w:autoSpaceDE w:val="0"/>
              <w:autoSpaceDN w:val="0"/>
              <w:adjustRightInd w:val="0"/>
              <w:spacing w:after="0" w:line="240" w:lineRule="auto"/>
              <w:rPr>
                <w:rFonts w:ascii="Arial" w:hAnsi="Arial" w:cs="Arial"/>
                <w:bCs/>
                <w:iCs/>
                <w:sz w:val="20"/>
                <w:szCs w:val="20"/>
              </w:rPr>
            </w:pPr>
          </w:p>
          <w:p w:rsidR="00346A25" w:rsidRDefault="00346A25" w:rsidP="0020778D">
            <w:pPr>
              <w:autoSpaceDE w:val="0"/>
              <w:autoSpaceDN w:val="0"/>
              <w:adjustRightInd w:val="0"/>
              <w:spacing w:after="0" w:line="240" w:lineRule="auto"/>
              <w:rPr>
                <w:rFonts w:ascii="Arial" w:hAnsi="Arial" w:cs="Arial"/>
                <w:bCs/>
                <w:iCs/>
                <w:sz w:val="20"/>
                <w:szCs w:val="20"/>
              </w:rPr>
            </w:pPr>
          </w:p>
          <w:p w:rsidR="00346A25" w:rsidRDefault="00346A25" w:rsidP="004A0FFA">
            <w:pPr>
              <w:autoSpaceDE w:val="0"/>
              <w:autoSpaceDN w:val="0"/>
              <w:adjustRightInd w:val="0"/>
              <w:spacing w:after="0" w:line="240" w:lineRule="auto"/>
              <w:rPr>
                <w:rFonts w:ascii="Arial" w:hAnsi="Arial" w:cs="Arial"/>
                <w:bCs/>
                <w:iCs/>
                <w:sz w:val="20"/>
                <w:szCs w:val="20"/>
              </w:rPr>
            </w:pPr>
          </w:p>
          <w:p w:rsidR="004A0FFA" w:rsidRPr="00E37F33" w:rsidRDefault="004A0FFA" w:rsidP="004A0FFA">
            <w:pPr>
              <w:pStyle w:val="Default"/>
              <w:rPr>
                <w:b/>
                <w:bCs/>
                <w:iCs/>
                <w:sz w:val="20"/>
                <w:szCs w:val="20"/>
              </w:rPr>
            </w:pPr>
            <w:r w:rsidRPr="004A0FFA">
              <w:rPr>
                <w:b/>
                <w:bCs/>
                <w:iCs/>
                <w:sz w:val="20"/>
                <w:szCs w:val="20"/>
              </w:rPr>
              <w:t>Enduring Understanding</w:t>
            </w:r>
            <w:r w:rsidR="00E37F33">
              <w:rPr>
                <w:b/>
                <w:bCs/>
                <w:iCs/>
                <w:sz w:val="20"/>
                <w:szCs w:val="20"/>
              </w:rPr>
              <w:t>s</w:t>
            </w:r>
          </w:p>
          <w:p w:rsidR="001A599A" w:rsidRPr="00337A56" w:rsidRDefault="001A599A" w:rsidP="001A599A">
            <w:pPr>
              <w:pStyle w:val="Default"/>
              <w:rPr>
                <w:bCs/>
                <w:sz w:val="20"/>
                <w:szCs w:val="20"/>
              </w:rPr>
            </w:pPr>
            <w:r w:rsidRPr="00337A56">
              <w:rPr>
                <w:bCs/>
                <w:sz w:val="20"/>
                <w:szCs w:val="20"/>
              </w:rPr>
              <w:t>When two cultures meet, neither remains the same</w:t>
            </w:r>
            <w:r>
              <w:rPr>
                <w:bCs/>
                <w:sz w:val="20"/>
                <w:szCs w:val="20"/>
              </w:rPr>
              <w:t xml:space="preserve">. </w:t>
            </w:r>
            <w:r w:rsidRPr="00337A56">
              <w:rPr>
                <w:bCs/>
                <w:sz w:val="20"/>
                <w:szCs w:val="20"/>
              </w:rPr>
              <w:t>– change</w:t>
            </w:r>
          </w:p>
          <w:p w:rsidR="001A599A" w:rsidRPr="00337A56" w:rsidRDefault="001A599A" w:rsidP="001A599A">
            <w:pPr>
              <w:pStyle w:val="Default"/>
              <w:rPr>
                <w:bCs/>
                <w:sz w:val="20"/>
                <w:szCs w:val="20"/>
              </w:rPr>
            </w:pPr>
            <w:r w:rsidRPr="00337A56">
              <w:rPr>
                <w:bCs/>
                <w:sz w:val="20"/>
                <w:szCs w:val="20"/>
              </w:rPr>
              <w:t xml:space="preserve">Choices have present and future consequences.  </w:t>
            </w:r>
          </w:p>
          <w:p w:rsidR="001A599A" w:rsidRPr="00337A56" w:rsidRDefault="001A599A" w:rsidP="001A599A">
            <w:pPr>
              <w:pStyle w:val="Default"/>
              <w:rPr>
                <w:b/>
                <w:bCs/>
                <w:sz w:val="20"/>
                <w:szCs w:val="20"/>
              </w:rPr>
            </w:pPr>
            <w:r w:rsidRPr="00337A56">
              <w:rPr>
                <w:bCs/>
                <w:sz w:val="20"/>
                <w:szCs w:val="20"/>
              </w:rPr>
              <w:t>Regional productive resources lead to specialization, trade, and interdependence</w:t>
            </w:r>
            <w:r>
              <w:rPr>
                <w:bCs/>
                <w:sz w:val="20"/>
                <w:szCs w:val="20"/>
              </w:rPr>
              <w:t>.</w:t>
            </w:r>
            <w:r w:rsidRPr="00337A56">
              <w:rPr>
                <w:bCs/>
                <w:sz w:val="18"/>
                <w:szCs w:val="18"/>
              </w:rPr>
              <w:t xml:space="preserve">  </w:t>
            </w:r>
            <w:r w:rsidR="00E37F33">
              <w:rPr>
                <w:bCs/>
                <w:sz w:val="18"/>
                <w:szCs w:val="18"/>
              </w:rPr>
              <w:t>pc</w:t>
            </w:r>
          </w:p>
          <w:p w:rsidR="004A0FFA" w:rsidRPr="004A0FFA" w:rsidRDefault="004A0FFA" w:rsidP="004A0FFA">
            <w:pPr>
              <w:pStyle w:val="Default"/>
              <w:rPr>
                <w:bCs/>
                <w:sz w:val="20"/>
                <w:szCs w:val="20"/>
              </w:rPr>
            </w:pPr>
          </w:p>
          <w:p w:rsidR="004A0FFA" w:rsidRDefault="004A0FFA" w:rsidP="004A0FFA">
            <w:pPr>
              <w:autoSpaceDE w:val="0"/>
              <w:autoSpaceDN w:val="0"/>
              <w:adjustRightInd w:val="0"/>
              <w:spacing w:after="0" w:line="240" w:lineRule="auto"/>
              <w:rPr>
                <w:rFonts w:ascii="Arial" w:hAnsi="Arial" w:cs="Arial"/>
                <w:b/>
                <w:bCs/>
                <w:sz w:val="20"/>
                <w:szCs w:val="20"/>
              </w:rPr>
            </w:pPr>
            <w:r w:rsidRPr="004A0FFA">
              <w:rPr>
                <w:rFonts w:ascii="Arial" w:hAnsi="Arial" w:cs="Arial"/>
                <w:b/>
                <w:bCs/>
                <w:sz w:val="20"/>
                <w:szCs w:val="20"/>
              </w:rPr>
              <w:t>Essential Question</w:t>
            </w:r>
          </w:p>
          <w:p w:rsidR="001A599A" w:rsidRPr="00337A56" w:rsidRDefault="001A599A" w:rsidP="001A599A">
            <w:pPr>
              <w:pStyle w:val="Default"/>
              <w:rPr>
                <w:bCs/>
                <w:sz w:val="18"/>
                <w:szCs w:val="18"/>
              </w:rPr>
            </w:pPr>
            <w:r w:rsidRPr="00337A56">
              <w:rPr>
                <w:bCs/>
                <w:sz w:val="20"/>
                <w:szCs w:val="20"/>
              </w:rPr>
              <w:t>What are defining examples of enduring impacts from other cultures?</w:t>
            </w:r>
            <w:r w:rsidRPr="00337A56">
              <w:rPr>
                <w:bCs/>
                <w:sz w:val="18"/>
                <w:szCs w:val="18"/>
              </w:rPr>
              <w:t xml:space="preserve"> pc  </w:t>
            </w:r>
          </w:p>
          <w:p w:rsidR="004A0FFA" w:rsidRDefault="004A0FFA" w:rsidP="004A0FFA">
            <w:pPr>
              <w:autoSpaceDE w:val="0"/>
              <w:autoSpaceDN w:val="0"/>
              <w:adjustRightInd w:val="0"/>
              <w:spacing w:after="0" w:line="240" w:lineRule="auto"/>
              <w:rPr>
                <w:rFonts w:ascii="Arial" w:hAnsi="Arial" w:cs="Arial"/>
                <w:b/>
                <w:bCs/>
                <w:sz w:val="20"/>
                <w:szCs w:val="20"/>
              </w:rPr>
            </w:pPr>
          </w:p>
          <w:p w:rsidR="003A1DFA" w:rsidRDefault="003A1DFA" w:rsidP="004A0FFA">
            <w:pPr>
              <w:autoSpaceDE w:val="0"/>
              <w:autoSpaceDN w:val="0"/>
              <w:adjustRightInd w:val="0"/>
              <w:spacing w:after="0" w:line="240" w:lineRule="auto"/>
              <w:rPr>
                <w:rFonts w:ascii="Arial" w:hAnsi="Arial" w:cs="Arial"/>
                <w:b/>
                <w:bCs/>
                <w:sz w:val="20"/>
                <w:szCs w:val="20"/>
              </w:rPr>
            </w:pPr>
          </w:p>
          <w:p w:rsidR="001A599A" w:rsidRPr="001A599A" w:rsidRDefault="001A599A" w:rsidP="001A599A">
            <w:pPr>
              <w:pStyle w:val="Default"/>
              <w:rPr>
                <w:color w:val="auto"/>
                <w:sz w:val="18"/>
                <w:szCs w:val="18"/>
              </w:rPr>
            </w:pPr>
            <w:r w:rsidRPr="001A599A">
              <w:rPr>
                <w:color w:val="auto"/>
                <w:sz w:val="18"/>
                <w:szCs w:val="18"/>
              </w:rPr>
              <w:t>[</w:t>
            </w:r>
            <w:r w:rsidRPr="001A599A">
              <w:rPr>
                <w:b/>
                <w:color w:val="auto"/>
                <w:sz w:val="18"/>
                <w:szCs w:val="18"/>
              </w:rPr>
              <w:t>Note</w:t>
            </w:r>
            <w:r w:rsidRPr="001A599A">
              <w:rPr>
                <w:color w:val="auto"/>
                <w:sz w:val="18"/>
                <w:szCs w:val="18"/>
              </w:rPr>
              <w:t xml:space="preserve">: The cultures on both continents adapted to these exchanges. </w:t>
            </w:r>
          </w:p>
          <w:p w:rsidR="001A599A" w:rsidRPr="001A599A" w:rsidRDefault="001A599A" w:rsidP="001A599A">
            <w:pPr>
              <w:pStyle w:val="Default"/>
              <w:rPr>
                <w:color w:val="auto"/>
                <w:sz w:val="18"/>
                <w:szCs w:val="18"/>
              </w:rPr>
            </w:pPr>
            <w:r w:rsidRPr="001A599A">
              <w:rPr>
                <w:color w:val="auto"/>
                <w:sz w:val="18"/>
                <w:szCs w:val="18"/>
              </w:rPr>
              <w:t xml:space="preserve">For example, the </w:t>
            </w:r>
            <w:r w:rsidRPr="001A599A">
              <w:rPr>
                <w:color w:val="auto"/>
                <w:sz w:val="18"/>
                <w:szCs w:val="18"/>
                <w:u w:val="single"/>
              </w:rPr>
              <w:t>horse</w:t>
            </w:r>
            <w:r w:rsidRPr="001A599A">
              <w:rPr>
                <w:color w:val="auto"/>
                <w:sz w:val="18"/>
                <w:szCs w:val="18"/>
              </w:rPr>
              <w:t xml:space="preserve"> became essential to American Indian life, while the </w:t>
            </w:r>
            <w:r w:rsidRPr="001A599A">
              <w:rPr>
                <w:color w:val="auto"/>
                <w:sz w:val="18"/>
                <w:szCs w:val="18"/>
                <w:u w:val="single"/>
              </w:rPr>
              <w:t>potato</w:t>
            </w:r>
            <w:r w:rsidRPr="001A599A">
              <w:rPr>
                <w:color w:val="auto"/>
                <w:sz w:val="18"/>
                <w:szCs w:val="18"/>
              </w:rPr>
              <w:t xml:space="preserve"> became an integral part of the Irish diet</w:t>
            </w:r>
            <w:r w:rsidR="00F34F9E">
              <w:rPr>
                <w:color w:val="auto"/>
                <w:sz w:val="18"/>
                <w:szCs w:val="18"/>
              </w:rPr>
              <w:t>.</w:t>
            </w:r>
            <w:r w:rsidRPr="001A599A">
              <w:rPr>
                <w:color w:val="auto"/>
                <w:sz w:val="18"/>
                <w:szCs w:val="18"/>
              </w:rPr>
              <w:t xml:space="preserve">] </w:t>
            </w:r>
            <w:r w:rsidR="00253705">
              <w:rPr>
                <w:color w:val="auto"/>
                <w:sz w:val="18"/>
                <w:szCs w:val="18"/>
              </w:rPr>
              <w:t xml:space="preserve">   [fauna – flora] </w:t>
            </w:r>
            <w:r w:rsidRPr="001A599A">
              <w:rPr>
                <w:color w:val="auto"/>
                <w:sz w:val="18"/>
                <w:szCs w:val="18"/>
              </w:rPr>
              <w:t xml:space="preserve">pc </w:t>
            </w:r>
          </w:p>
          <w:p w:rsidR="004A0FFA" w:rsidRDefault="004A0FFA" w:rsidP="004A0FFA">
            <w:pPr>
              <w:autoSpaceDE w:val="0"/>
              <w:autoSpaceDN w:val="0"/>
              <w:adjustRightInd w:val="0"/>
              <w:spacing w:after="0" w:line="240" w:lineRule="auto"/>
              <w:rPr>
                <w:rFonts w:ascii="Arial" w:hAnsi="Arial" w:cs="Arial"/>
                <w:b/>
                <w:bCs/>
                <w:sz w:val="20"/>
                <w:szCs w:val="20"/>
              </w:rPr>
            </w:pPr>
          </w:p>
          <w:p w:rsidR="001A599A" w:rsidRDefault="001A599A" w:rsidP="004A0FFA">
            <w:pPr>
              <w:autoSpaceDE w:val="0"/>
              <w:autoSpaceDN w:val="0"/>
              <w:adjustRightInd w:val="0"/>
              <w:spacing w:after="0" w:line="240" w:lineRule="auto"/>
              <w:rPr>
                <w:rFonts w:ascii="Arial" w:hAnsi="Arial" w:cs="Arial"/>
                <w:b/>
                <w:bCs/>
                <w:sz w:val="20"/>
                <w:szCs w:val="20"/>
              </w:rPr>
            </w:pPr>
          </w:p>
          <w:p w:rsidR="001A599A" w:rsidRDefault="001A599A" w:rsidP="004A0FFA">
            <w:pPr>
              <w:autoSpaceDE w:val="0"/>
              <w:autoSpaceDN w:val="0"/>
              <w:adjustRightInd w:val="0"/>
              <w:spacing w:after="0" w:line="240" w:lineRule="auto"/>
              <w:rPr>
                <w:rFonts w:ascii="Arial" w:hAnsi="Arial" w:cs="Arial"/>
                <w:b/>
                <w:bCs/>
                <w:sz w:val="20"/>
                <w:szCs w:val="20"/>
              </w:rPr>
            </w:pPr>
          </w:p>
          <w:p w:rsidR="001A599A" w:rsidRDefault="001A599A" w:rsidP="004A0FFA">
            <w:pPr>
              <w:autoSpaceDE w:val="0"/>
              <w:autoSpaceDN w:val="0"/>
              <w:adjustRightInd w:val="0"/>
              <w:spacing w:after="0" w:line="240" w:lineRule="auto"/>
              <w:rPr>
                <w:rFonts w:ascii="Arial" w:hAnsi="Arial" w:cs="Arial"/>
                <w:b/>
                <w:bCs/>
                <w:sz w:val="20"/>
                <w:szCs w:val="20"/>
              </w:rPr>
            </w:pPr>
          </w:p>
          <w:p w:rsidR="00467E4F" w:rsidRPr="004A0FFA" w:rsidRDefault="00467E4F" w:rsidP="004A0FFA">
            <w:pPr>
              <w:autoSpaceDE w:val="0"/>
              <w:autoSpaceDN w:val="0"/>
              <w:adjustRightInd w:val="0"/>
              <w:spacing w:after="0" w:line="240" w:lineRule="auto"/>
              <w:rPr>
                <w:rFonts w:ascii="Arial" w:hAnsi="Arial" w:cs="Arial"/>
                <w:bCs/>
                <w:iCs/>
                <w:sz w:val="20"/>
                <w:szCs w:val="20"/>
              </w:rPr>
            </w:pPr>
            <w:r w:rsidRPr="00093B21">
              <w:rPr>
                <w:rFonts w:ascii="Arial" w:hAnsi="Arial" w:cs="Arial"/>
                <w:b/>
                <w:bCs/>
                <w:sz w:val="20"/>
                <w:szCs w:val="20"/>
              </w:rPr>
              <w:t>Connections</w:t>
            </w:r>
          </w:p>
          <w:p w:rsidR="00467E4F" w:rsidRDefault="00467E4F" w:rsidP="00093B21">
            <w:pPr>
              <w:pStyle w:val="Default"/>
              <w:rPr>
                <w:bCs/>
                <w:iCs/>
                <w:sz w:val="20"/>
                <w:szCs w:val="20"/>
              </w:rPr>
            </w:pPr>
          </w:p>
          <w:p w:rsidR="001A599A" w:rsidRDefault="001A599A" w:rsidP="00093B21">
            <w:pPr>
              <w:pStyle w:val="Default"/>
              <w:rPr>
                <w:bCs/>
                <w:iCs/>
                <w:sz w:val="20"/>
                <w:szCs w:val="20"/>
              </w:rPr>
            </w:pPr>
          </w:p>
          <w:p w:rsidR="001A599A" w:rsidRDefault="001A599A" w:rsidP="00093B21">
            <w:pPr>
              <w:pStyle w:val="Default"/>
              <w:rPr>
                <w:bCs/>
                <w:iCs/>
                <w:sz w:val="20"/>
                <w:szCs w:val="20"/>
              </w:rPr>
            </w:pPr>
          </w:p>
          <w:p w:rsidR="001A599A" w:rsidRDefault="001A599A" w:rsidP="00093B21">
            <w:pPr>
              <w:pStyle w:val="Default"/>
              <w:rPr>
                <w:bCs/>
                <w:iCs/>
                <w:sz w:val="20"/>
                <w:szCs w:val="20"/>
              </w:rPr>
            </w:pPr>
          </w:p>
          <w:p w:rsidR="001A599A" w:rsidRPr="00960590" w:rsidRDefault="001A599A" w:rsidP="001A599A">
            <w:pPr>
              <w:pStyle w:val="Default"/>
              <w:rPr>
                <w:bCs/>
                <w:iCs/>
                <w:sz w:val="20"/>
                <w:szCs w:val="20"/>
              </w:rPr>
            </w:pPr>
          </w:p>
        </w:tc>
      </w:tr>
    </w:tbl>
    <w:p w:rsidR="004A0FFA" w:rsidRDefault="004A0FFA" w:rsidP="00467E4F">
      <w:pPr>
        <w:spacing w:after="0"/>
        <w:rPr>
          <w:rFonts w:ascii="Arial" w:hAnsi="Arial" w:cs="Arial"/>
          <w:sz w:val="16"/>
          <w:szCs w:val="16"/>
        </w:rPr>
      </w:pPr>
    </w:p>
    <w:p w:rsidR="004A0FFA" w:rsidRDefault="004A0FFA">
      <w:pPr>
        <w:spacing w:after="0" w:line="240" w:lineRule="auto"/>
        <w:rPr>
          <w:rFonts w:ascii="Arial" w:hAnsi="Arial" w:cs="Arial"/>
          <w:sz w:val="16"/>
          <w:szCs w:val="16"/>
        </w:rPr>
      </w:pPr>
      <w:r>
        <w:rPr>
          <w:rFonts w:ascii="Arial" w:hAnsi="Arial" w:cs="Arial"/>
          <w:sz w:val="16"/>
          <w:szCs w:val="16"/>
        </w:rPr>
        <w:br w:type="page"/>
      </w:r>
    </w:p>
    <w:p w:rsidR="002231E0" w:rsidRDefault="000F6243" w:rsidP="00FB0665">
      <w:pPr>
        <w:tabs>
          <w:tab w:val="left" w:pos="900"/>
        </w:tabs>
        <w:spacing w:after="0" w:line="240" w:lineRule="auto"/>
        <w:rPr>
          <w:rFonts w:ascii="Arial" w:hAnsi="Arial" w:cs="Arial"/>
          <w:b/>
          <w:sz w:val="20"/>
          <w:szCs w:val="20"/>
        </w:rPr>
      </w:pPr>
      <w:r>
        <w:rPr>
          <w:rFonts w:ascii="Arial" w:hAnsi="Arial" w:cs="Arial"/>
          <w:b/>
          <w:sz w:val="20"/>
          <w:szCs w:val="20"/>
        </w:rPr>
        <w:lastRenderedPageBreak/>
        <w:t>HIST</w:t>
      </w:r>
    </w:p>
    <w:p w:rsidR="002231E0" w:rsidRPr="002231E0" w:rsidRDefault="002231E0" w:rsidP="004B529B">
      <w:pPr>
        <w:tabs>
          <w:tab w:val="left" w:pos="900"/>
        </w:tabs>
        <w:spacing w:after="0"/>
        <w:rPr>
          <w:rFonts w:ascii="Arial" w:hAnsi="Arial" w:cs="Arial"/>
          <w:b/>
          <w:sz w:val="8"/>
          <w:szCs w:val="8"/>
        </w:rPr>
      </w:pPr>
    </w:p>
    <w:p w:rsidR="000F6243" w:rsidRDefault="00960FD1" w:rsidP="000F6243">
      <w:pPr>
        <w:tabs>
          <w:tab w:val="left" w:pos="900"/>
        </w:tabs>
        <w:spacing w:after="0" w:line="240" w:lineRule="auto"/>
        <w:rPr>
          <w:rFonts w:ascii="Arial" w:hAnsi="Arial" w:cs="Arial"/>
          <w:b/>
          <w:bCs/>
          <w:iCs/>
          <w:sz w:val="20"/>
          <w:szCs w:val="20"/>
        </w:rPr>
      </w:pPr>
      <w:r w:rsidRPr="00283315">
        <w:rPr>
          <w:rFonts w:ascii="Arial" w:hAnsi="Arial" w:cs="Arial"/>
          <w:b/>
          <w:sz w:val="20"/>
          <w:szCs w:val="20"/>
        </w:rPr>
        <w:t>11</w:t>
      </w:r>
      <w:r w:rsidR="002231E0">
        <w:rPr>
          <w:rFonts w:ascii="Arial" w:hAnsi="Arial" w:cs="Arial"/>
          <w:b/>
          <w:sz w:val="20"/>
          <w:szCs w:val="20"/>
        </w:rPr>
        <w:t xml:space="preserve">.  </w:t>
      </w:r>
      <w:r w:rsidR="000F6243">
        <w:rPr>
          <w:rFonts w:ascii="Arial" w:hAnsi="Arial" w:cs="Arial"/>
          <w:b/>
          <w:bCs/>
          <w:iCs/>
          <w:sz w:val="20"/>
          <w:szCs w:val="20"/>
        </w:rPr>
        <w:t>The Columbian e</w:t>
      </w:r>
      <w:r w:rsidR="000F6243" w:rsidRPr="005328AD">
        <w:rPr>
          <w:rFonts w:ascii="Arial" w:hAnsi="Arial" w:cs="Arial"/>
          <w:b/>
          <w:bCs/>
          <w:iCs/>
          <w:sz w:val="20"/>
          <w:szCs w:val="20"/>
        </w:rPr>
        <w:t>xchange (e.g., the exchange of fauna, flora</w:t>
      </w:r>
      <w:r w:rsidR="000F6243" w:rsidRPr="005328AD">
        <w:rPr>
          <w:rFonts w:ascii="Arial" w:hAnsi="Arial" w:cs="Arial"/>
          <w:b/>
          <w:bCs/>
          <w:iCs/>
          <w:color w:val="FF0000"/>
          <w:sz w:val="20"/>
          <w:szCs w:val="20"/>
        </w:rPr>
        <w:t xml:space="preserve"> </w:t>
      </w:r>
      <w:r w:rsidR="000F6243" w:rsidRPr="005328AD">
        <w:rPr>
          <w:rFonts w:ascii="Arial" w:hAnsi="Arial" w:cs="Arial"/>
          <w:b/>
          <w:bCs/>
          <w:iCs/>
          <w:sz w:val="20"/>
          <w:szCs w:val="20"/>
        </w:rPr>
        <w:t>and</w:t>
      </w:r>
      <w:r w:rsidR="000F6243" w:rsidRPr="005328AD">
        <w:rPr>
          <w:rFonts w:ascii="Arial" w:hAnsi="Arial" w:cs="Arial"/>
          <w:b/>
          <w:bCs/>
          <w:iCs/>
          <w:color w:val="FF0000"/>
          <w:sz w:val="20"/>
          <w:szCs w:val="20"/>
        </w:rPr>
        <w:t xml:space="preserve"> </w:t>
      </w:r>
      <w:r w:rsidR="000F6243" w:rsidRPr="005328AD">
        <w:rPr>
          <w:rFonts w:ascii="Arial" w:hAnsi="Arial" w:cs="Arial"/>
          <w:b/>
          <w:bCs/>
          <w:iCs/>
          <w:sz w:val="20"/>
          <w:szCs w:val="20"/>
        </w:rPr>
        <w:t>pathogens)</w:t>
      </w:r>
      <w:r w:rsidR="000F6243" w:rsidRPr="00EC101F">
        <w:rPr>
          <w:rFonts w:ascii="Arial" w:hAnsi="Arial" w:cs="Arial"/>
          <w:bCs/>
          <w:iCs/>
          <w:sz w:val="20"/>
          <w:szCs w:val="20"/>
        </w:rPr>
        <w:t xml:space="preserve"> </w:t>
      </w:r>
      <w:r w:rsidR="000F6243" w:rsidRPr="000F6243">
        <w:rPr>
          <w:rFonts w:ascii="Arial" w:hAnsi="Arial" w:cs="Arial"/>
          <w:b/>
          <w:bCs/>
          <w:iCs/>
          <w:sz w:val="20"/>
          <w:szCs w:val="20"/>
        </w:rPr>
        <w:t>among</w:t>
      </w:r>
      <w:r w:rsidR="000F6243" w:rsidRPr="000F6243">
        <w:rPr>
          <w:rFonts w:ascii="Arial" w:hAnsi="Arial" w:cs="Arial"/>
          <w:bCs/>
          <w:iCs/>
          <w:sz w:val="20"/>
          <w:szCs w:val="20"/>
        </w:rPr>
        <w:t xml:space="preserve"> </w:t>
      </w:r>
      <w:r w:rsidR="000F6243" w:rsidRPr="005328AD">
        <w:rPr>
          <w:rFonts w:ascii="Arial" w:hAnsi="Arial" w:cs="Arial"/>
          <w:b/>
          <w:bCs/>
          <w:iCs/>
          <w:sz w:val="20"/>
          <w:szCs w:val="20"/>
        </w:rPr>
        <w:t>previously unconnected parts of the world reshaped societies</w:t>
      </w:r>
    </w:p>
    <w:p w:rsidR="00960FD1" w:rsidRPr="00283315" w:rsidRDefault="000F6243" w:rsidP="000F6243">
      <w:pPr>
        <w:tabs>
          <w:tab w:val="left" w:pos="900"/>
        </w:tabs>
        <w:spacing w:after="0" w:line="240" w:lineRule="auto"/>
        <w:rPr>
          <w:rFonts w:ascii="Arial" w:hAnsi="Arial" w:cs="Arial"/>
          <w:sz w:val="20"/>
          <w:szCs w:val="20"/>
        </w:rPr>
      </w:pPr>
      <w:r>
        <w:rPr>
          <w:rFonts w:ascii="Arial" w:hAnsi="Arial" w:cs="Arial"/>
          <w:b/>
          <w:bCs/>
          <w:iCs/>
          <w:sz w:val="20"/>
          <w:szCs w:val="20"/>
        </w:rPr>
        <w:t xml:space="preserve">       </w:t>
      </w:r>
      <w:r w:rsidRPr="005328AD">
        <w:rPr>
          <w:rFonts w:ascii="Arial" w:hAnsi="Arial" w:cs="Arial"/>
          <w:b/>
          <w:bCs/>
          <w:iCs/>
          <w:sz w:val="20"/>
          <w:szCs w:val="20"/>
        </w:rPr>
        <w:t xml:space="preserve"> in ways still evident today.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3"/>
        <w:gridCol w:w="10627"/>
      </w:tblGrid>
      <w:tr w:rsidR="00960FD1" w:rsidRPr="00283315" w:rsidTr="000F6243">
        <w:trPr>
          <w:trHeight w:val="2840"/>
        </w:trPr>
        <w:tc>
          <w:tcPr>
            <w:tcW w:w="3798" w:type="dxa"/>
          </w:tcPr>
          <w:p w:rsidR="00960FD1" w:rsidRPr="00283315" w:rsidRDefault="00960FD1" w:rsidP="00134295">
            <w:pPr>
              <w:spacing w:after="0"/>
              <w:rPr>
                <w:rFonts w:ascii="Arial" w:hAnsi="Arial" w:cs="Arial"/>
                <w:b/>
                <w:sz w:val="20"/>
                <w:szCs w:val="20"/>
              </w:rPr>
            </w:pPr>
            <w:r w:rsidRPr="00283315">
              <w:rPr>
                <w:rFonts w:ascii="Arial" w:hAnsi="Arial" w:cs="Arial"/>
                <w:b/>
                <w:sz w:val="20"/>
                <w:szCs w:val="20"/>
              </w:rPr>
              <w:t>Vocabulary</w:t>
            </w:r>
          </w:p>
          <w:p w:rsidR="000F6243" w:rsidRDefault="00C853CB" w:rsidP="00B9137C">
            <w:pPr>
              <w:numPr>
                <w:ilvl w:val="0"/>
                <w:numId w:val="6"/>
              </w:numPr>
              <w:spacing w:after="0" w:line="240" w:lineRule="auto"/>
              <w:rPr>
                <w:rFonts w:ascii="Arial" w:hAnsi="Arial" w:cs="Arial"/>
                <w:sz w:val="20"/>
                <w:szCs w:val="20"/>
              </w:rPr>
            </w:pPr>
            <w:r>
              <w:rPr>
                <w:rFonts w:ascii="Arial" w:hAnsi="Arial" w:cs="Arial"/>
                <w:sz w:val="20"/>
                <w:szCs w:val="20"/>
              </w:rPr>
              <w:t>Columbian e</w:t>
            </w:r>
            <w:r w:rsidR="000F6243">
              <w:rPr>
                <w:rFonts w:ascii="Arial" w:hAnsi="Arial" w:cs="Arial"/>
                <w:sz w:val="20"/>
                <w:szCs w:val="20"/>
              </w:rPr>
              <w:t>xchange</w:t>
            </w:r>
          </w:p>
          <w:p w:rsidR="000F6243" w:rsidRDefault="000F6243" w:rsidP="00B9137C">
            <w:pPr>
              <w:numPr>
                <w:ilvl w:val="0"/>
                <w:numId w:val="6"/>
              </w:numPr>
              <w:spacing w:after="0" w:line="240" w:lineRule="auto"/>
              <w:rPr>
                <w:rFonts w:ascii="Arial" w:hAnsi="Arial" w:cs="Arial"/>
                <w:sz w:val="20"/>
                <w:szCs w:val="20"/>
              </w:rPr>
            </w:pPr>
            <w:r>
              <w:rPr>
                <w:rFonts w:ascii="Arial" w:hAnsi="Arial" w:cs="Arial"/>
                <w:sz w:val="20"/>
                <w:szCs w:val="20"/>
              </w:rPr>
              <w:t>Fauna [plants]</w:t>
            </w:r>
          </w:p>
          <w:p w:rsidR="000F6243" w:rsidRDefault="000F6243" w:rsidP="00B9137C">
            <w:pPr>
              <w:numPr>
                <w:ilvl w:val="0"/>
                <w:numId w:val="6"/>
              </w:numPr>
              <w:spacing w:after="0" w:line="240" w:lineRule="auto"/>
              <w:rPr>
                <w:rFonts w:ascii="Arial" w:hAnsi="Arial" w:cs="Arial"/>
                <w:sz w:val="20"/>
                <w:szCs w:val="20"/>
              </w:rPr>
            </w:pPr>
            <w:r>
              <w:rPr>
                <w:rFonts w:ascii="Arial" w:hAnsi="Arial" w:cs="Arial"/>
                <w:sz w:val="20"/>
                <w:szCs w:val="20"/>
              </w:rPr>
              <w:t>Flora [animals]</w:t>
            </w:r>
          </w:p>
          <w:p w:rsidR="000F6243" w:rsidRDefault="000F6243" w:rsidP="00B9137C">
            <w:pPr>
              <w:numPr>
                <w:ilvl w:val="0"/>
                <w:numId w:val="6"/>
              </w:numPr>
              <w:spacing w:after="0" w:line="240" w:lineRule="auto"/>
              <w:rPr>
                <w:rFonts w:ascii="Arial" w:hAnsi="Arial" w:cs="Arial"/>
                <w:sz w:val="20"/>
                <w:szCs w:val="20"/>
              </w:rPr>
            </w:pPr>
            <w:r>
              <w:rPr>
                <w:rFonts w:ascii="Arial" w:hAnsi="Arial" w:cs="Arial"/>
                <w:sz w:val="20"/>
                <w:szCs w:val="20"/>
              </w:rPr>
              <w:t>Pathogens (diseases)</w:t>
            </w:r>
          </w:p>
          <w:p w:rsidR="000F6243" w:rsidRPr="00BA758C" w:rsidRDefault="000F6243" w:rsidP="00B9137C">
            <w:pPr>
              <w:numPr>
                <w:ilvl w:val="0"/>
                <w:numId w:val="6"/>
              </w:numPr>
              <w:spacing w:after="0" w:line="240" w:lineRule="auto"/>
              <w:rPr>
                <w:rFonts w:ascii="Arial" w:hAnsi="Arial" w:cs="Arial"/>
                <w:sz w:val="20"/>
                <w:szCs w:val="20"/>
              </w:rPr>
            </w:pPr>
            <w:r>
              <w:rPr>
                <w:rFonts w:ascii="Arial" w:hAnsi="Arial" w:cs="Arial"/>
                <w:sz w:val="20"/>
                <w:szCs w:val="20"/>
              </w:rPr>
              <w:t>Communicable diseases</w:t>
            </w:r>
          </w:p>
          <w:p w:rsidR="000F6243" w:rsidRDefault="000F6243" w:rsidP="00B9137C">
            <w:pPr>
              <w:numPr>
                <w:ilvl w:val="0"/>
                <w:numId w:val="6"/>
              </w:numPr>
              <w:spacing w:after="0" w:line="240" w:lineRule="auto"/>
              <w:rPr>
                <w:rFonts w:ascii="Arial" w:hAnsi="Arial" w:cs="Arial"/>
                <w:sz w:val="20"/>
                <w:szCs w:val="20"/>
              </w:rPr>
            </w:pPr>
            <w:r>
              <w:rPr>
                <w:rFonts w:ascii="Arial" w:hAnsi="Arial" w:cs="Arial"/>
                <w:sz w:val="20"/>
                <w:szCs w:val="20"/>
              </w:rPr>
              <w:t>Honeybees</w:t>
            </w:r>
          </w:p>
          <w:p w:rsidR="00960FD1" w:rsidRPr="00283315" w:rsidRDefault="00960FD1" w:rsidP="000F6243">
            <w:pPr>
              <w:spacing w:after="0" w:line="240" w:lineRule="auto"/>
              <w:rPr>
                <w:sz w:val="20"/>
                <w:szCs w:val="20"/>
              </w:rPr>
            </w:pPr>
          </w:p>
        </w:tc>
        <w:tc>
          <w:tcPr>
            <w:tcW w:w="10800" w:type="dxa"/>
          </w:tcPr>
          <w:p w:rsidR="00960FD1" w:rsidRDefault="00283315" w:rsidP="00006F72">
            <w:pPr>
              <w:spacing w:after="0" w:line="240" w:lineRule="auto"/>
              <w:rPr>
                <w:rFonts w:ascii="Arial" w:hAnsi="Arial" w:cs="Arial"/>
                <w:b/>
                <w:sz w:val="20"/>
                <w:szCs w:val="20"/>
              </w:rPr>
            </w:pPr>
            <w:r>
              <w:rPr>
                <w:rFonts w:ascii="Arial" w:hAnsi="Arial" w:cs="Arial"/>
                <w:b/>
                <w:sz w:val="20"/>
                <w:szCs w:val="20"/>
              </w:rPr>
              <w:t>I Can Statements</w:t>
            </w:r>
          </w:p>
          <w:p w:rsidR="002231E0" w:rsidRPr="00283315" w:rsidRDefault="002231E0" w:rsidP="00006F72">
            <w:pPr>
              <w:spacing w:after="0" w:line="240" w:lineRule="auto"/>
              <w:rPr>
                <w:rFonts w:ascii="Arial" w:hAnsi="Arial" w:cs="Arial"/>
                <w:b/>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to the required level in the Expectation for Learning.</w:t>
            </w:r>
          </w:p>
          <w:p w:rsidR="000F6243" w:rsidRDefault="000F6243" w:rsidP="00B9137C">
            <w:pPr>
              <w:numPr>
                <w:ilvl w:val="0"/>
                <w:numId w:val="6"/>
              </w:numPr>
              <w:spacing w:after="0" w:line="240" w:lineRule="auto"/>
              <w:rPr>
                <w:rFonts w:ascii="Arial" w:hAnsi="Arial" w:cs="Arial"/>
                <w:sz w:val="20"/>
                <w:szCs w:val="20"/>
              </w:rPr>
            </w:pPr>
            <w:r>
              <w:rPr>
                <w:rFonts w:ascii="Arial" w:hAnsi="Arial" w:cs="Arial"/>
                <w:sz w:val="20"/>
                <w:szCs w:val="20"/>
              </w:rPr>
              <w:t>I can define the Columbian exchange. (the exchange of fauna, flora and pathogens)</w:t>
            </w:r>
          </w:p>
          <w:p w:rsidR="000F6243" w:rsidRDefault="000F6243"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identify examples of European </w:t>
            </w:r>
            <w:r w:rsidRPr="00E36D10">
              <w:rPr>
                <w:rFonts w:ascii="Arial" w:hAnsi="Arial" w:cs="Arial"/>
                <w:sz w:val="20"/>
                <w:szCs w:val="20"/>
                <w:u w:val="single"/>
              </w:rPr>
              <w:t>fauna</w:t>
            </w:r>
            <w:r>
              <w:rPr>
                <w:rFonts w:ascii="Arial" w:hAnsi="Arial" w:cs="Arial"/>
                <w:sz w:val="20"/>
                <w:szCs w:val="20"/>
              </w:rPr>
              <w:t xml:space="preserve"> from the Columbian exchange. </w:t>
            </w:r>
          </w:p>
          <w:p w:rsidR="000F6243" w:rsidRDefault="000F6243"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describe examples of European </w:t>
            </w:r>
            <w:r w:rsidRPr="00E36D10">
              <w:rPr>
                <w:rFonts w:ascii="Arial" w:hAnsi="Arial" w:cs="Arial"/>
                <w:sz w:val="20"/>
                <w:szCs w:val="20"/>
                <w:u w:val="single"/>
              </w:rPr>
              <w:t>f</w:t>
            </w:r>
            <w:r>
              <w:rPr>
                <w:rFonts w:ascii="Arial" w:hAnsi="Arial" w:cs="Arial"/>
                <w:sz w:val="20"/>
                <w:szCs w:val="20"/>
                <w:u w:val="single"/>
              </w:rPr>
              <w:t>lora</w:t>
            </w:r>
            <w:r>
              <w:rPr>
                <w:rFonts w:ascii="Arial" w:hAnsi="Arial" w:cs="Arial"/>
                <w:sz w:val="20"/>
                <w:szCs w:val="20"/>
              </w:rPr>
              <w:t xml:space="preserve"> from the Columbian exchange. </w:t>
            </w:r>
          </w:p>
          <w:p w:rsidR="000F6243" w:rsidRPr="00E36D10" w:rsidRDefault="000F6243"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identify examples of European </w:t>
            </w:r>
            <w:r>
              <w:rPr>
                <w:rFonts w:ascii="Arial" w:hAnsi="Arial" w:cs="Arial"/>
                <w:sz w:val="20"/>
                <w:szCs w:val="20"/>
                <w:u w:val="single"/>
              </w:rPr>
              <w:t>pathogens</w:t>
            </w:r>
            <w:r>
              <w:rPr>
                <w:rFonts w:ascii="Arial" w:hAnsi="Arial" w:cs="Arial"/>
                <w:sz w:val="20"/>
                <w:szCs w:val="20"/>
              </w:rPr>
              <w:t xml:space="preserve"> and their impact from the Columbian exchange. </w:t>
            </w:r>
          </w:p>
          <w:p w:rsidR="000F6243" w:rsidRDefault="000F6243"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identify examples of American Indian </w:t>
            </w:r>
            <w:r w:rsidRPr="00E36D10">
              <w:rPr>
                <w:rFonts w:ascii="Arial" w:hAnsi="Arial" w:cs="Arial"/>
                <w:sz w:val="20"/>
                <w:szCs w:val="20"/>
                <w:u w:val="single"/>
              </w:rPr>
              <w:t>fauna</w:t>
            </w:r>
            <w:r>
              <w:rPr>
                <w:rFonts w:ascii="Arial" w:hAnsi="Arial" w:cs="Arial"/>
                <w:sz w:val="20"/>
                <w:szCs w:val="20"/>
              </w:rPr>
              <w:t xml:space="preserve"> from the Columbian exchange. </w:t>
            </w:r>
          </w:p>
          <w:p w:rsidR="000F6243" w:rsidRDefault="000F6243"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identify examples of American Indian </w:t>
            </w:r>
            <w:r w:rsidRPr="00E36D10">
              <w:rPr>
                <w:rFonts w:ascii="Arial" w:hAnsi="Arial" w:cs="Arial"/>
                <w:sz w:val="20"/>
                <w:szCs w:val="20"/>
                <w:u w:val="single"/>
              </w:rPr>
              <w:t>f</w:t>
            </w:r>
            <w:r>
              <w:rPr>
                <w:rFonts w:ascii="Arial" w:hAnsi="Arial" w:cs="Arial"/>
                <w:sz w:val="20"/>
                <w:szCs w:val="20"/>
                <w:u w:val="single"/>
              </w:rPr>
              <w:t>lora</w:t>
            </w:r>
            <w:r>
              <w:rPr>
                <w:rFonts w:ascii="Arial" w:hAnsi="Arial" w:cs="Arial"/>
                <w:sz w:val="20"/>
                <w:szCs w:val="20"/>
              </w:rPr>
              <w:t xml:space="preserve"> from the Columbian exchange. </w:t>
            </w:r>
          </w:p>
          <w:p w:rsidR="000F6243" w:rsidRPr="00E36D10" w:rsidRDefault="000F6243"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identify examples of American Indian </w:t>
            </w:r>
            <w:r>
              <w:rPr>
                <w:rFonts w:ascii="Arial" w:hAnsi="Arial" w:cs="Arial"/>
                <w:sz w:val="20"/>
                <w:szCs w:val="20"/>
                <w:u w:val="single"/>
              </w:rPr>
              <w:t>pathogens</w:t>
            </w:r>
            <w:r>
              <w:rPr>
                <w:rFonts w:ascii="Arial" w:hAnsi="Arial" w:cs="Arial"/>
                <w:sz w:val="20"/>
                <w:szCs w:val="20"/>
              </w:rPr>
              <w:t xml:space="preserve"> from the Columbian exchange. </w:t>
            </w:r>
          </w:p>
          <w:p w:rsidR="000F6243" w:rsidRDefault="000F6243" w:rsidP="00B9137C">
            <w:pPr>
              <w:numPr>
                <w:ilvl w:val="0"/>
                <w:numId w:val="6"/>
              </w:numPr>
              <w:spacing w:after="0" w:line="240" w:lineRule="auto"/>
              <w:rPr>
                <w:rFonts w:ascii="Arial" w:hAnsi="Arial" w:cs="Arial"/>
                <w:sz w:val="20"/>
                <w:szCs w:val="20"/>
              </w:rPr>
            </w:pPr>
            <w:r>
              <w:rPr>
                <w:rFonts w:ascii="Arial" w:hAnsi="Arial" w:cs="Arial"/>
                <w:sz w:val="20"/>
                <w:szCs w:val="20"/>
              </w:rPr>
              <w:t>I can explain the significance of the impact Columbian exchange.  (horse and the potato)</w:t>
            </w:r>
          </w:p>
          <w:p w:rsidR="00960FD1" w:rsidRPr="00283315" w:rsidRDefault="000F6243" w:rsidP="00B9137C">
            <w:pPr>
              <w:numPr>
                <w:ilvl w:val="0"/>
                <w:numId w:val="1"/>
              </w:numPr>
              <w:spacing w:after="0" w:line="240" w:lineRule="auto"/>
              <w:rPr>
                <w:rFonts w:ascii="Arial" w:hAnsi="Arial" w:cs="Arial"/>
                <w:sz w:val="20"/>
                <w:szCs w:val="20"/>
              </w:rPr>
            </w:pPr>
            <w:r>
              <w:rPr>
                <w:rFonts w:ascii="Arial" w:hAnsi="Arial" w:cs="Arial"/>
                <w:sz w:val="20"/>
                <w:szCs w:val="20"/>
              </w:rPr>
              <w:t xml:space="preserve">I can explain lasting impacts of the Columbian exchange. </w:t>
            </w:r>
            <w:r w:rsidR="002231E0">
              <w:rPr>
                <w:rFonts w:ascii="Arial" w:hAnsi="Arial" w:cs="Arial"/>
                <w:sz w:val="20"/>
                <w:szCs w:val="20"/>
              </w:rPr>
              <w:t xml:space="preserve"> </w:t>
            </w:r>
          </w:p>
        </w:tc>
      </w:tr>
    </w:tbl>
    <w:p w:rsidR="00960FD1" w:rsidRPr="000E77E7" w:rsidRDefault="00960FD1" w:rsidP="00960FD1">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960FD1" w:rsidRPr="00283315" w:rsidTr="00462C13">
        <w:tc>
          <w:tcPr>
            <w:tcW w:w="7308" w:type="dxa"/>
            <w:shd w:val="clear" w:color="auto" w:fill="auto"/>
          </w:tcPr>
          <w:p w:rsidR="002231E0" w:rsidRPr="00E81253" w:rsidRDefault="002231E0" w:rsidP="002231E0">
            <w:pPr>
              <w:spacing w:after="0" w:line="240" w:lineRule="auto"/>
              <w:rPr>
                <w:rFonts w:ascii="Arial" w:hAnsi="Arial" w:cs="Arial"/>
                <w:sz w:val="20"/>
                <w:szCs w:val="20"/>
              </w:rPr>
            </w:pPr>
            <w:r>
              <w:rPr>
                <w:rFonts w:ascii="Arial" w:hAnsi="Arial" w:cs="Arial"/>
                <w:b/>
                <w:sz w:val="20"/>
                <w:szCs w:val="20"/>
              </w:rPr>
              <w:t>S</w:t>
            </w:r>
            <w:r w:rsidRPr="00E81253">
              <w:rPr>
                <w:rFonts w:ascii="Arial" w:hAnsi="Arial" w:cs="Arial"/>
                <w:b/>
                <w:sz w:val="20"/>
                <w:szCs w:val="20"/>
              </w:rPr>
              <w:t>ESC Lessons and other Potential Resources</w:t>
            </w:r>
          </w:p>
          <w:p w:rsidR="00BF5304" w:rsidRPr="002231E0" w:rsidRDefault="00BF5304" w:rsidP="00B9137C">
            <w:pPr>
              <w:pStyle w:val="ListParagraph"/>
              <w:numPr>
                <w:ilvl w:val="0"/>
                <w:numId w:val="1"/>
              </w:numPr>
              <w:spacing w:after="0" w:line="240" w:lineRule="auto"/>
              <w:rPr>
                <w:rFonts w:ascii="Arial" w:hAnsi="Arial" w:cs="Arial"/>
                <w:sz w:val="20"/>
                <w:szCs w:val="20"/>
              </w:rPr>
            </w:pPr>
          </w:p>
          <w:p w:rsidR="00960FD1" w:rsidRPr="00283315" w:rsidRDefault="00960FD1" w:rsidP="00134295">
            <w:pPr>
              <w:spacing w:after="0" w:line="240" w:lineRule="auto"/>
              <w:rPr>
                <w:rFonts w:ascii="Arial" w:hAnsi="Arial" w:cs="Arial"/>
                <w:sz w:val="20"/>
                <w:szCs w:val="20"/>
              </w:rPr>
            </w:pPr>
          </w:p>
          <w:p w:rsidR="00960FD1" w:rsidRPr="00283315" w:rsidRDefault="00960FD1" w:rsidP="00BF5304">
            <w:pPr>
              <w:spacing w:after="0" w:line="240" w:lineRule="auto"/>
              <w:ind w:left="360"/>
              <w:rPr>
                <w:rFonts w:ascii="Arial" w:hAnsi="Arial" w:cs="Arial"/>
                <w:sz w:val="20"/>
                <w:szCs w:val="20"/>
              </w:rPr>
            </w:pPr>
          </w:p>
        </w:tc>
        <w:tc>
          <w:tcPr>
            <w:tcW w:w="7290" w:type="dxa"/>
            <w:shd w:val="clear" w:color="auto" w:fill="auto"/>
          </w:tcPr>
          <w:p w:rsidR="002231E0" w:rsidRPr="00E81253" w:rsidRDefault="002231E0" w:rsidP="002231E0">
            <w:pPr>
              <w:spacing w:after="0" w:line="240" w:lineRule="auto"/>
              <w:rPr>
                <w:rFonts w:ascii="Arial" w:hAnsi="Arial" w:cs="Arial"/>
                <w:b/>
                <w:sz w:val="20"/>
                <w:szCs w:val="20"/>
              </w:rPr>
            </w:pPr>
            <w:r w:rsidRPr="00E81253">
              <w:rPr>
                <w:rFonts w:ascii="Arial" w:hAnsi="Arial" w:cs="Arial"/>
                <w:b/>
                <w:sz w:val="20"/>
                <w:szCs w:val="20"/>
              </w:rPr>
              <w:t>District Resources and Teaching Suggestions</w:t>
            </w:r>
          </w:p>
          <w:p w:rsidR="00BF5304" w:rsidRPr="00283315" w:rsidRDefault="00BF5304" w:rsidP="00B9137C">
            <w:pPr>
              <w:numPr>
                <w:ilvl w:val="0"/>
                <w:numId w:val="2"/>
              </w:numPr>
              <w:spacing w:after="0" w:line="240" w:lineRule="auto"/>
              <w:rPr>
                <w:rFonts w:ascii="Arial" w:hAnsi="Arial" w:cs="Arial"/>
                <w:sz w:val="20"/>
                <w:szCs w:val="20"/>
              </w:rPr>
            </w:pPr>
          </w:p>
          <w:p w:rsidR="00960FD1" w:rsidRPr="00283315" w:rsidRDefault="00960FD1" w:rsidP="00BF5304">
            <w:pPr>
              <w:spacing w:after="0" w:line="240" w:lineRule="auto"/>
              <w:rPr>
                <w:rFonts w:ascii="Arial" w:hAnsi="Arial" w:cs="Arial"/>
                <w:sz w:val="20"/>
                <w:szCs w:val="20"/>
              </w:rPr>
            </w:pPr>
          </w:p>
        </w:tc>
      </w:tr>
    </w:tbl>
    <w:p w:rsidR="00960FD1" w:rsidRPr="00960590" w:rsidRDefault="00960FD1" w:rsidP="00467E4F">
      <w:pPr>
        <w:spacing w:after="0"/>
        <w:rPr>
          <w:rFonts w:ascii="Arial" w:hAnsi="Arial" w:cs="Arial"/>
          <w:sz w:val="12"/>
          <w:szCs w:val="12"/>
        </w:rPr>
      </w:pPr>
    </w:p>
    <w:p w:rsidR="00960FD1" w:rsidRPr="00960590" w:rsidRDefault="00960FD1" w:rsidP="00467E4F">
      <w:pPr>
        <w:spacing w:after="0"/>
        <w:rPr>
          <w:rFonts w:ascii="Arial" w:hAnsi="Arial" w:cs="Arial"/>
          <w:sz w:val="12"/>
          <w:szCs w:val="12"/>
        </w:rPr>
      </w:pPr>
    </w:p>
    <w:p w:rsidR="00467E4F" w:rsidRPr="00960590" w:rsidRDefault="00467E4F" w:rsidP="00467E4F">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5"/>
        <w:gridCol w:w="7197"/>
      </w:tblGrid>
      <w:tr w:rsidR="00467E4F" w:rsidRPr="00960590" w:rsidTr="0020778D">
        <w:trPr>
          <w:trHeight w:val="350"/>
        </w:trPr>
        <w:tc>
          <w:tcPr>
            <w:tcW w:w="1278" w:type="dxa"/>
            <w:vAlign w:val="center"/>
          </w:tcPr>
          <w:p w:rsidR="00467E4F" w:rsidRPr="00960590" w:rsidRDefault="00467E4F" w:rsidP="0020778D">
            <w:pPr>
              <w:pStyle w:val="Default"/>
              <w:rPr>
                <w:sz w:val="20"/>
                <w:szCs w:val="20"/>
              </w:rPr>
            </w:pPr>
            <w:r w:rsidRPr="00960590">
              <w:rPr>
                <w:b/>
                <w:bCs/>
                <w:sz w:val="20"/>
                <w:szCs w:val="20"/>
              </w:rPr>
              <w:lastRenderedPageBreak/>
              <w:t xml:space="preserve">Strand </w:t>
            </w:r>
          </w:p>
        </w:tc>
        <w:tc>
          <w:tcPr>
            <w:tcW w:w="13338" w:type="dxa"/>
            <w:gridSpan w:val="2"/>
            <w:vAlign w:val="center"/>
          </w:tcPr>
          <w:p w:rsidR="00467E4F" w:rsidRPr="00960590" w:rsidRDefault="00125667" w:rsidP="00656FDD">
            <w:pPr>
              <w:pStyle w:val="Default"/>
              <w:rPr>
                <w:color w:val="auto"/>
                <w:sz w:val="20"/>
                <w:szCs w:val="20"/>
              </w:rPr>
            </w:pPr>
            <w:r w:rsidRPr="00C043A1">
              <w:rPr>
                <w:b/>
                <w:bCs/>
                <w:i/>
                <w:iCs/>
                <w:sz w:val="20"/>
                <w:szCs w:val="20"/>
              </w:rPr>
              <w:t>Geography</w:t>
            </w:r>
          </w:p>
        </w:tc>
      </w:tr>
      <w:tr w:rsidR="00467E4F" w:rsidRPr="00960590" w:rsidTr="00125667">
        <w:trPr>
          <w:trHeight w:val="302"/>
        </w:trPr>
        <w:tc>
          <w:tcPr>
            <w:tcW w:w="1278" w:type="dxa"/>
          </w:tcPr>
          <w:p w:rsidR="00467E4F" w:rsidRPr="00960590" w:rsidRDefault="00467E4F" w:rsidP="00125667">
            <w:pPr>
              <w:pStyle w:val="Default"/>
              <w:spacing w:before="40"/>
              <w:rPr>
                <w:sz w:val="20"/>
                <w:szCs w:val="20"/>
              </w:rPr>
            </w:pPr>
            <w:r w:rsidRPr="00960590">
              <w:rPr>
                <w:b/>
                <w:bCs/>
                <w:sz w:val="20"/>
                <w:szCs w:val="20"/>
              </w:rPr>
              <w:t xml:space="preserve">Topic </w:t>
            </w:r>
          </w:p>
        </w:tc>
        <w:tc>
          <w:tcPr>
            <w:tcW w:w="13338" w:type="dxa"/>
            <w:gridSpan w:val="2"/>
            <w:vAlign w:val="center"/>
          </w:tcPr>
          <w:p w:rsidR="00467E4F" w:rsidRPr="00960590" w:rsidRDefault="00125667" w:rsidP="00125667">
            <w:pPr>
              <w:pStyle w:val="Default"/>
              <w:spacing w:before="40"/>
              <w:rPr>
                <w:color w:val="auto"/>
                <w:sz w:val="20"/>
                <w:szCs w:val="20"/>
              </w:rPr>
            </w:pPr>
            <w:r w:rsidRPr="00D7190A">
              <w:rPr>
                <w:b/>
                <w:bCs/>
                <w:i/>
                <w:iCs/>
                <w:color w:val="auto"/>
                <w:sz w:val="20"/>
                <w:szCs w:val="20"/>
              </w:rPr>
              <w:t xml:space="preserve">Spatial Thinking </w:t>
            </w:r>
            <w:r>
              <w:rPr>
                <w:b/>
                <w:bCs/>
                <w:i/>
                <w:iCs/>
                <w:color w:val="auto"/>
                <w:sz w:val="20"/>
                <w:szCs w:val="20"/>
              </w:rPr>
              <w:t>and Skills</w:t>
            </w:r>
          </w:p>
        </w:tc>
      </w:tr>
      <w:tr w:rsidR="00467E4F" w:rsidRPr="00960590" w:rsidTr="002C64A6">
        <w:trPr>
          <w:trHeight w:val="527"/>
        </w:trPr>
        <w:tc>
          <w:tcPr>
            <w:tcW w:w="1278" w:type="dxa"/>
            <w:vAlign w:val="center"/>
          </w:tcPr>
          <w:p w:rsidR="00467E4F" w:rsidRPr="00960590" w:rsidRDefault="00467E4F" w:rsidP="0020778D">
            <w:pPr>
              <w:pStyle w:val="Default"/>
              <w:rPr>
                <w:sz w:val="20"/>
                <w:szCs w:val="20"/>
              </w:rPr>
            </w:pPr>
            <w:r w:rsidRPr="00960590">
              <w:rPr>
                <w:b/>
                <w:bCs/>
                <w:sz w:val="20"/>
                <w:szCs w:val="20"/>
              </w:rPr>
              <w:t xml:space="preserve">Content Statement </w:t>
            </w:r>
          </w:p>
        </w:tc>
        <w:tc>
          <w:tcPr>
            <w:tcW w:w="13338" w:type="dxa"/>
            <w:gridSpan w:val="2"/>
            <w:vAlign w:val="center"/>
          </w:tcPr>
          <w:p w:rsidR="00125667" w:rsidRPr="00960590" w:rsidRDefault="00656FDD" w:rsidP="002C64A6">
            <w:pPr>
              <w:pStyle w:val="Default"/>
              <w:tabs>
                <w:tab w:val="left" w:pos="335"/>
              </w:tabs>
              <w:spacing w:before="40"/>
              <w:ind w:left="331" w:hanging="331"/>
              <w:rPr>
                <w:sz w:val="20"/>
                <w:szCs w:val="20"/>
              </w:rPr>
            </w:pPr>
            <w:r>
              <w:rPr>
                <w:b/>
                <w:bCs/>
                <w:i/>
                <w:iCs/>
                <w:sz w:val="20"/>
                <w:szCs w:val="20"/>
              </w:rPr>
              <w:t xml:space="preserve"> </w:t>
            </w:r>
            <w:r w:rsidR="00DB5D6E" w:rsidRPr="00960590">
              <w:rPr>
                <w:b/>
                <w:bCs/>
                <w:i/>
                <w:iCs/>
                <w:sz w:val="20"/>
                <w:szCs w:val="20"/>
              </w:rPr>
              <w:t xml:space="preserve">12. </w:t>
            </w:r>
            <w:r w:rsidR="00125667">
              <w:rPr>
                <w:b/>
                <w:bCs/>
                <w:i/>
                <w:iCs/>
                <w:sz w:val="20"/>
                <w:szCs w:val="20"/>
              </w:rPr>
              <w:t xml:space="preserve"> </w:t>
            </w:r>
            <w:r w:rsidR="00125667" w:rsidRPr="00C043A1">
              <w:rPr>
                <w:b/>
                <w:bCs/>
                <w:i/>
                <w:iCs/>
                <w:sz w:val="20"/>
                <w:szCs w:val="20"/>
              </w:rPr>
              <w:t xml:space="preserve">Maps and other geographic representations can be used to trace the development of human settlement </w:t>
            </w:r>
            <w:r w:rsidR="00125667" w:rsidRPr="00EE52DA">
              <w:rPr>
                <w:b/>
                <w:bCs/>
                <w:i/>
                <w:iCs/>
                <w:color w:val="FF0000"/>
                <w:sz w:val="20"/>
                <w:szCs w:val="20"/>
              </w:rPr>
              <w:t>over</w:t>
            </w:r>
            <w:r w:rsidR="00125667" w:rsidRPr="00411581">
              <w:rPr>
                <w:b/>
                <w:bCs/>
                <w:i/>
                <w:iCs/>
                <w:color w:val="FF0000"/>
                <w:sz w:val="20"/>
                <w:szCs w:val="20"/>
              </w:rPr>
              <w:t xml:space="preserve"> time</w:t>
            </w:r>
            <w:r w:rsidR="00125667">
              <w:rPr>
                <w:b/>
                <w:bCs/>
                <w:i/>
                <w:iCs/>
                <w:sz w:val="20"/>
                <w:szCs w:val="20"/>
              </w:rPr>
              <w:t>.</w:t>
            </w:r>
            <w:r w:rsidR="00125667" w:rsidRPr="00C043A1">
              <w:rPr>
                <w:b/>
                <w:bCs/>
                <w:i/>
                <w:iCs/>
                <w:sz w:val="20"/>
                <w:szCs w:val="20"/>
              </w:rPr>
              <w:t xml:space="preserve"> </w:t>
            </w:r>
            <w:r w:rsidR="00125667" w:rsidRPr="00BA7BC2">
              <w:rPr>
                <w:bCs/>
                <w:iCs/>
                <w:color w:val="00B050"/>
                <w:sz w:val="20"/>
                <w:szCs w:val="20"/>
              </w:rPr>
              <w:t xml:space="preserve"> </w:t>
            </w:r>
            <w:r w:rsidR="00BA7BC2" w:rsidRPr="00BA7BC2">
              <w:rPr>
                <w:b/>
                <w:bCs/>
                <w:iCs/>
                <w:color w:val="00B050"/>
                <w:sz w:val="20"/>
                <w:szCs w:val="20"/>
              </w:rPr>
              <w:t>S</w:t>
            </w:r>
          </w:p>
          <w:p w:rsidR="00467E4F" w:rsidRPr="00960590" w:rsidRDefault="00467E4F" w:rsidP="004F6004">
            <w:pPr>
              <w:pStyle w:val="Default"/>
              <w:rPr>
                <w:sz w:val="20"/>
                <w:szCs w:val="20"/>
              </w:rPr>
            </w:pPr>
          </w:p>
        </w:tc>
      </w:tr>
      <w:tr w:rsidR="00467E4F" w:rsidRPr="00960590" w:rsidTr="00462C13">
        <w:trPr>
          <w:trHeight w:val="6278"/>
        </w:trPr>
        <w:tc>
          <w:tcPr>
            <w:tcW w:w="7308" w:type="dxa"/>
            <w:gridSpan w:val="2"/>
          </w:tcPr>
          <w:p w:rsidR="0027083D" w:rsidRDefault="00467E4F" w:rsidP="0027083D">
            <w:pPr>
              <w:pStyle w:val="Default"/>
              <w:rPr>
                <w:b/>
                <w:bCs/>
                <w:sz w:val="20"/>
                <w:szCs w:val="20"/>
              </w:rPr>
            </w:pPr>
            <w:r w:rsidRPr="00960590">
              <w:rPr>
                <w:b/>
                <w:bCs/>
                <w:sz w:val="20"/>
                <w:szCs w:val="20"/>
              </w:rPr>
              <w:t>Content Elaborations</w:t>
            </w:r>
          </w:p>
          <w:p w:rsidR="002C64A6" w:rsidRPr="00C043A1" w:rsidRDefault="002C64A6" w:rsidP="002C64A6">
            <w:pPr>
              <w:pStyle w:val="Default"/>
              <w:spacing w:after="180"/>
              <w:rPr>
                <w:sz w:val="20"/>
                <w:szCs w:val="20"/>
              </w:rPr>
            </w:pPr>
            <w:r w:rsidRPr="00C043A1">
              <w:rPr>
                <w:sz w:val="20"/>
                <w:szCs w:val="20"/>
              </w:rPr>
              <w:t xml:space="preserve">Maps and other geographic representations such as </w:t>
            </w:r>
            <w:r w:rsidRPr="0024603F">
              <w:rPr>
                <w:sz w:val="20"/>
                <w:szCs w:val="20"/>
                <w:highlight w:val="yellow"/>
              </w:rPr>
              <w:t>aerial photographs</w:t>
            </w:r>
            <w:r w:rsidRPr="00EE52DA">
              <w:rPr>
                <w:sz w:val="20"/>
                <w:szCs w:val="20"/>
              </w:rPr>
              <w:t>,</w:t>
            </w:r>
            <w:r w:rsidRPr="00C043A1">
              <w:rPr>
                <w:sz w:val="20"/>
                <w:szCs w:val="20"/>
              </w:rPr>
              <w:t xml:space="preserve"> </w:t>
            </w:r>
            <w:r w:rsidRPr="009B4FE2">
              <w:rPr>
                <w:sz w:val="20"/>
                <w:szCs w:val="20"/>
                <w:highlight w:val="yellow"/>
              </w:rPr>
              <w:t>satellite-produced imagery</w:t>
            </w:r>
            <w:r w:rsidRPr="00C043A1">
              <w:rPr>
                <w:sz w:val="20"/>
                <w:szCs w:val="20"/>
              </w:rPr>
              <w:t xml:space="preserve"> and geographic information systems (</w:t>
            </w:r>
            <w:r w:rsidR="00541542" w:rsidRPr="003E78BF">
              <w:rPr>
                <w:b/>
                <w:sz w:val="20"/>
                <w:szCs w:val="20"/>
                <w:highlight w:val="yellow"/>
                <w:vertAlign w:val="superscript"/>
              </w:rPr>
              <w:t>1</w:t>
            </w:r>
            <w:r w:rsidRPr="009B4FE2">
              <w:rPr>
                <w:sz w:val="20"/>
                <w:szCs w:val="20"/>
                <w:highlight w:val="yellow"/>
              </w:rPr>
              <w:t>GIS</w:t>
            </w:r>
            <w:r w:rsidRPr="00C043A1">
              <w:rPr>
                <w:sz w:val="20"/>
                <w:szCs w:val="20"/>
              </w:rPr>
              <w:t xml:space="preserve">) can be used to trace the development of </w:t>
            </w:r>
            <w:r w:rsidRPr="009B4FE2">
              <w:rPr>
                <w:sz w:val="20"/>
                <w:szCs w:val="20"/>
                <w:highlight w:val="yellow"/>
              </w:rPr>
              <w:t>human settlement</w:t>
            </w:r>
            <w:r w:rsidRPr="00C043A1">
              <w:rPr>
                <w:sz w:val="20"/>
                <w:szCs w:val="20"/>
              </w:rPr>
              <w:t xml:space="preserve"> from the </w:t>
            </w:r>
            <w:r w:rsidRPr="00EE52DA">
              <w:rPr>
                <w:sz w:val="20"/>
                <w:szCs w:val="20"/>
              </w:rPr>
              <w:t>past to the present.</w:t>
            </w:r>
            <w:r w:rsidRPr="00C043A1">
              <w:rPr>
                <w:sz w:val="20"/>
                <w:szCs w:val="20"/>
              </w:rPr>
              <w:t xml:space="preserve"> </w:t>
            </w:r>
          </w:p>
          <w:p w:rsidR="002C64A6" w:rsidRPr="00C043A1" w:rsidRDefault="002C64A6" w:rsidP="002C64A6">
            <w:pPr>
              <w:pStyle w:val="Default"/>
              <w:spacing w:after="180"/>
              <w:rPr>
                <w:sz w:val="20"/>
                <w:szCs w:val="20"/>
              </w:rPr>
            </w:pPr>
            <w:r w:rsidRPr="00C043A1">
              <w:rPr>
                <w:sz w:val="20"/>
                <w:szCs w:val="20"/>
              </w:rPr>
              <w:t xml:space="preserve">These tools can be used to show the </w:t>
            </w:r>
            <w:r w:rsidRPr="009B4FE2">
              <w:rPr>
                <w:sz w:val="20"/>
                <w:szCs w:val="20"/>
                <w:highlight w:val="yellow"/>
              </w:rPr>
              <w:t>spatial relationships</w:t>
            </w:r>
            <w:r w:rsidRPr="00C043A1">
              <w:rPr>
                <w:sz w:val="20"/>
                <w:szCs w:val="20"/>
              </w:rPr>
              <w:t xml:space="preserve"> within and among regions and how these </w:t>
            </w:r>
            <w:r w:rsidRPr="00854FFC">
              <w:rPr>
                <w:sz w:val="20"/>
                <w:szCs w:val="20"/>
                <w:u w:val="single"/>
              </w:rPr>
              <w:t xml:space="preserve">relationships </w:t>
            </w:r>
            <w:r w:rsidRPr="00C043A1">
              <w:rPr>
                <w:sz w:val="20"/>
                <w:szCs w:val="20"/>
              </w:rPr>
              <w:t xml:space="preserve">have </w:t>
            </w:r>
            <w:r w:rsidRPr="00EE52DA">
              <w:rPr>
                <w:b/>
                <w:noProof/>
                <w:color w:val="0000FF"/>
                <w:sz w:val="20"/>
                <w:szCs w:val="20"/>
              </w:rPr>
              <w:t>affected</w:t>
            </w:r>
            <w:r w:rsidRPr="00B82C59">
              <w:rPr>
                <w:b/>
                <w:noProof/>
                <w:color w:val="0000FF"/>
                <w:sz w:val="20"/>
                <w:szCs w:val="20"/>
              </w:rPr>
              <w:t xml:space="preserve"> </w:t>
            </w:r>
            <w:r w:rsidRPr="00C043A1">
              <w:rPr>
                <w:sz w:val="20"/>
                <w:szCs w:val="20"/>
              </w:rPr>
              <w:t xml:space="preserve">human settlement over time. For example, maps can be used to show </w:t>
            </w:r>
            <w:r w:rsidRPr="00A16431">
              <w:rPr>
                <w:sz w:val="20"/>
                <w:szCs w:val="20"/>
                <w:highlight w:val="yellow"/>
              </w:rPr>
              <w:t>trade routes</w:t>
            </w:r>
            <w:r w:rsidRPr="00C043A1">
              <w:rPr>
                <w:sz w:val="20"/>
                <w:szCs w:val="20"/>
              </w:rPr>
              <w:t xml:space="preserve"> and </w:t>
            </w:r>
            <w:r w:rsidRPr="007D2EA1">
              <w:rPr>
                <w:color w:val="auto"/>
                <w:sz w:val="20"/>
                <w:szCs w:val="20"/>
              </w:rPr>
              <w:t xml:space="preserve">transportation networks </w:t>
            </w:r>
            <w:r w:rsidRPr="00C043A1">
              <w:rPr>
                <w:sz w:val="20"/>
                <w:szCs w:val="20"/>
              </w:rPr>
              <w:t xml:space="preserve">between regions as well as changing political boundaries. </w:t>
            </w:r>
          </w:p>
          <w:p w:rsidR="002C64A6" w:rsidRDefault="002C64A6" w:rsidP="002C64A6">
            <w:pPr>
              <w:pStyle w:val="Default"/>
              <w:rPr>
                <w:sz w:val="20"/>
                <w:szCs w:val="20"/>
              </w:rPr>
            </w:pPr>
            <w:r w:rsidRPr="00C043A1">
              <w:rPr>
                <w:sz w:val="20"/>
                <w:szCs w:val="20"/>
              </w:rPr>
              <w:t xml:space="preserve">Maps and other geographic representations can be used to illustrate how </w:t>
            </w:r>
            <w:r w:rsidRPr="009B4FE2">
              <w:rPr>
                <w:sz w:val="20"/>
                <w:szCs w:val="20"/>
                <w:highlight w:val="yellow"/>
              </w:rPr>
              <w:t>population density</w:t>
            </w:r>
            <w:r w:rsidRPr="00EE52DA">
              <w:rPr>
                <w:sz w:val="20"/>
                <w:szCs w:val="20"/>
              </w:rPr>
              <w:t xml:space="preserve"> </w:t>
            </w:r>
            <w:r w:rsidRPr="00C043A1">
              <w:rPr>
                <w:sz w:val="20"/>
                <w:szCs w:val="20"/>
              </w:rPr>
              <w:t xml:space="preserve">varies in relation to resources and type of land. </w:t>
            </w:r>
          </w:p>
          <w:p w:rsidR="002C64A6" w:rsidRDefault="002C64A6" w:rsidP="002C64A6">
            <w:pPr>
              <w:pStyle w:val="Default"/>
              <w:rPr>
                <w:sz w:val="20"/>
                <w:szCs w:val="20"/>
              </w:rPr>
            </w:pPr>
          </w:p>
          <w:p w:rsidR="002C64A6" w:rsidRPr="00A11CBA" w:rsidRDefault="002C64A6" w:rsidP="002C64A6">
            <w:pPr>
              <w:pStyle w:val="Default"/>
              <w:rPr>
                <w:b/>
                <w:color w:val="FF0000"/>
                <w:sz w:val="20"/>
                <w:szCs w:val="20"/>
              </w:rPr>
            </w:pPr>
            <w:r>
              <w:rPr>
                <w:b/>
                <w:color w:val="FF0000"/>
                <w:sz w:val="20"/>
                <w:szCs w:val="20"/>
              </w:rPr>
              <w:t>This standard should be incorporated throughout the year</w:t>
            </w:r>
            <w:r w:rsidRPr="00285EF4">
              <w:rPr>
                <w:color w:val="auto"/>
                <w:sz w:val="20"/>
                <w:szCs w:val="20"/>
              </w:rPr>
              <w:t>.</w:t>
            </w:r>
          </w:p>
          <w:p w:rsidR="002C64A6" w:rsidRDefault="002C64A6" w:rsidP="002C64A6">
            <w:pPr>
              <w:pStyle w:val="Default"/>
              <w:rPr>
                <w:sz w:val="20"/>
                <w:szCs w:val="20"/>
              </w:rPr>
            </w:pPr>
          </w:p>
          <w:p w:rsidR="00EE52DA" w:rsidRDefault="00EE52DA" w:rsidP="002C64A6">
            <w:pPr>
              <w:pStyle w:val="Default"/>
              <w:rPr>
                <w:sz w:val="20"/>
                <w:szCs w:val="20"/>
              </w:rPr>
            </w:pPr>
          </w:p>
          <w:p w:rsidR="002C64A6" w:rsidRPr="00C043A1" w:rsidRDefault="002C64A6" w:rsidP="00EE52DA">
            <w:pPr>
              <w:pStyle w:val="Default"/>
              <w:rPr>
                <w:b/>
                <w:bCs/>
                <w:sz w:val="20"/>
                <w:szCs w:val="20"/>
              </w:rPr>
            </w:pPr>
            <w:r w:rsidRPr="00C043A1">
              <w:rPr>
                <w:b/>
                <w:bCs/>
                <w:sz w:val="20"/>
                <w:szCs w:val="20"/>
              </w:rPr>
              <w:t xml:space="preserve">Expectations for Learning </w:t>
            </w:r>
          </w:p>
          <w:p w:rsidR="00EE52DA" w:rsidRPr="00BA7BC2" w:rsidRDefault="002C64A6" w:rsidP="00EE52DA">
            <w:pPr>
              <w:pStyle w:val="Default"/>
              <w:rPr>
                <w:b/>
                <w:sz w:val="20"/>
                <w:szCs w:val="20"/>
              </w:rPr>
            </w:pPr>
            <w:r w:rsidRPr="00203D4D">
              <w:rPr>
                <w:b/>
                <w:noProof/>
                <w:color w:val="0000FF"/>
                <w:sz w:val="20"/>
                <w:szCs w:val="20"/>
              </w:rPr>
              <w:t>Demonstrate</w:t>
            </w:r>
            <w:r w:rsidRPr="00C043A1">
              <w:rPr>
                <w:sz w:val="20"/>
                <w:szCs w:val="20"/>
              </w:rPr>
              <w:t xml:space="preserve"> how maps and other geographic representations can be used to </w:t>
            </w:r>
            <w:r w:rsidRPr="00203D4D">
              <w:rPr>
                <w:b/>
                <w:noProof/>
                <w:color w:val="0000FF"/>
                <w:sz w:val="20"/>
                <w:szCs w:val="20"/>
              </w:rPr>
              <w:t>trace</w:t>
            </w:r>
            <w:r w:rsidRPr="00C043A1">
              <w:rPr>
                <w:sz w:val="20"/>
                <w:szCs w:val="20"/>
              </w:rPr>
              <w:t xml:space="preserve"> the development of </w:t>
            </w:r>
            <w:r w:rsidRPr="009B4FE2">
              <w:rPr>
                <w:sz w:val="20"/>
                <w:szCs w:val="20"/>
                <w:highlight w:val="yellow"/>
              </w:rPr>
              <w:t>human settlement</w:t>
            </w:r>
            <w:r w:rsidRPr="00C043A1">
              <w:rPr>
                <w:sz w:val="20"/>
                <w:szCs w:val="20"/>
              </w:rPr>
              <w:t xml:space="preserve"> from</w:t>
            </w:r>
            <w:r>
              <w:rPr>
                <w:sz w:val="20"/>
                <w:szCs w:val="20"/>
              </w:rPr>
              <w:t xml:space="preserve"> </w:t>
            </w:r>
            <w:r w:rsidRPr="00EE52DA">
              <w:rPr>
                <w:sz w:val="20"/>
                <w:szCs w:val="20"/>
              </w:rPr>
              <w:t>past to present.</w:t>
            </w:r>
            <w:r w:rsidR="00BA7BC2" w:rsidRPr="00BA7BC2">
              <w:rPr>
                <w:color w:val="00B050"/>
                <w:sz w:val="20"/>
                <w:szCs w:val="20"/>
              </w:rPr>
              <w:t xml:space="preserve"> </w:t>
            </w:r>
            <w:r w:rsidR="00BA7BC2" w:rsidRPr="00BA7BC2">
              <w:rPr>
                <w:b/>
                <w:color w:val="00B050"/>
                <w:sz w:val="20"/>
                <w:szCs w:val="20"/>
              </w:rPr>
              <w:t>S</w:t>
            </w:r>
          </w:p>
          <w:p w:rsidR="002C64A6" w:rsidRPr="00EE52DA" w:rsidRDefault="00C65EF2" w:rsidP="00EE52DA">
            <w:pPr>
              <w:pStyle w:val="Default"/>
              <w:rPr>
                <w:sz w:val="20"/>
                <w:szCs w:val="20"/>
              </w:rPr>
            </w:pPr>
            <w:r>
              <w:rPr>
                <w:b/>
                <w:noProof/>
                <w:color w:val="0000FF"/>
                <w:sz w:val="20"/>
                <w:szCs w:val="20"/>
              </w:rPr>
              <mc:AlternateContent>
                <mc:Choice Requires="wps">
                  <w:drawing>
                    <wp:anchor distT="0" distB="0" distL="114300" distR="114300" simplePos="0" relativeHeight="251769856" behindDoc="0" locked="0" layoutInCell="1" allowOverlap="1">
                      <wp:simplePos x="0" y="0"/>
                      <wp:positionH relativeFrom="column">
                        <wp:posOffset>169545</wp:posOffset>
                      </wp:positionH>
                      <wp:positionV relativeFrom="paragraph">
                        <wp:posOffset>71755</wp:posOffset>
                      </wp:positionV>
                      <wp:extent cx="148590" cy="0"/>
                      <wp:effectExtent l="53340" t="23495" r="60960" b="8890"/>
                      <wp:wrapNone/>
                      <wp:docPr id="16"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485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D16455" id="AutoShape 73" o:spid="_x0000_s1026" type="#_x0000_t32" style="position:absolute;margin-left:13.35pt;margin-top:5.65pt;width:11.7pt;height:0;rotation:-90;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">
                      <v:stroke endarrow="block"/>
                    </v:shape>
                  </w:pict>
                </mc:Fallback>
              </mc:AlternateContent>
            </w:r>
            <w:r w:rsidR="002C64A6" w:rsidRPr="00C043A1">
              <w:rPr>
                <w:sz w:val="20"/>
                <w:szCs w:val="20"/>
              </w:rPr>
              <w:t xml:space="preserve"> </w:t>
            </w:r>
            <w:r w:rsidR="002C64A6">
              <w:rPr>
                <w:sz w:val="20"/>
                <w:szCs w:val="20"/>
              </w:rPr>
              <w:t xml:space="preserve">  </w:t>
            </w:r>
            <w:r w:rsidR="002C64A6">
              <w:rPr>
                <w:sz w:val="18"/>
                <w:szCs w:val="18"/>
              </w:rPr>
              <w:t xml:space="preserve"> </w:t>
            </w:r>
            <w:r w:rsidR="00EE52DA">
              <w:rPr>
                <w:sz w:val="18"/>
                <w:szCs w:val="18"/>
              </w:rPr>
              <w:t xml:space="preserve"> </w:t>
            </w:r>
            <w:r w:rsidR="002C64A6" w:rsidRPr="00D7190A">
              <w:rPr>
                <w:sz w:val="18"/>
                <w:szCs w:val="18"/>
              </w:rPr>
              <w:t>[</w:t>
            </w:r>
            <w:r w:rsidR="00EE52DA">
              <w:rPr>
                <w:sz w:val="18"/>
                <w:szCs w:val="18"/>
              </w:rPr>
              <w:t xml:space="preserve">   </w:t>
            </w:r>
            <w:r w:rsidR="002C64A6" w:rsidRPr="00D7190A">
              <w:rPr>
                <w:sz w:val="18"/>
                <w:szCs w:val="18"/>
              </w:rPr>
              <w:t xml:space="preserve">critical criteria – sequence] </w:t>
            </w:r>
            <w:r w:rsidR="002C64A6" w:rsidRPr="00EE52DA">
              <w:rPr>
                <w:sz w:val="18"/>
                <w:szCs w:val="18"/>
              </w:rPr>
              <w:t>pc</w:t>
            </w:r>
            <w:r w:rsidR="002C64A6" w:rsidRPr="00EE52DA">
              <w:rPr>
                <w:b/>
                <w:sz w:val="18"/>
                <w:szCs w:val="18"/>
              </w:rPr>
              <w:t xml:space="preserve">     </w:t>
            </w:r>
          </w:p>
          <w:p w:rsidR="002C64A6" w:rsidRDefault="002C64A6" w:rsidP="00EE52DA">
            <w:pPr>
              <w:pStyle w:val="Default"/>
              <w:rPr>
                <w:b/>
                <w:bCs/>
                <w:sz w:val="20"/>
                <w:szCs w:val="20"/>
              </w:rPr>
            </w:pPr>
          </w:p>
          <w:p w:rsidR="00EE52DA" w:rsidRDefault="00EE52DA" w:rsidP="00EE52DA">
            <w:pPr>
              <w:pStyle w:val="Default"/>
              <w:rPr>
                <w:b/>
                <w:bCs/>
                <w:sz w:val="20"/>
                <w:szCs w:val="20"/>
              </w:rPr>
            </w:pPr>
          </w:p>
          <w:p w:rsidR="002C64A6" w:rsidRPr="00EE52DA" w:rsidRDefault="001227A7" w:rsidP="00EE52DA">
            <w:pPr>
              <w:pStyle w:val="Default"/>
              <w:rPr>
                <w:bCs/>
                <w:sz w:val="18"/>
                <w:szCs w:val="18"/>
              </w:rPr>
            </w:pPr>
            <w:r>
              <w:rPr>
                <w:bCs/>
                <w:sz w:val="18"/>
                <w:szCs w:val="18"/>
              </w:rPr>
              <w:t>[</w:t>
            </w:r>
            <w:r w:rsidR="00541542" w:rsidRPr="00541542">
              <w:rPr>
                <w:b/>
                <w:bCs/>
                <w:sz w:val="18"/>
                <w:szCs w:val="18"/>
                <w:vertAlign w:val="superscript"/>
              </w:rPr>
              <w:t>1</w:t>
            </w:r>
            <w:r w:rsidRPr="00541542">
              <w:rPr>
                <w:b/>
                <w:bCs/>
                <w:sz w:val="18"/>
                <w:szCs w:val="18"/>
              </w:rPr>
              <w:t>GIS</w:t>
            </w:r>
            <w:r w:rsidR="002C64A6" w:rsidRPr="00EE52DA">
              <w:rPr>
                <w:bCs/>
                <w:sz w:val="18"/>
                <w:szCs w:val="18"/>
              </w:rPr>
              <w:t xml:space="preserve"> merges cartography – statistical analysis + database technology.</w:t>
            </w:r>
          </w:p>
          <w:p w:rsidR="002C64A6" w:rsidRPr="00EE52DA" w:rsidRDefault="00EE52DA" w:rsidP="00EE52DA">
            <w:pPr>
              <w:pStyle w:val="Default"/>
              <w:rPr>
                <w:bCs/>
                <w:sz w:val="18"/>
                <w:szCs w:val="18"/>
              </w:rPr>
            </w:pPr>
            <w:r>
              <w:rPr>
                <w:bCs/>
                <w:sz w:val="18"/>
                <w:szCs w:val="18"/>
              </w:rPr>
              <w:t xml:space="preserve"> </w:t>
            </w:r>
            <w:r w:rsidR="002C64A6" w:rsidRPr="00EE52DA">
              <w:rPr>
                <w:bCs/>
                <w:sz w:val="18"/>
                <w:szCs w:val="18"/>
              </w:rPr>
              <w:t>Technology</w:t>
            </w:r>
            <w:r w:rsidR="002C64A6" w:rsidRPr="00EE52DA">
              <w:rPr>
                <w:b/>
                <w:bCs/>
                <w:sz w:val="18"/>
                <w:szCs w:val="18"/>
              </w:rPr>
              <w:t xml:space="preserve"> </w:t>
            </w:r>
            <w:r w:rsidR="002C64A6" w:rsidRPr="00EE52DA">
              <w:rPr>
                <w:bCs/>
                <w:sz w:val="18"/>
                <w:szCs w:val="18"/>
              </w:rPr>
              <w:t>provides tools to map history and to predict the future.]</w:t>
            </w:r>
            <w:r w:rsidR="002C64A6" w:rsidRPr="00EE52DA">
              <w:rPr>
                <w:b/>
                <w:bCs/>
                <w:sz w:val="18"/>
                <w:szCs w:val="18"/>
              </w:rPr>
              <w:t xml:space="preserve"> </w:t>
            </w:r>
            <w:r w:rsidR="002C64A6" w:rsidRPr="00EE52DA">
              <w:rPr>
                <w:bCs/>
                <w:sz w:val="18"/>
                <w:szCs w:val="18"/>
              </w:rPr>
              <w:t>pc</w:t>
            </w:r>
          </w:p>
          <w:p w:rsidR="00467E4F" w:rsidRPr="00960590" w:rsidRDefault="00467E4F" w:rsidP="00125667">
            <w:pPr>
              <w:pStyle w:val="Default"/>
              <w:rPr>
                <w:bCs/>
                <w:sz w:val="20"/>
                <w:szCs w:val="20"/>
              </w:rPr>
            </w:pPr>
          </w:p>
        </w:tc>
        <w:tc>
          <w:tcPr>
            <w:tcW w:w="7308" w:type="dxa"/>
          </w:tcPr>
          <w:p w:rsidR="0027083D" w:rsidRDefault="0027083D" w:rsidP="0027083D">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27083D" w:rsidRDefault="0027083D" w:rsidP="0027083D">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27083D" w:rsidRDefault="0027083D" w:rsidP="0020778D">
            <w:pPr>
              <w:autoSpaceDE w:val="0"/>
              <w:autoSpaceDN w:val="0"/>
              <w:adjustRightInd w:val="0"/>
              <w:spacing w:after="0" w:line="240" w:lineRule="auto"/>
              <w:rPr>
                <w:rFonts w:ascii="Arial" w:hAnsi="Arial" w:cs="Arial"/>
                <w:b/>
                <w:bCs/>
                <w:sz w:val="20"/>
                <w:szCs w:val="20"/>
              </w:rPr>
            </w:pPr>
          </w:p>
          <w:p w:rsidR="0027083D" w:rsidRDefault="0027083D" w:rsidP="0020778D">
            <w:pPr>
              <w:autoSpaceDE w:val="0"/>
              <w:autoSpaceDN w:val="0"/>
              <w:adjustRightInd w:val="0"/>
              <w:spacing w:after="0" w:line="240" w:lineRule="auto"/>
              <w:rPr>
                <w:rFonts w:ascii="Arial" w:hAnsi="Arial" w:cs="Arial"/>
                <w:b/>
                <w:bCs/>
                <w:sz w:val="20"/>
                <w:szCs w:val="20"/>
              </w:rPr>
            </w:pPr>
          </w:p>
          <w:p w:rsidR="0027083D" w:rsidRDefault="0027083D" w:rsidP="0020778D">
            <w:pPr>
              <w:autoSpaceDE w:val="0"/>
              <w:autoSpaceDN w:val="0"/>
              <w:adjustRightInd w:val="0"/>
              <w:spacing w:after="0" w:line="240" w:lineRule="auto"/>
              <w:rPr>
                <w:rFonts w:ascii="Arial" w:hAnsi="Arial" w:cs="Arial"/>
                <w:b/>
                <w:bCs/>
                <w:sz w:val="20"/>
                <w:szCs w:val="20"/>
              </w:rPr>
            </w:pPr>
          </w:p>
          <w:p w:rsidR="0027083D" w:rsidRDefault="0027083D" w:rsidP="0020778D">
            <w:pPr>
              <w:autoSpaceDE w:val="0"/>
              <w:autoSpaceDN w:val="0"/>
              <w:adjustRightInd w:val="0"/>
              <w:spacing w:after="0" w:line="240" w:lineRule="auto"/>
              <w:rPr>
                <w:rFonts w:ascii="Arial" w:hAnsi="Arial" w:cs="Arial"/>
                <w:b/>
                <w:bCs/>
                <w:sz w:val="20"/>
                <w:szCs w:val="20"/>
              </w:rPr>
            </w:pPr>
          </w:p>
          <w:p w:rsidR="0027083D" w:rsidRDefault="0027083D" w:rsidP="0027083D">
            <w:pPr>
              <w:pStyle w:val="Default"/>
              <w:rPr>
                <w:bCs/>
                <w:iCs/>
                <w:sz w:val="20"/>
                <w:szCs w:val="20"/>
              </w:rPr>
            </w:pPr>
            <w:r w:rsidRPr="0027083D">
              <w:rPr>
                <w:b/>
                <w:bCs/>
                <w:iCs/>
                <w:sz w:val="20"/>
                <w:szCs w:val="20"/>
              </w:rPr>
              <w:t>Enduring Understanding</w:t>
            </w:r>
          </w:p>
          <w:p w:rsidR="002C64A6" w:rsidRPr="009941AD" w:rsidRDefault="002C64A6" w:rsidP="002C64A6">
            <w:pPr>
              <w:pStyle w:val="Default"/>
              <w:rPr>
                <w:b/>
                <w:bCs/>
                <w:color w:val="auto"/>
                <w:sz w:val="20"/>
                <w:szCs w:val="20"/>
              </w:rPr>
            </w:pPr>
            <w:r w:rsidRPr="009941AD">
              <w:rPr>
                <w:bCs/>
                <w:color w:val="auto"/>
                <w:sz w:val="20"/>
                <w:szCs w:val="20"/>
              </w:rPr>
              <w:t>Where yo</w:t>
            </w:r>
            <w:r>
              <w:rPr>
                <w:bCs/>
                <w:color w:val="auto"/>
                <w:sz w:val="20"/>
                <w:szCs w:val="20"/>
              </w:rPr>
              <w:t>u live influences how you live.</w:t>
            </w:r>
            <w:r w:rsidRPr="009941AD">
              <w:rPr>
                <w:bCs/>
                <w:color w:val="auto"/>
                <w:sz w:val="20"/>
                <w:szCs w:val="20"/>
              </w:rPr>
              <w:t xml:space="preserve"> </w:t>
            </w:r>
            <w:r w:rsidRPr="009941AD">
              <w:rPr>
                <w:bCs/>
                <w:color w:val="auto"/>
                <w:sz w:val="18"/>
                <w:szCs w:val="18"/>
              </w:rPr>
              <w:t>pc</w:t>
            </w:r>
            <w:r w:rsidRPr="009941AD">
              <w:rPr>
                <w:b/>
                <w:bCs/>
                <w:color w:val="auto"/>
                <w:sz w:val="20"/>
                <w:szCs w:val="20"/>
              </w:rPr>
              <w:t xml:space="preserve"> </w:t>
            </w:r>
          </w:p>
          <w:p w:rsidR="004F6004" w:rsidRPr="0027083D" w:rsidRDefault="004F6004" w:rsidP="0027083D">
            <w:pPr>
              <w:pStyle w:val="Default"/>
              <w:rPr>
                <w:bCs/>
                <w:sz w:val="20"/>
                <w:szCs w:val="20"/>
              </w:rPr>
            </w:pPr>
          </w:p>
          <w:p w:rsidR="0027083D" w:rsidRDefault="0027083D" w:rsidP="0027083D">
            <w:pPr>
              <w:autoSpaceDE w:val="0"/>
              <w:autoSpaceDN w:val="0"/>
              <w:adjustRightInd w:val="0"/>
              <w:spacing w:after="0" w:line="240" w:lineRule="auto"/>
              <w:rPr>
                <w:rFonts w:ascii="Arial" w:hAnsi="Arial" w:cs="Arial"/>
                <w:b/>
                <w:bCs/>
                <w:sz w:val="20"/>
                <w:szCs w:val="20"/>
              </w:rPr>
            </w:pPr>
            <w:r w:rsidRPr="0027083D">
              <w:rPr>
                <w:rFonts w:ascii="Arial" w:hAnsi="Arial" w:cs="Arial"/>
                <w:b/>
                <w:bCs/>
                <w:sz w:val="20"/>
                <w:szCs w:val="20"/>
              </w:rPr>
              <w:t>Essential Question</w:t>
            </w:r>
            <w:r w:rsidR="002C64A6">
              <w:rPr>
                <w:rFonts w:ascii="Arial" w:hAnsi="Arial" w:cs="Arial"/>
                <w:b/>
                <w:bCs/>
                <w:sz w:val="20"/>
                <w:szCs w:val="20"/>
              </w:rPr>
              <w:t>s</w:t>
            </w:r>
            <w:r w:rsidRPr="0027083D">
              <w:rPr>
                <w:rFonts w:ascii="Arial" w:hAnsi="Arial" w:cs="Arial"/>
                <w:b/>
                <w:bCs/>
                <w:sz w:val="20"/>
                <w:szCs w:val="20"/>
              </w:rPr>
              <w:t xml:space="preserve"> </w:t>
            </w:r>
          </w:p>
          <w:p w:rsidR="002C64A6" w:rsidRPr="009941AD" w:rsidRDefault="002C64A6" w:rsidP="002C64A6">
            <w:pPr>
              <w:pStyle w:val="Default"/>
              <w:rPr>
                <w:bCs/>
                <w:color w:val="auto"/>
                <w:sz w:val="20"/>
                <w:szCs w:val="20"/>
              </w:rPr>
            </w:pPr>
            <w:r w:rsidRPr="009941AD">
              <w:rPr>
                <w:bCs/>
                <w:color w:val="auto"/>
                <w:sz w:val="20"/>
                <w:szCs w:val="20"/>
              </w:rPr>
              <w:t>How does where you live influence how you live?</w:t>
            </w:r>
          </w:p>
          <w:p w:rsidR="002C64A6" w:rsidRPr="009941AD" w:rsidRDefault="002C64A6" w:rsidP="002C64A6">
            <w:pPr>
              <w:pStyle w:val="Default"/>
              <w:rPr>
                <w:b/>
                <w:bCs/>
                <w:color w:val="auto"/>
                <w:sz w:val="20"/>
                <w:szCs w:val="20"/>
              </w:rPr>
            </w:pPr>
            <w:r w:rsidRPr="009941AD">
              <w:rPr>
                <w:bCs/>
                <w:color w:val="auto"/>
                <w:sz w:val="20"/>
                <w:szCs w:val="20"/>
              </w:rPr>
              <w:t>How have regions/nations developed and changed?</w:t>
            </w:r>
            <w:r>
              <w:rPr>
                <w:bCs/>
                <w:color w:val="auto"/>
                <w:sz w:val="20"/>
                <w:szCs w:val="20"/>
              </w:rPr>
              <w:t xml:space="preserve">  </w:t>
            </w:r>
            <w:r w:rsidRPr="009941AD">
              <w:rPr>
                <w:bCs/>
                <w:color w:val="auto"/>
                <w:sz w:val="18"/>
                <w:szCs w:val="18"/>
              </w:rPr>
              <w:t>pc</w:t>
            </w:r>
          </w:p>
          <w:p w:rsidR="004F6004" w:rsidRPr="009767FF" w:rsidRDefault="004F6004" w:rsidP="004F6004">
            <w:pPr>
              <w:pStyle w:val="Default"/>
              <w:rPr>
                <w:bCs/>
                <w:iCs/>
                <w:sz w:val="20"/>
                <w:szCs w:val="20"/>
              </w:rPr>
            </w:pPr>
          </w:p>
          <w:p w:rsidR="0027083D" w:rsidRPr="00CB5243" w:rsidRDefault="0027083D" w:rsidP="0027083D">
            <w:pPr>
              <w:autoSpaceDE w:val="0"/>
              <w:autoSpaceDN w:val="0"/>
              <w:adjustRightInd w:val="0"/>
              <w:spacing w:after="0" w:line="240" w:lineRule="auto"/>
              <w:rPr>
                <w:rFonts w:ascii="Arial" w:hAnsi="Arial" w:cs="Arial"/>
                <w:b/>
                <w:bCs/>
                <w:sz w:val="20"/>
                <w:szCs w:val="20"/>
              </w:rPr>
            </w:pPr>
          </w:p>
          <w:p w:rsidR="0027083D" w:rsidRPr="00CB5243" w:rsidRDefault="0027083D" w:rsidP="0027083D">
            <w:pPr>
              <w:autoSpaceDE w:val="0"/>
              <w:autoSpaceDN w:val="0"/>
              <w:adjustRightInd w:val="0"/>
              <w:spacing w:after="0" w:line="240" w:lineRule="auto"/>
              <w:rPr>
                <w:rFonts w:ascii="Arial" w:hAnsi="Arial" w:cs="Arial"/>
                <w:b/>
                <w:bCs/>
                <w:sz w:val="20"/>
                <w:szCs w:val="20"/>
              </w:rPr>
            </w:pPr>
          </w:p>
          <w:p w:rsidR="0027083D" w:rsidRPr="00CB5243" w:rsidRDefault="0027083D" w:rsidP="0027083D">
            <w:pPr>
              <w:autoSpaceDE w:val="0"/>
              <w:autoSpaceDN w:val="0"/>
              <w:adjustRightInd w:val="0"/>
              <w:spacing w:after="0" w:line="240" w:lineRule="auto"/>
              <w:rPr>
                <w:rFonts w:ascii="Arial" w:hAnsi="Arial" w:cs="Arial"/>
                <w:b/>
                <w:bCs/>
                <w:sz w:val="20"/>
                <w:szCs w:val="20"/>
              </w:rPr>
            </w:pPr>
          </w:p>
          <w:p w:rsidR="0027083D" w:rsidRPr="00CB5243" w:rsidRDefault="0027083D" w:rsidP="0027083D">
            <w:pPr>
              <w:autoSpaceDE w:val="0"/>
              <w:autoSpaceDN w:val="0"/>
              <w:adjustRightInd w:val="0"/>
              <w:spacing w:after="0" w:line="240" w:lineRule="auto"/>
              <w:rPr>
                <w:rFonts w:ascii="Arial" w:hAnsi="Arial" w:cs="Arial"/>
                <w:b/>
                <w:bCs/>
                <w:sz w:val="20"/>
                <w:szCs w:val="20"/>
              </w:rPr>
            </w:pPr>
          </w:p>
          <w:p w:rsidR="00467E4F" w:rsidRPr="00960590" w:rsidRDefault="00467E4F" w:rsidP="0020778D">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4F6004" w:rsidRDefault="004F6004" w:rsidP="004F6004">
            <w:pPr>
              <w:pStyle w:val="Default"/>
              <w:rPr>
                <w:sz w:val="20"/>
                <w:szCs w:val="20"/>
              </w:rPr>
            </w:pPr>
          </w:p>
          <w:p w:rsidR="004F6004" w:rsidRDefault="004F6004" w:rsidP="004F6004">
            <w:pPr>
              <w:pStyle w:val="Default"/>
              <w:rPr>
                <w:b/>
                <w:bCs/>
                <w:sz w:val="20"/>
                <w:szCs w:val="20"/>
              </w:rPr>
            </w:pPr>
          </w:p>
          <w:p w:rsidR="00467E4F" w:rsidRPr="00960590" w:rsidRDefault="00467E4F" w:rsidP="00125667">
            <w:pPr>
              <w:pStyle w:val="Default"/>
              <w:rPr>
                <w:bCs/>
                <w:iCs/>
                <w:sz w:val="20"/>
                <w:szCs w:val="20"/>
              </w:rPr>
            </w:pPr>
          </w:p>
        </w:tc>
      </w:tr>
    </w:tbl>
    <w:p w:rsidR="000B42FC" w:rsidRPr="00960590" w:rsidRDefault="000B42FC" w:rsidP="00467E4F">
      <w:pPr>
        <w:spacing w:after="0"/>
        <w:rPr>
          <w:rFonts w:ascii="Arial" w:hAnsi="Arial" w:cs="Arial"/>
          <w:sz w:val="12"/>
          <w:szCs w:val="12"/>
        </w:rPr>
      </w:pPr>
    </w:p>
    <w:p w:rsidR="00F66DCD" w:rsidRDefault="000B42FC" w:rsidP="003465AC">
      <w:pPr>
        <w:spacing w:after="0"/>
        <w:rPr>
          <w:rFonts w:ascii="Arial" w:hAnsi="Arial" w:cs="Arial"/>
          <w:sz w:val="12"/>
          <w:szCs w:val="12"/>
        </w:rPr>
      </w:pPr>
      <w:r w:rsidRPr="00960590">
        <w:rPr>
          <w:rFonts w:ascii="Arial" w:hAnsi="Arial" w:cs="Arial"/>
          <w:sz w:val="12"/>
          <w:szCs w:val="12"/>
        </w:rPr>
        <w:br w:type="page"/>
      </w:r>
    </w:p>
    <w:p w:rsidR="00F66DCD" w:rsidRPr="00F66DCD" w:rsidRDefault="00CB6D9B" w:rsidP="00FB0665">
      <w:pPr>
        <w:spacing w:after="0" w:line="240" w:lineRule="auto"/>
        <w:rPr>
          <w:rFonts w:ascii="Arial" w:hAnsi="Arial" w:cs="Arial"/>
          <w:b/>
          <w:sz w:val="20"/>
          <w:szCs w:val="20"/>
        </w:rPr>
      </w:pPr>
      <w:r>
        <w:rPr>
          <w:rFonts w:ascii="Arial" w:hAnsi="Arial" w:cs="Arial"/>
          <w:b/>
          <w:sz w:val="20"/>
          <w:szCs w:val="20"/>
        </w:rPr>
        <w:lastRenderedPageBreak/>
        <w:t>GEO</w:t>
      </w:r>
    </w:p>
    <w:p w:rsidR="00F66DCD" w:rsidRPr="00F66DCD" w:rsidRDefault="00F66DCD" w:rsidP="003465AC">
      <w:pPr>
        <w:spacing w:after="0"/>
        <w:rPr>
          <w:rFonts w:ascii="Arial" w:hAnsi="Arial" w:cs="Arial"/>
          <w:sz w:val="8"/>
          <w:szCs w:val="8"/>
        </w:rPr>
      </w:pPr>
    </w:p>
    <w:p w:rsidR="000B42FC" w:rsidRPr="00B50CB8" w:rsidRDefault="000B42FC" w:rsidP="00CB6D9B">
      <w:pPr>
        <w:spacing w:after="40" w:line="240" w:lineRule="auto"/>
        <w:rPr>
          <w:rFonts w:ascii="Arial" w:hAnsi="Arial" w:cs="Arial"/>
          <w:sz w:val="4"/>
          <w:szCs w:val="4"/>
        </w:rPr>
      </w:pPr>
      <w:r w:rsidRPr="00F74589">
        <w:rPr>
          <w:rFonts w:ascii="Arial" w:hAnsi="Arial" w:cs="Arial"/>
          <w:b/>
          <w:sz w:val="20"/>
          <w:szCs w:val="20"/>
        </w:rPr>
        <w:t>12</w:t>
      </w:r>
      <w:r w:rsidR="003465AC">
        <w:rPr>
          <w:rFonts w:ascii="Arial" w:hAnsi="Arial" w:cs="Arial"/>
          <w:b/>
          <w:sz w:val="20"/>
          <w:szCs w:val="20"/>
        </w:rPr>
        <w:t xml:space="preserve">.  </w:t>
      </w:r>
      <w:r w:rsidR="00CB6D9B">
        <w:rPr>
          <w:rFonts w:ascii="Arial" w:hAnsi="Arial" w:cs="Arial"/>
          <w:b/>
          <w:sz w:val="20"/>
          <w:szCs w:val="20"/>
        </w:rPr>
        <w:t xml:space="preserve">Maps </w:t>
      </w:r>
      <w:r w:rsidR="00CB6D9B" w:rsidRPr="007D2EA1">
        <w:rPr>
          <w:rFonts w:ascii="Arial" w:hAnsi="Arial" w:cs="Arial"/>
          <w:b/>
          <w:bCs/>
          <w:iCs/>
          <w:sz w:val="20"/>
          <w:szCs w:val="20"/>
        </w:rPr>
        <w:t xml:space="preserve">and other geographic representations can be used to trace the development of human settlement </w:t>
      </w:r>
      <w:r w:rsidR="00CB6D9B" w:rsidRPr="00667CB3">
        <w:rPr>
          <w:rFonts w:ascii="Arial" w:hAnsi="Arial" w:cs="Arial"/>
          <w:b/>
          <w:bCs/>
          <w:iCs/>
          <w:sz w:val="20"/>
          <w:szCs w:val="20"/>
        </w:rPr>
        <w:t>over time.</w:t>
      </w:r>
      <w:r w:rsidR="003465AC" w:rsidRPr="003465AC">
        <w:rPr>
          <w:rFonts w:ascii="Arial" w:hAnsi="Arial" w:cs="Arial"/>
          <w:b/>
          <w:bCs/>
          <w:iCs/>
          <w:sz w:val="20"/>
          <w:szCs w:val="20"/>
        </w:rPr>
        <w:t xml:space="preserve"> </w:t>
      </w:r>
      <w:r w:rsidR="003465AC" w:rsidRPr="003465AC">
        <w:rPr>
          <w:rFonts w:ascii="Arial" w:hAnsi="Arial" w:cs="Arial"/>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9"/>
        <w:gridCol w:w="10541"/>
      </w:tblGrid>
      <w:tr w:rsidR="000B42FC" w:rsidRPr="00F74589" w:rsidTr="003E78BF">
        <w:trPr>
          <w:trHeight w:val="2390"/>
        </w:trPr>
        <w:tc>
          <w:tcPr>
            <w:tcW w:w="3888" w:type="dxa"/>
          </w:tcPr>
          <w:p w:rsidR="000B42FC" w:rsidRPr="00F74589" w:rsidRDefault="000B42FC" w:rsidP="00134295">
            <w:pPr>
              <w:spacing w:after="0"/>
              <w:rPr>
                <w:rFonts w:ascii="Arial" w:hAnsi="Arial" w:cs="Arial"/>
                <w:b/>
                <w:sz w:val="20"/>
                <w:szCs w:val="20"/>
              </w:rPr>
            </w:pPr>
            <w:r w:rsidRPr="00F74589">
              <w:rPr>
                <w:rFonts w:ascii="Arial" w:hAnsi="Arial" w:cs="Arial"/>
                <w:b/>
                <w:sz w:val="20"/>
                <w:szCs w:val="20"/>
              </w:rPr>
              <w:t>Vocabulary</w:t>
            </w:r>
          </w:p>
          <w:p w:rsidR="00F07005" w:rsidRPr="00F07005" w:rsidRDefault="00F07005" w:rsidP="00F07005">
            <w:pPr>
              <w:numPr>
                <w:ilvl w:val="0"/>
                <w:numId w:val="6"/>
              </w:numPr>
              <w:spacing w:after="0" w:line="240" w:lineRule="auto"/>
              <w:rPr>
                <w:rFonts w:ascii="Arial" w:hAnsi="Arial" w:cs="Arial"/>
                <w:sz w:val="20"/>
                <w:szCs w:val="20"/>
              </w:rPr>
            </w:pPr>
            <w:r w:rsidRPr="00F07005">
              <w:rPr>
                <w:rFonts w:ascii="Arial" w:hAnsi="Arial" w:cs="Arial"/>
                <w:sz w:val="20"/>
                <w:szCs w:val="20"/>
              </w:rPr>
              <w:t>Aerial photography</w:t>
            </w:r>
          </w:p>
          <w:p w:rsidR="00F07005" w:rsidRPr="00F07005" w:rsidRDefault="00F07005" w:rsidP="00F07005">
            <w:pPr>
              <w:numPr>
                <w:ilvl w:val="0"/>
                <w:numId w:val="6"/>
              </w:numPr>
              <w:spacing w:after="0" w:line="240" w:lineRule="auto"/>
              <w:rPr>
                <w:rFonts w:ascii="Arial" w:hAnsi="Arial" w:cs="Arial"/>
                <w:sz w:val="20"/>
                <w:szCs w:val="20"/>
              </w:rPr>
            </w:pPr>
            <w:r w:rsidRPr="00F07005">
              <w:rPr>
                <w:rFonts w:ascii="Arial" w:hAnsi="Arial" w:cs="Arial"/>
                <w:sz w:val="20"/>
                <w:szCs w:val="20"/>
              </w:rPr>
              <w:t>Satellite-produced imagery</w:t>
            </w:r>
          </w:p>
          <w:p w:rsidR="00F07005" w:rsidRPr="00F07005" w:rsidRDefault="00F07005" w:rsidP="00F07005">
            <w:pPr>
              <w:numPr>
                <w:ilvl w:val="0"/>
                <w:numId w:val="6"/>
              </w:numPr>
              <w:spacing w:after="0" w:line="240" w:lineRule="auto"/>
              <w:rPr>
                <w:rFonts w:ascii="Arial" w:hAnsi="Arial" w:cs="Arial"/>
                <w:sz w:val="20"/>
                <w:szCs w:val="20"/>
              </w:rPr>
            </w:pPr>
            <w:r w:rsidRPr="00F07005">
              <w:rPr>
                <w:rFonts w:ascii="Arial" w:hAnsi="Arial" w:cs="Arial"/>
                <w:sz w:val="20"/>
                <w:szCs w:val="20"/>
              </w:rPr>
              <w:t>Spatial relationships</w:t>
            </w:r>
          </w:p>
          <w:p w:rsidR="00F07005" w:rsidRPr="00F07005" w:rsidRDefault="00F07005" w:rsidP="00F07005">
            <w:pPr>
              <w:numPr>
                <w:ilvl w:val="0"/>
                <w:numId w:val="6"/>
              </w:numPr>
              <w:spacing w:after="0" w:line="240" w:lineRule="auto"/>
              <w:rPr>
                <w:rFonts w:ascii="Arial" w:hAnsi="Arial" w:cs="Arial"/>
                <w:sz w:val="20"/>
                <w:szCs w:val="20"/>
              </w:rPr>
            </w:pPr>
            <w:r w:rsidRPr="00F07005">
              <w:rPr>
                <w:rFonts w:ascii="Arial" w:hAnsi="Arial" w:cs="Arial"/>
                <w:sz w:val="20"/>
                <w:szCs w:val="20"/>
              </w:rPr>
              <w:t>GIS</w:t>
            </w:r>
          </w:p>
          <w:p w:rsidR="00F07005" w:rsidRPr="00F07005" w:rsidRDefault="00F07005" w:rsidP="00F07005">
            <w:pPr>
              <w:numPr>
                <w:ilvl w:val="0"/>
                <w:numId w:val="6"/>
              </w:numPr>
              <w:spacing w:after="0" w:line="240" w:lineRule="auto"/>
              <w:rPr>
                <w:rFonts w:ascii="Arial" w:hAnsi="Arial" w:cs="Arial"/>
                <w:sz w:val="20"/>
                <w:szCs w:val="20"/>
              </w:rPr>
            </w:pPr>
            <w:r w:rsidRPr="00F07005">
              <w:rPr>
                <w:rFonts w:ascii="Arial" w:hAnsi="Arial" w:cs="Arial"/>
                <w:sz w:val="20"/>
                <w:szCs w:val="20"/>
              </w:rPr>
              <w:t xml:space="preserve">Human settlement </w:t>
            </w:r>
          </w:p>
          <w:p w:rsidR="00F07005" w:rsidRDefault="00F07005" w:rsidP="00F07005">
            <w:pPr>
              <w:numPr>
                <w:ilvl w:val="0"/>
                <w:numId w:val="6"/>
              </w:numPr>
              <w:spacing w:after="0" w:line="240" w:lineRule="auto"/>
              <w:rPr>
                <w:rFonts w:ascii="Arial" w:hAnsi="Arial" w:cs="Arial"/>
                <w:sz w:val="20"/>
                <w:szCs w:val="20"/>
              </w:rPr>
            </w:pPr>
            <w:r w:rsidRPr="00F07005">
              <w:rPr>
                <w:rFonts w:ascii="Arial" w:hAnsi="Arial" w:cs="Arial"/>
                <w:sz w:val="20"/>
                <w:szCs w:val="20"/>
              </w:rPr>
              <w:t>Trade routes</w:t>
            </w:r>
          </w:p>
          <w:p w:rsidR="001346A3" w:rsidRPr="00F07005" w:rsidRDefault="001346A3" w:rsidP="00F07005">
            <w:pPr>
              <w:numPr>
                <w:ilvl w:val="0"/>
                <w:numId w:val="6"/>
              </w:numPr>
              <w:spacing w:after="0" w:line="240" w:lineRule="auto"/>
              <w:rPr>
                <w:rFonts w:ascii="Arial" w:hAnsi="Arial" w:cs="Arial"/>
                <w:sz w:val="20"/>
                <w:szCs w:val="20"/>
              </w:rPr>
            </w:pPr>
            <w:r>
              <w:rPr>
                <w:rFonts w:ascii="Arial" w:hAnsi="Arial" w:cs="Arial"/>
                <w:sz w:val="20"/>
                <w:szCs w:val="20"/>
              </w:rPr>
              <w:t>Transportation networks</w:t>
            </w:r>
          </w:p>
          <w:p w:rsidR="00F07005" w:rsidRPr="00F07005" w:rsidRDefault="00F07005" w:rsidP="00F07005">
            <w:pPr>
              <w:numPr>
                <w:ilvl w:val="0"/>
                <w:numId w:val="6"/>
              </w:numPr>
              <w:spacing w:after="0" w:line="240" w:lineRule="auto"/>
              <w:rPr>
                <w:rFonts w:ascii="Arial" w:hAnsi="Arial" w:cs="Arial"/>
                <w:sz w:val="20"/>
                <w:szCs w:val="20"/>
              </w:rPr>
            </w:pPr>
            <w:r w:rsidRPr="00F07005">
              <w:rPr>
                <w:rFonts w:ascii="Arial" w:hAnsi="Arial" w:cs="Arial"/>
                <w:sz w:val="20"/>
                <w:szCs w:val="20"/>
              </w:rPr>
              <w:t>Population density</w:t>
            </w:r>
          </w:p>
          <w:p w:rsidR="003465AC" w:rsidRPr="003E78BF" w:rsidRDefault="003465AC" w:rsidP="00F07005">
            <w:pPr>
              <w:spacing w:after="0" w:line="240" w:lineRule="auto"/>
              <w:rPr>
                <w:rFonts w:ascii="Arial" w:hAnsi="Arial" w:cs="Arial"/>
                <w:sz w:val="20"/>
                <w:szCs w:val="20"/>
              </w:rPr>
            </w:pPr>
          </w:p>
        </w:tc>
        <w:tc>
          <w:tcPr>
            <w:tcW w:w="10710" w:type="dxa"/>
          </w:tcPr>
          <w:p w:rsidR="00F74589" w:rsidRDefault="000B42FC" w:rsidP="002054FC">
            <w:pPr>
              <w:spacing w:after="0" w:line="240" w:lineRule="auto"/>
              <w:rPr>
                <w:rFonts w:ascii="Arial" w:hAnsi="Arial" w:cs="Arial"/>
                <w:b/>
                <w:sz w:val="20"/>
                <w:szCs w:val="20"/>
              </w:rPr>
            </w:pPr>
            <w:r w:rsidRPr="00F74589">
              <w:rPr>
                <w:rFonts w:ascii="Arial" w:hAnsi="Arial" w:cs="Arial"/>
                <w:b/>
                <w:sz w:val="20"/>
                <w:szCs w:val="20"/>
              </w:rPr>
              <w:t>I Can Statement</w:t>
            </w:r>
            <w:r w:rsidR="00F74589">
              <w:rPr>
                <w:rFonts w:ascii="Arial" w:hAnsi="Arial" w:cs="Arial"/>
                <w:b/>
                <w:sz w:val="20"/>
                <w:szCs w:val="20"/>
              </w:rPr>
              <w:t>s</w:t>
            </w:r>
          </w:p>
          <w:p w:rsidR="000B42FC" w:rsidRDefault="003465AC" w:rsidP="002054FC">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n many cases these</w:t>
            </w:r>
            <w:r>
              <w:rPr>
                <w:rFonts w:ascii="Arial" w:hAnsi="Arial" w:cs="Arial"/>
                <w:sz w:val="20"/>
                <w:szCs w:val="20"/>
              </w:rPr>
              <w:t xml:space="preserve"> 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to the required level in the Expectation for Learning.</w:t>
            </w:r>
          </w:p>
          <w:p w:rsidR="00CB6D9B" w:rsidRDefault="00CB6D9B"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w:t>
            </w:r>
            <w:r w:rsidR="00FF0E7D">
              <w:rPr>
                <w:rFonts w:ascii="Arial" w:hAnsi="Arial" w:cs="Arial"/>
                <w:sz w:val="20"/>
                <w:szCs w:val="20"/>
              </w:rPr>
              <w:t>apply</w:t>
            </w:r>
            <w:r w:rsidR="001346A3">
              <w:rPr>
                <w:rFonts w:ascii="Arial" w:hAnsi="Arial" w:cs="Arial"/>
                <w:sz w:val="20"/>
                <w:szCs w:val="20"/>
              </w:rPr>
              <w:t xml:space="preserve"> geographic information systems</w:t>
            </w:r>
            <w:r>
              <w:rPr>
                <w:rFonts w:ascii="Arial" w:hAnsi="Arial" w:cs="Arial"/>
                <w:sz w:val="20"/>
                <w:szCs w:val="20"/>
              </w:rPr>
              <w:t xml:space="preserve"> to locate changes in human settlement patterns.</w:t>
            </w:r>
          </w:p>
          <w:p w:rsidR="001346A3" w:rsidRDefault="001346A3"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use maps to identify relationships between trade routes and transportation networks. </w:t>
            </w:r>
          </w:p>
          <w:p w:rsidR="001346A3" w:rsidRPr="001346A3" w:rsidRDefault="00CB6D9B" w:rsidP="001346A3">
            <w:pPr>
              <w:pStyle w:val="ListParagraph"/>
              <w:numPr>
                <w:ilvl w:val="0"/>
                <w:numId w:val="6"/>
              </w:numPr>
              <w:spacing w:after="0" w:line="240" w:lineRule="auto"/>
              <w:contextualSpacing/>
              <w:rPr>
                <w:rFonts w:ascii="Arial" w:hAnsi="Arial" w:cs="Arial"/>
                <w:sz w:val="20"/>
                <w:szCs w:val="20"/>
              </w:rPr>
            </w:pPr>
            <w:r w:rsidRPr="00D848B8">
              <w:rPr>
                <w:rFonts w:ascii="Arial" w:hAnsi="Arial" w:cs="Arial"/>
                <w:sz w:val="20"/>
                <w:szCs w:val="20"/>
              </w:rPr>
              <w:t xml:space="preserve">I can use </w:t>
            </w:r>
            <w:r w:rsidR="001346A3">
              <w:rPr>
                <w:rFonts w:ascii="Arial" w:hAnsi="Arial" w:cs="Arial"/>
                <w:sz w:val="20"/>
                <w:szCs w:val="20"/>
              </w:rPr>
              <w:t>other geographic representations</w:t>
            </w:r>
            <w:r w:rsidRPr="00D848B8">
              <w:rPr>
                <w:rFonts w:ascii="Arial" w:hAnsi="Arial" w:cs="Arial"/>
                <w:sz w:val="20"/>
                <w:szCs w:val="20"/>
              </w:rPr>
              <w:t xml:space="preserve"> to explain the effect</w:t>
            </w:r>
            <w:r w:rsidR="001346A3">
              <w:rPr>
                <w:rFonts w:ascii="Arial" w:hAnsi="Arial" w:cs="Arial"/>
                <w:sz w:val="20"/>
                <w:szCs w:val="20"/>
              </w:rPr>
              <w:t xml:space="preserve">s as regions changed including political boundaries. </w:t>
            </w:r>
            <w:r w:rsidRPr="00D848B8">
              <w:rPr>
                <w:rFonts w:ascii="Arial" w:hAnsi="Arial" w:cs="Arial"/>
                <w:sz w:val="20"/>
                <w:szCs w:val="20"/>
              </w:rPr>
              <w:t xml:space="preserve"> </w:t>
            </w:r>
          </w:p>
          <w:p w:rsidR="003465AC" w:rsidRPr="00F74589" w:rsidRDefault="00CB6D9B"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use various </w:t>
            </w:r>
            <w:r w:rsidR="001346A3">
              <w:rPr>
                <w:rFonts w:ascii="Arial" w:hAnsi="Arial" w:cs="Arial"/>
                <w:sz w:val="20"/>
                <w:szCs w:val="20"/>
              </w:rPr>
              <w:t>geographic representations</w:t>
            </w:r>
            <w:r w:rsidR="001346A3" w:rsidRPr="00D848B8">
              <w:rPr>
                <w:rFonts w:ascii="Arial" w:hAnsi="Arial" w:cs="Arial"/>
                <w:sz w:val="20"/>
                <w:szCs w:val="20"/>
              </w:rPr>
              <w:t xml:space="preserve"> </w:t>
            </w:r>
            <w:r>
              <w:rPr>
                <w:rFonts w:ascii="Arial" w:hAnsi="Arial" w:cs="Arial"/>
                <w:sz w:val="20"/>
                <w:szCs w:val="20"/>
              </w:rPr>
              <w:t xml:space="preserve">to explain how resources and the type of land can influence population density.  </w:t>
            </w:r>
          </w:p>
        </w:tc>
      </w:tr>
    </w:tbl>
    <w:p w:rsidR="000B42FC" w:rsidRPr="000E77E7" w:rsidRDefault="000B42FC" w:rsidP="000B42FC">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0B42FC" w:rsidRPr="00F74589" w:rsidTr="00462C13">
        <w:tc>
          <w:tcPr>
            <w:tcW w:w="7308" w:type="dxa"/>
            <w:shd w:val="clear" w:color="auto" w:fill="auto"/>
          </w:tcPr>
          <w:p w:rsidR="00F66DCD" w:rsidRPr="00E81253" w:rsidRDefault="00F66DCD" w:rsidP="00F66DCD">
            <w:pPr>
              <w:spacing w:after="0" w:line="240" w:lineRule="auto"/>
              <w:rPr>
                <w:rFonts w:ascii="Arial" w:hAnsi="Arial" w:cs="Arial"/>
                <w:sz w:val="20"/>
                <w:szCs w:val="20"/>
              </w:rPr>
            </w:pPr>
            <w:r>
              <w:rPr>
                <w:rFonts w:ascii="Arial" w:hAnsi="Arial" w:cs="Arial"/>
                <w:b/>
                <w:sz w:val="20"/>
                <w:szCs w:val="20"/>
              </w:rPr>
              <w:t>S</w:t>
            </w:r>
            <w:r w:rsidRPr="00E81253">
              <w:rPr>
                <w:rFonts w:ascii="Arial" w:hAnsi="Arial" w:cs="Arial"/>
                <w:b/>
                <w:sz w:val="20"/>
                <w:szCs w:val="20"/>
              </w:rPr>
              <w:t>ESC Lessons and other Potential Resources</w:t>
            </w:r>
          </w:p>
          <w:p w:rsidR="000B42FC" w:rsidRPr="00F74589" w:rsidRDefault="000B42FC" w:rsidP="00541542">
            <w:pPr>
              <w:numPr>
                <w:ilvl w:val="0"/>
                <w:numId w:val="2"/>
              </w:numPr>
              <w:spacing w:after="0" w:line="240" w:lineRule="auto"/>
              <w:rPr>
                <w:rFonts w:ascii="Arial" w:hAnsi="Arial" w:cs="Arial"/>
                <w:sz w:val="20"/>
                <w:szCs w:val="20"/>
              </w:rPr>
            </w:pPr>
          </w:p>
        </w:tc>
        <w:tc>
          <w:tcPr>
            <w:tcW w:w="7290" w:type="dxa"/>
            <w:shd w:val="clear" w:color="auto" w:fill="auto"/>
          </w:tcPr>
          <w:p w:rsidR="00F66DCD" w:rsidRPr="00E81253" w:rsidRDefault="00F66DCD" w:rsidP="00F66DCD">
            <w:pPr>
              <w:spacing w:after="0" w:line="240" w:lineRule="auto"/>
              <w:rPr>
                <w:rFonts w:ascii="Arial" w:hAnsi="Arial" w:cs="Arial"/>
                <w:b/>
                <w:sz w:val="20"/>
                <w:szCs w:val="20"/>
              </w:rPr>
            </w:pPr>
            <w:r w:rsidRPr="00E81253">
              <w:rPr>
                <w:rFonts w:ascii="Arial" w:hAnsi="Arial" w:cs="Arial"/>
                <w:b/>
                <w:sz w:val="20"/>
                <w:szCs w:val="20"/>
              </w:rPr>
              <w:t>District Resources and Teaching Suggestions</w:t>
            </w:r>
          </w:p>
          <w:p w:rsidR="00C75A41" w:rsidRPr="00F74589" w:rsidRDefault="00C75A41" w:rsidP="00B9137C">
            <w:pPr>
              <w:numPr>
                <w:ilvl w:val="0"/>
                <w:numId w:val="2"/>
              </w:numPr>
              <w:spacing w:after="0" w:line="240" w:lineRule="auto"/>
              <w:rPr>
                <w:rFonts w:ascii="Arial" w:hAnsi="Arial" w:cs="Arial"/>
                <w:sz w:val="20"/>
                <w:szCs w:val="20"/>
              </w:rPr>
            </w:pPr>
          </w:p>
          <w:p w:rsidR="00C75A41" w:rsidRPr="00F74589" w:rsidRDefault="00C75A41" w:rsidP="00134295">
            <w:pPr>
              <w:spacing w:after="0" w:line="240" w:lineRule="auto"/>
              <w:rPr>
                <w:rFonts w:ascii="Arial" w:hAnsi="Arial" w:cs="Arial"/>
                <w:b/>
                <w:sz w:val="20"/>
                <w:szCs w:val="20"/>
              </w:rPr>
            </w:pPr>
          </w:p>
          <w:p w:rsidR="000B42FC" w:rsidRPr="00F74589" w:rsidRDefault="000B42FC" w:rsidP="00C75A41">
            <w:pPr>
              <w:spacing w:after="0" w:line="240" w:lineRule="auto"/>
              <w:rPr>
                <w:rFonts w:ascii="Arial" w:hAnsi="Arial" w:cs="Arial"/>
                <w:sz w:val="20"/>
                <w:szCs w:val="20"/>
              </w:rPr>
            </w:pPr>
          </w:p>
        </w:tc>
      </w:tr>
    </w:tbl>
    <w:p w:rsidR="000B42FC" w:rsidRPr="00960590" w:rsidRDefault="000B42FC" w:rsidP="00467E4F">
      <w:pPr>
        <w:spacing w:after="0"/>
        <w:rPr>
          <w:rFonts w:ascii="Arial" w:hAnsi="Arial" w:cs="Arial"/>
          <w:sz w:val="12"/>
          <w:szCs w:val="12"/>
        </w:rPr>
      </w:pPr>
    </w:p>
    <w:p w:rsidR="000B42FC" w:rsidRPr="00960590" w:rsidRDefault="000B42FC" w:rsidP="00467E4F">
      <w:pPr>
        <w:spacing w:after="0"/>
        <w:rPr>
          <w:rFonts w:ascii="Arial" w:hAnsi="Arial" w:cs="Arial"/>
          <w:sz w:val="12"/>
          <w:szCs w:val="12"/>
        </w:rPr>
      </w:pPr>
    </w:p>
    <w:p w:rsidR="000B42FC" w:rsidRPr="00960590" w:rsidRDefault="000B42FC" w:rsidP="00467E4F">
      <w:pPr>
        <w:spacing w:after="0"/>
        <w:rPr>
          <w:rFonts w:ascii="Arial" w:hAnsi="Arial" w:cs="Arial"/>
          <w:sz w:val="12"/>
          <w:szCs w:val="12"/>
        </w:rPr>
      </w:pPr>
    </w:p>
    <w:p w:rsidR="00467E4F" w:rsidRPr="00960590" w:rsidRDefault="00467E4F" w:rsidP="00467E4F">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5"/>
        <w:gridCol w:w="7197"/>
      </w:tblGrid>
      <w:tr w:rsidR="00467E4F" w:rsidRPr="00960590" w:rsidTr="0020778D">
        <w:trPr>
          <w:trHeight w:val="350"/>
        </w:trPr>
        <w:tc>
          <w:tcPr>
            <w:tcW w:w="1278" w:type="dxa"/>
            <w:vAlign w:val="center"/>
          </w:tcPr>
          <w:p w:rsidR="00467E4F" w:rsidRPr="00960590" w:rsidRDefault="00467E4F" w:rsidP="0020778D">
            <w:pPr>
              <w:pStyle w:val="Default"/>
              <w:rPr>
                <w:sz w:val="20"/>
                <w:szCs w:val="20"/>
              </w:rPr>
            </w:pPr>
            <w:r w:rsidRPr="00960590">
              <w:rPr>
                <w:b/>
                <w:bCs/>
                <w:sz w:val="20"/>
                <w:szCs w:val="20"/>
              </w:rPr>
              <w:lastRenderedPageBreak/>
              <w:t xml:space="preserve">Strand </w:t>
            </w:r>
          </w:p>
        </w:tc>
        <w:tc>
          <w:tcPr>
            <w:tcW w:w="13338" w:type="dxa"/>
            <w:gridSpan w:val="2"/>
            <w:vAlign w:val="center"/>
          </w:tcPr>
          <w:p w:rsidR="00467E4F" w:rsidRPr="00960590" w:rsidRDefault="009A3B27" w:rsidP="00B477B8">
            <w:pPr>
              <w:pStyle w:val="Default"/>
              <w:rPr>
                <w:color w:val="auto"/>
                <w:sz w:val="20"/>
                <w:szCs w:val="20"/>
              </w:rPr>
            </w:pPr>
            <w:r w:rsidRPr="00C043A1">
              <w:rPr>
                <w:b/>
                <w:bCs/>
                <w:i/>
                <w:iCs/>
                <w:sz w:val="20"/>
                <w:szCs w:val="20"/>
              </w:rPr>
              <w:t>Geography</w:t>
            </w:r>
          </w:p>
        </w:tc>
      </w:tr>
      <w:tr w:rsidR="00467E4F" w:rsidRPr="00960590" w:rsidTr="00194805">
        <w:trPr>
          <w:trHeight w:val="293"/>
        </w:trPr>
        <w:tc>
          <w:tcPr>
            <w:tcW w:w="1278" w:type="dxa"/>
          </w:tcPr>
          <w:p w:rsidR="00467E4F" w:rsidRPr="00960590" w:rsidRDefault="00467E4F" w:rsidP="009A3B27">
            <w:pPr>
              <w:pStyle w:val="Default"/>
              <w:spacing w:before="40"/>
              <w:rPr>
                <w:sz w:val="20"/>
                <w:szCs w:val="20"/>
              </w:rPr>
            </w:pPr>
            <w:r w:rsidRPr="00960590">
              <w:rPr>
                <w:b/>
                <w:bCs/>
                <w:sz w:val="20"/>
                <w:szCs w:val="20"/>
              </w:rPr>
              <w:t xml:space="preserve">Topic </w:t>
            </w:r>
          </w:p>
        </w:tc>
        <w:tc>
          <w:tcPr>
            <w:tcW w:w="13338" w:type="dxa"/>
            <w:gridSpan w:val="2"/>
          </w:tcPr>
          <w:p w:rsidR="00467E4F" w:rsidRPr="00960590" w:rsidRDefault="009A3B27" w:rsidP="009A3B27">
            <w:pPr>
              <w:pStyle w:val="Default"/>
              <w:spacing w:before="40"/>
              <w:rPr>
                <w:color w:val="auto"/>
                <w:sz w:val="20"/>
                <w:szCs w:val="20"/>
              </w:rPr>
            </w:pPr>
            <w:r>
              <w:rPr>
                <w:b/>
                <w:bCs/>
                <w:i/>
                <w:iCs/>
                <w:sz w:val="20"/>
                <w:szCs w:val="20"/>
              </w:rPr>
              <w:t>Human Systems</w:t>
            </w:r>
          </w:p>
        </w:tc>
      </w:tr>
      <w:tr w:rsidR="00467E4F" w:rsidRPr="00960590" w:rsidTr="00BA4BF5">
        <w:trPr>
          <w:trHeight w:val="572"/>
        </w:trPr>
        <w:tc>
          <w:tcPr>
            <w:tcW w:w="1278" w:type="dxa"/>
            <w:vAlign w:val="center"/>
          </w:tcPr>
          <w:p w:rsidR="00467E4F" w:rsidRPr="00960590" w:rsidRDefault="00467E4F" w:rsidP="0020778D">
            <w:pPr>
              <w:pStyle w:val="Default"/>
              <w:rPr>
                <w:sz w:val="20"/>
                <w:szCs w:val="20"/>
              </w:rPr>
            </w:pPr>
            <w:r w:rsidRPr="00960590">
              <w:rPr>
                <w:b/>
                <w:bCs/>
                <w:sz w:val="20"/>
                <w:szCs w:val="20"/>
              </w:rPr>
              <w:t xml:space="preserve">Content Statement </w:t>
            </w:r>
          </w:p>
        </w:tc>
        <w:tc>
          <w:tcPr>
            <w:tcW w:w="13338" w:type="dxa"/>
            <w:gridSpan w:val="2"/>
            <w:vAlign w:val="center"/>
          </w:tcPr>
          <w:p w:rsidR="007C3A8E" w:rsidRPr="007C3A8E" w:rsidRDefault="007C3A8E" w:rsidP="007C3A8E">
            <w:pPr>
              <w:pStyle w:val="Default"/>
              <w:tabs>
                <w:tab w:val="left" w:pos="335"/>
              </w:tabs>
              <w:ind w:left="335" w:hanging="335"/>
              <w:rPr>
                <w:b/>
                <w:bCs/>
                <w:i/>
                <w:iCs/>
                <w:sz w:val="20"/>
                <w:szCs w:val="20"/>
              </w:rPr>
            </w:pPr>
            <w:r>
              <w:rPr>
                <w:b/>
                <w:bCs/>
                <w:iCs/>
                <w:sz w:val="20"/>
                <w:szCs w:val="20"/>
              </w:rPr>
              <w:t xml:space="preserve">                                                                                                            </w:t>
            </w:r>
            <w:r w:rsidRPr="007C3A8E">
              <w:rPr>
                <w:b/>
                <w:bCs/>
                <w:i/>
                <w:iCs/>
                <w:sz w:val="20"/>
                <w:szCs w:val="20"/>
              </w:rPr>
              <w:t>1               2                3</w:t>
            </w:r>
          </w:p>
          <w:p w:rsidR="00467E4F" w:rsidRPr="00960590" w:rsidRDefault="007C3A8E" w:rsidP="007C3A8E">
            <w:pPr>
              <w:pStyle w:val="Default"/>
              <w:rPr>
                <w:sz w:val="20"/>
                <w:szCs w:val="20"/>
              </w:rPr>
            </w:pPr>
            <w:r>
              <w:rPr>
                <w:b/>
                <w:bCs/>
                <w:i/>
                <w:iCs/>
                <w:sz w:val="20"/>
                <w:szCs w:val="20"/>
              </w:rPr>
              <w:t xml:space="preserve">13.  </w:t>
            </w:r>
            <w:r w:rsidRPr="0067687A">
              <w:rPr>
                <w:b/>
                <w:bCs/>
                <w:i/>
                <w:iCs/>
                <w:sz w:val="20"/>
                <w:szCs w:val="20"/>
                <w:highlight w:val="yellow"/>
              </w:rPr>
              <w:t xml:space="preserve">Geographic </w:t>
            </w:r>
            <w:r w:rsidRPr="007C3A8E">
              <w:rPr>
                <w:b/>
                <w:bCs/>
                <w:i/>
                <w:iCs/>
                <w:sz w:val="20"/>
                <w:szCs w:val="20"/>
                <w:highlight w:val="yellow"/>
              </w:rPr>
              <w:t xml:space="preserve">factors </w:t>
            </w:r>
            <w:r w:rsidRPr="007C3A8E">
              <w:rPr>
                <w:b/>
                <w:bCs/>
                <w:i/>
                <w:iCs/>
                <w:color w:val="auto"/>
                <w:sz w:val="20"/>
                <w:szCs w:val="20"/>
                <w:highlight w:val="yellow"/>
              </w:rPr>
              <w:t>promote</w:t>
            </w:r>
            <w:r w:rsidRPr="00E46431">
              <w:rPr>
                <w:b/>
                <w:bCs/>
                <w:i/>
                <w:iCs/>
                <w:color w:val="auto"/>
                <w:sz w:val="20"/>
                <w:szCs w:val="20"/>
              </w:rPr>
              <w:t xml:space="preserve"> </w:t>
            </w:r>
            <w:r w:rsidRPr="00C043A1">
              <w:rPr>
                <w:b/>
                <w:bCs/>
                <w:i/>
                <w:iCs/>
                <w:sz w:val="20"/>
                <w:szCs w:val="20"/>
              </w:rPr>
              <w:t xml:space="preserve">or </w:t>
            </w:r>
            <w:r w:rsidRPr="00C25D8D">
              <w:rPr>
                <w:b/>
                <w:bCs/>
                <w:i/>
                <w:iCs/>
                <w:sz w:val="20"/>
                <w:szCs w:val="20"/>
                <w:highlight w:val="yellow"/>
              </w:rPr>
              <w:t>impede</w:t>
            </w:r>
            <w:r w:rsidRPr="00C043A1">
              <w:rPr>
                <w:b/>
                <w:bCs/>
                <w:i/>
                <w:iCs/>
                <w:sz w:val="20"/>
                <w:szCs w:val="20"/>
              </w:rPr>
              <w:t xml:space="preserve"> the movement of </w:t>
            </w:r>
            <w:r w:rsidRPr="0067687A">
              <w:rPr>
                <w:b/>
                <w:bCs/>
                <w:i/>
                <w:iCs/>
                <w:sz w:val="20"/>
                <w:szCs w:val="20"/>
                <w:highlight w:val="yellow"/>
              </w:rPr>
              <w:t>people</w:t>
            </w:r>
            <w:r w:rsidRPr="003148C2">
              <w:rPr>
                <w:b/>
                <w:bCs/>
                <w:i/>
                <w:iCs/>
                <w:sz w:val="20"/>
                <w:szCs w:val="20"/>
              </w:rPr>
              <w:t>,</w:t>
            </w:r>
            <w:r w:rsidRPr="007C3A8E">
              <w:rPr>
                <w:b/>
                <w:bCs/>
                <w:i/>
                <w:iCs/>
                <w:sz w:val="20"/>
                <w:szCs w:val="20"/>
              </w:rPr>
              <w:t xml:space="preserve"> </w:t>
            </w:r>
            <w:r w:rsidRPr="0067687A">
              <w:rPr>
                <w:b/>
                <w:bCs/>
                <w:i/>
                <w:iCs/>
                <w:sz w:val="20"/>
                <w:szCs w:val="20"/>
                <w:highlight w:val="yellow"/>
              </w:rPr>
              <w:t>products</w:t>
            </w:r>
            <w:r w:rsidRPr="00C043A1">
              <w:rPr>
                <w:b/>
                <w:bCs/>
                <w:i/>
                <w:iCs/>
                <w:sz w:val="20"/>
                <w:szCs w:val="20"/>
              </w:rPr>
              <w:t xml:space="preserve"> and </w:t>
            </w:r>
            <w:r w:rsidRPr="0067687A">
              <w:rPr>
                <w:b/>
                <w:bCs/>
                <w:i/>
                <w:iCs/>
                <w:sz w:val="20"/>
                <w:szCs w:val="20"/>
                <w:highlight w:val="yellow"/>
              </w:rPr>
              <w:t>ideas</w:t>
            </w:r>
            <w:r w:rsidRPr="003148C2">
              <w:rPr>
                <w:b/>
                <w:bCs/>
                <w:i/>
                <w:iCs/>
                <w:sz w:val="20"/>
                <w:szCs w:val="20"/>
              </w:rPr>
              <w:t>.</w:t>
            </w:r>
            <w:r w:rsidRPr="00C043A1">
              <w:rPr>
                <w:b/>
                <w:bCs/>
                <w:i/>
                <w:iCs/>
                <w:sz w:val="20"/>
                <w:szCs w:val="20"/>
              </w:rPr>
              <w:t xml:space="preserve"> </w:t>
            </w:r>
            <w:r>
              <w:rPr>
                <w:bCs/>
                <w:iCs/>
                <w:sz w:val="18"/>
                <w:szCs w:val="18"/>
              </w:rPr>
              <w:t xml:space="preserve"> </w:t>
            </w:r>
            <w:r w:rsidR="007E24F1" w:rsidRPr="007E24F1">
              <w:rPr>
                <w:b/>
                <w:bCs/>
                <w:iCs/>
                <w:color w:val="00B050"/>
                <w:sz w:val="20"/>
                <w:szCs w:val="20"/>
              </w:rPr>
              <w:t>S</w:t>
            </w:r>
            <w:proofErr w:type="gramStart"/>
            <w:r w:rsidR="007E24F1">
              <w:rPr>
                <w:b/>
                <w:bCs/>
                <w:iCs/>
                <w:color w:val="00B050"/>
                <w:sz w:val="18"/>
                <w:szCs w:val="18"/>
              </w:rPr>
              <w:t xml:space="preserve"> </w:t>
            </w:r>
            <w:r>
              <w:rPr>
                <w:bCs/>
                <w:iCs/>
                <w:sz w:val="18"/>
                <w:szCs w:val="18"/>
              </w:rPr>
              <w:t xml:space="preserve"> </w:t>
            </w:r>
            <w:r w:rsidR="007E24F1">
              <w:rPr>
                <w:bCs/>
                <w:iCs/>
                <w:sz w:val="18"/>
                <w:szCs w:val="18"/>
              </w:rPr>
              <w:t xml:space="preserve"> </w:t>
            </w:r>
            <w:r>
              <w:rPr>
                <w:bCs/>
                <w:iCs/>
                <w:sz w:val="18"/>
                <w:szCs w:val="18"/>
              </w:rPr>
              <w:t>[</w:t>
            </w:r>
            <w:proofErr w:type="gramEnd"/>
            <w:r w:rsidRPr="00C54420">
              <w:rPr>
                <w:bCs/>
                <w:iCs/>
                <w:sz w:val="18"/>
                <w:szCs w:val="18"/>
              </w:rPr>
              <w:t xml:space="preserve">format] </w:t>
            </w:r>
            <w:r w:rsidRPr="00C5118A">
              <w:rPr>
                <w:bCs/>
                <w:iCs/>
                <w:sz w:val="18"/>
                <w:szCs w:val="18"/>
              </w:rPr>
              <w:t>pc</w:t>
            </w:r>
            <w:r>
              <w:rPr>
                <w:b/>
                <w:bCs/>
                <w:iCs/>
                <w:sz w:val="18"/>
                <w:szCs w:val="18"/>
              </w:rPr>
              <w:t xml:space="preserve">  </w:t>
            </w:r>
          </w:p>
        </w:tc>
      </w:tr>
      <w:tr w:rsidR="00467E4F" w:rsidRPr="00960590" w:rsidTr="001C5E51">
        <w:trPr>
          <w:trHeight w:val="6431"/>
        </w:trPr>
        <w:tc>
          <w:tcPr>
            <w:tcW w:w="7308" w:type="dxa"/>
            <w:gridSpan w:val="2"/>
          </w:tcPr>
          <w:p w:rsidR="00467E4F" w:rsidRDefault="00467E4F" w:rsidP="004855A4">
            <w:pPr>
              <w:pStyle w:val="Default"/>
              <w:rPr>
                <w:b/>
                <w:bCs/>
                <w:sz w:val="20"/>
                <w:szCs w:val="20"/>
              </w:rPr>
            </w:pPr>
            <w:r w:rsidRPr="00960590">
              <w:rPr>
                <w:b/>
                <w:bCs/>
                <w:sz w:val="20"/>
                <w:szCs w:val="20"/>
              </w:rPr>
              <w:t xml:space="preserve">Content Elaborations </w:t>
            </w:r>
          </w:p>
          <w:p w:rsidR="003148C2" w:rsidRDefault="00C65EF2" w:rsidP="003148C2">
            <w:pPr>
              <w:pStyle w:val="Default"/>
              <w:rPr>
                <w:sz w:val="20"/>
                <w:szCs w:val="20"/>
              </w:rPr>
            </w:pPr>
            <w:r>
              <w:rPr>
                <w:noProof/>
                <w:sz w:val="20"/>
                <w:szCs w:val="20"/>
              </w:rPr>
              <mc:AlternateContent>
                <mc:Choice Requires="wps">
                  <w:drawing>
                    <wp:anchor distT="0" distB="0" distL="114300" distR="114300" simplePos="0" relativeHeight="251809792" behindDoc="0" locked="0" layoutInCell="1" allowOverlap="1">
                      <wp:simplePos x="0" y="0"/>
                      <wp:positionH relativeFrom="column">
                        <wp:posOffset>2697480</wp:posOffset>
                      </wp:positionH>
                      <wp:positionV relativeFrom="paragraph">
                        <wp:posOffset>179070</wp:posOffset>
                      </wp:positionV>
                      <wp:extent cx="1882140" cy="175260"/>
                      <wp:effectExtent l="11430" t="12065" r="20955" b="60325"/>
                      <wp:wrapNone/>
                      <wp:docPr id="13" name="AutoShape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2140" cy="1752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2A0FAA" id="AutoShape 162" o:spid="_x0000_s1026" type="#_x0000_t32" style="position:absolute;margin-left:212.4pt;margin-top:14.1pt;width:148.2pt;height:13.8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">
                      <v:stroke endarrow="block"/>
                    </v:shape>
                  </w:pict>
                </mc:Fallback>
              </mc:AlternateContent>
            </w:r>
            <w:r w:rsidR="003148C2" w:rsidRPr="0067687A">
              <w:rPr>
                <w:sz w:val="20"/>
                <w:szCs w:val="20"/>
                <w:highlight w:val="yellow"/>
              </w:rPr>
              <w:t>Geographic factors</w:t>
            </w:r>
            <w:r w:rsidR="003148C2" w:rsidRPr="00C043A1">
              <w:rPr>
                <w:sz w:val="20"/>
                <w:szCs w:val="20"/>
              </w:rPr>
              <w:t xml:space="preserve"> can contribute to or </w:t>
            </w:r>
            <w:r w:rsidR="003148C2" w:rsidRPr="00D521B6">
              <w:rPr>
                <w:sz w:val="20"/>
                <w:szCs w:val="20"/>
                <w:highlight w:val="yellow"/>
              </w:rPr>
              <w:t>impede</w:t>
            </w:r>
            <w:r w:rsidR="003148C2" w:rsidRPr="00C043A1">
              <w:rPr>
                <w:sz w:val="20"/>
                <w:szCs w:val="20"/>
              </w:rPr>
              <w:t xml:space="preserve"> the movement of </w:t>
            </w:r>
            <w:r w:rsidR="003148C2" w:rsidRPr="0067687A">
              <w:rPr>
                <w:sz w:val="20"/>
                <w:szCs w:val="20"/>
                <w:highlight w:val="yellow"/>
              </w:rPr>
              <w:t>people</w:t>
            </w:r>
            <w:r w:rsidR="003148C2" w:rsidRPr="003148C2">
              <w:rPr>
                <w:sz w:val="20"/>
                <w:szCs w:val="20"/>
              </w:rPr>
              <w:t>,</w:t>
            </w:r>
            <w:r w:rsidR="003148C2" w:rsidRPr="0067687A">
              <w:rPr>
                <w:sz w:val="20"/>
                <w:szCs w:val="20"/>
                <w:highlight w:val="yellow"/>
              </w:rPr>
              <w:t xml:space="preserve"> products</w:t>
            </w:r>
            <w:r w:rsidR="003148C2" w:rsidRPr="00C043A1">
              <w:rPr>
                <w:sz w:val="20"/>
                <w:szCs w:val="20"/>
              </w:rPr>
              <w:t xml:space="preserve"> and </w:t>
            </w:r>
            <w:r w:rsidR="003148C2" w:rsidRPr="0067687A">
              <w:rPr>
                <w:sz w:val="20"/>
                <w:szCs w:val="20"/>
                <w:highlight w:val="yellow"/>
              </w:rPr>
              <w:t>ideas</w:t>
            </w:r>
            <w:r w:rsidR="003148C2" w:rsidRPr="003148C2">
              <w:rPr>
                <w:sz w:val="20"/>
                <w:szCs w:val="20"/>
              </w:rPr>
              <w:t>.</w:t>
            </w:r>
            <w:r w:rsidR="003148C2" w:rsidRPr="00C043A1">
              <w:rPr>
                <w:sz w:val="20"/>
                <w:szCs w:val="20"/>
              </w:rPr>
              <w:t xml:space="preserve"> </w:t>
            </w:r>
          </w:p>
          <w:p w:rsidR="003148C2" w:rsidRDefault="003148C2" w:rsidP="003148C2">
            <w:pPr>
              <w:pStyle w:val="Default"/>
              <w:rPr>
                <w:sz w:val="20"/>
                <w:szCs w:val="20"/>
              </w:rPr>
            </w:pPr>
          </w:p>
          <w:p w:rsidR="003148C2" w:rsidRDefault="003148C2" w:rsidP="003148C2">
            <w:pPr>
              <w:pStyle w:val="Default"/>
              <w:rPr>
                <w:sz w:val="20"/>
                <w:szCs w:val="20"/>
              </w:rPr>
            </w:pPr>
            <w:r w:rsidRPr="00C043A1">
              <w:rPr>
                <w:sz w:val="20"/>
                <w:szCs w:val="20"/>
              </w:rPr>
              <w:t>This includes the ability</w:t>
            </w:r>
            <w:r>
              <w:rPr>
                <w:sz w:val="20"/>
                <w:szCs w:val="20"/>
              </w:rPr>
              <w:t xml:space="preserve"> to:</w:t>
            </w:r>
            <w:r w:rsidRPr="00C043A1">
              <w:rPr>
                <w:sz w:val="20"/>
                <w:szCs w:val="20"/>
              </w:rPr>
              <w:t xml:space="preserve"> </w:t>
            </w:r>
          </w:p>
          <w:p w:rsidR="003148C2" w:rsidRPr="008E3FB9" w:rsidRDefault="003148C2" w:rsidP="00B9137C">
            <w:pPr>
              <w:pStyle w:val="Default"/>
              <w:numPr>
                <w:ilvl w:val="0"/>
                <w:numId w:val="15"/>
              </w:numPr>
              <w:rPr>
                <w:b/>
                <w:color w:val="FF0000"/>
                <w:sz w:val="20"/>
                <w:szCs w:val="20"/>
              </w:rPr>
            </w:pPr>
            <w:r w:rsidRPr="00C043A1">
              <w:rPr>
                <w:sz w:val="20"/>
                <w:szCs w:val="20"/>
              </w:rPr>
              <w:t xml:space="preserve">engage in </w:t>
            </w:r>
            <w:r w:rsidRPr="00063DDC">
              <w:rPr>
                <w:sz w:val="20"/>
                <w:szCs w:val="20"/>
                <w:highlight w:val="yellow"/>
              </w:rPr>
              <w:t>trade</w:t>
            </w:r>
            <w:r>
              <w:rPr>
                <w:sz w:val="20"/>
                <w:szCs w:val="20"/>
              </w:rPr>
              <w:t xml:space="preserve"> and war;</w:t>
            </w:r>
            <w:r w:rsidRPr="00C043A1">
              <w:rPr>
                <w:sz w:val="20"/>
                <w:szCs w:val="20"/>
              </w:rPr>
              <w:t xml:space="preserve"> </w:t>
            </w:r>
          </w:p>
          <w:p w:rsidR="003148C2" w:rsidRPr="008E3FB9" w:rsidRDefault="003148C2" w:rsidP="00B9137C">
            <w:pPr>
              <w:pStyle w:val="Default"/>
              <w:numPr>
                <w:ilvl w:val="0"/>
                <w:numId w:val="15"/>
              </w:numPr>
              <w:rPr>
                <w:b/>
                <w:color w:val="FF0000"/>
                <w:sz w:val="20"/>
                <w:szCs w:val="20"/>
              </w:rPr>
            </w:pPr>
            <w:r>
              <w:rPr>
                <w:sz w:val="20"/>
                <w:szCs w:val="20"/>
              </w:rPr>
              <w:t>explore and colonize new lands;</w:t>
            </w:r>
            <w:r w:rsidRPr="00C043A1">
              <w:rPr>
                <w:sz w:val="20"/>
                <w:szCs w:val="20"/>
              </w:rPr>
              <w:t xml:space="preserve"> </w:t>
            </w:r>
          </w:p>
          <w:p w:rsidR="003148C2" w:rsidRPr="008E3FB9" w:rsidRDefault="003148C2" w:rsidP="00B9137C">
            <w:pPr>
              <w:pStyle w:val="Default"/>
              <w:numPr>
                <w:ilvl w:val="0"/>
                <w:numId w:val="15"/>
              </w:numPr>
              <w:rPr>
                <w:b/>
                <w:color w:val="FF0000"/>
                <w:sz w:val="20"/>
                <w:szCs w:val="20"/>
              </w:rPr>
            </w:pPr>
            <w:r>
              <w:rPr>
                <w:sz w:val="20"/>
                <w:szCs w:val="20"/>
              </w:rPr>
              <w:t xml:space="preserve">find new places for settlement; </w:t>
            </w:r>
            <w:r w:rsidRPr="00C043A1">
              <w:rPr>
                <w:sz w:val="20"/>
                <w:szCs w:val="20"/>
              </w:rPr>
              <w:t xml:space="preserve"> and </w:t>
            </w:r>
          </w:p>
          <w:p w:rsidR="003148C2" w:rsidRDefault="003148C2" w:rsidP="00B9137C">
            <w:pPr>
              <w:pStyle w:val="Default"/>
              <w:numPr>
                <w:ilvl w:val="0"/>
                <w:numId w:val="15"/>
              </w:numPr>
              <w:rPr>
                <w:b/>
                <w:color w:val="FF0000"/>
                <w:sz w:val="20"/>
                <w:szCs w:val="20"/>
              </w:rPr>
            </w:pPr>
            <w:r w:rsidRPr="00C043A1">
              <w:rPr>
                <w:sz w:val="20"/>
                <w:szCs w:val="20"/>
              </w:rPr>
              <w:t xml:space="preserve">spread </w:t>
            </w:r>
            <w:r w:rsidRPr="00063DDC">
              <w:rPr>
                <w:sz w:val="20"/>
                <w:szCs w:val="20"/>
                <w:highlight w:val="yellow"/>
              </w:rPr>
              <w:t>religion</w:t>
            </w:r>
            <w:r w:rsidRPr="00C043A1">
              <w:rPr>
                <w:sz w:val="20"/>
                <w:szCs w:val="20"/>
              </w:rPr>
              <w:t xml:space="preserve"> and frameworks for governing.  </w:t>
            </w:r>
            <w:r w:rsidR="007E24F1" w:rsidRPr="007E24F1">
              <w:rPr>
                <w:sz w:val="18"/>
                <w:szCs w:val="18"/>
              </w:rPr>
              <w:t>[format] pc</w:t>
            </w:r>
          </w:p>
          <w:p w:rsidR="003148C2" w:rsidRPr="003148C2" w:rsidRDefault="003148C2" w:rsidP="003148C2">
            <w:pPr>
              <w:pStyle w:val="Default"/>
              <w:rPr>
                <w:b/>
                <w:color w:val="FF0000"/>
                <w:sz w:val="20"/>
                <w:szCs w:val="20"/>
              </w:rPr>
            </w:pPr>
          </w:p>
          <w:p w:rsidR="003148C2" w:rsidRPr="00E37F33" w:rsidRDefault="003148C2" w:rsidP="003148C2">
            <w:pPr>
              <w:pStyle w:val="Default"/>
              <w:rPr>
                <w:b/>
                <w:color w:val="auto"/>
                <w:sz w:val="20"/>
                <w:szCs w:val="20"/>
              </w:rPr>
            </w:pPr>
            <w:r w:rsidRPr="00FA0E87">
              <w:rPr>
                <w:b/>
                <w:color w:val="FF0000"/>
                <w:sz w:val="20"/>
                <w:szCs w:val="20"/>
              </w:rPr>
              <w:t>This standard should be incorporated throughout the year</w:t>
            </w:r>
            <w:r w:rsidRPr="00E37F33">
              <w:rPr>
                <w:color w:val="auto"/>
                <w:sz w:val="20"/>
                <w:szCs w:val="20"/>
              </w:rPr>
              <w:t>.</w:t>
            </w:r>
            <w:r w:rsidRPr="00E37F33">
              <w:rPr>
                <w:b/>
                <w:color w:val="auto"/>
                <w:sz w:val="20"/>
                <w:szCs w:val="20"/>
              </w:rPr>
              <w:t xml:space="preserve">  </w:t>
            </w:r>
          </w:p>
          <w:p w:rsidR="003148C2" w:rsidRPr="00E37F33" w:rsidRDefault="003148C2" w:rsidP="003148C2">
            <w:pPr>
              <w:pStyle w:val="Default"/>
              <w:rPr>
                <w:color w:val="auto"/>
                <w:sz w:val="20"/>
                <w:szCs w:val="20"/>
              </w:rPr>
            </w:pPr>
          </w:p>
          <w:p w:rsidR="003148C2" w:rsidRDefault="003148C2" w:rsidP="003148C2">
            <w:pPr>
              <w:pStyle w:val="Default"/>
              <w:rPr>
                <w:color w:val="auto"/>
                <w:sz w:val="20"/>
                <w:szCs w:val="20"/>
              </w:rPr>
            </w:pPr>
            <w:r w:rsidRPr="008E3FB9">
              <w:rPr>
                <w:color w:val="auto"/>
                <w:sz w:val="20"/>
                <w:szCs w:val="20"/>
              </w:rPr>
              <w:t>Geographic factors</w:t>
            </w:r>
            <w:r>
              <w:rPr>
                <w:color w:val="auto"/>
                <w:sz w:val="20"/>
                <w:szCs w:val="20"/>
              </w:rPr>
              <w:t xml:space="preserve"> include</w:t>
            </w:r>
            <w:r w:rsidRPr="008E3FB9">
              <w:rPr>
                <w:color w:val="auto"/>
                <w:sz w:val="20"/>
                <w:szCs w:val="20"/>
              </w:rPr>
              <w:t>:</w:t>
            </w:r>
            <w:r>
              <w:rPr>
                <w:color w:val="auto"/>
                <w:sz w:val="20"/>
                <w:szCs w:val="20"/>
              </w:rPr>
              <w:t xml:space="preserve"> </w:t>
            </w:r>
          </w:p>
          <w:p w:rsidR="003148C2" w:rsidRDefault="003148C2" w:rsidP="00B9137C">
            <w:pPr>
              <w:pStyle w:val="Default"/>
              <w:numPr>
                <w:ilvl w:val="0"/>
                <w:numId w:val="14"/>
              </w:numPr>
              <w:rPr>
                <w:color w:val="auto"/>
                <w:sz w:val="20"/>
                <w:szCs w:val="20"/>
              </w:rPr>
            </w:pPr>
            <w:r>
              <w:rPr>
                <w:color w:val="auto"/>
                <w:sz w:val="20"/>
                <w:szCs w:val="20"/>
              </w:rPr>
              <w:t xml:space="preserve">climate; </w:t>
            </w:r>
          </w:p>
          <w:p w:rsidR="003148C2" w:rsidRDefault="003148C2" w:rsidP="00B9137C">
            <w:pPr>
              <w:pStyle w:val="Default"/>
              <w:numPr>
                <w:ilvl w:val="0"/>
                <w:numId w:val="14"/>
              </w:numPr>
              <w:rPr>
                <w:color w:val="auto"/>
                <w:sz w:val="20"/>
                <w:szCs w:val="20"/>
              </w:rPr>
            </w:pPr>
            <w:r>
              <w:rPr>
                <w:color w:val="auto"/>
                <w:sz w:val="20"/>
                <w:szCs w:val="20"/>
              </w:rPr>
              <w:t xml:space="preserve">bodies of water; </w:t>
            </w:r>
          </w:p>
          <w:p w:rsidR="003148C2" w:rsidRDefault="003148C2" w:rsidP="00B9137C">
            <w:pPr>
              <w:pStyle w:val="Default"/>
              <w:numPr>
                <w:ilvl w:val="0"/>
                <w:numId w:val="14"/>
              </w:numPr>
              <w:rPr>
                <w:color w:val="auto"/>
                <w:sz w:val="20"/>
                <w:szCs w:val="20"/>
              </w:rPr>
            </w:pPr>
            <w:r>
              <w:rPr>
                <w:color w:val="auto"/>
                <w:sz w:val="20"/>
                <w:szCs w:val="20"/>
              </w:rPr>
              <w:t>mountain;</w:t>
            </w:r>
          </w:p>
          <w:p w:rsidR="003148C2" w:rsidRDefault="003148C2" w:rsidP="00B9137C">
            <w:pPr>
              <w:pStyle w:val="Default"/>
              <w:numPr>
                <w:ilvl w:val="0"/>
                <w:numId w:val="14"/>
              </w:numPr>
              <w:rPr>
                <w:color w:val="auto"/>
                <w:sz w:val="20"/>
                <w:szCs w:val="20"/>
              </w:rPr>
            </w:pPr>
            <w:r>
              <w:rPr>
                <w:color w:val="auto"/>
                <w:sz w:val="20"/>
                <w:szCs w:val="20"/>
              </w:rPr>
              <w:t xml:space="preserve">deserts;  and </w:t>
            </w:r>
          </w:p>
          <w:p w:rsidR="003148C2" w:rsidRDefault="003148C2" w:rsidP="00B9137C">
            <w:pPr>
              <w:pStyle w:val="Default"/>
              <w:numPr>
                <w:ilvl w:val="0"/>
                <w:numId w:val="14"/>
              </w:numPr>
              <w:rPr>
                <w:color w:val="auto"/>
                <w:sz w:val="20"/>
                <w:szCs w:val="20"/>
              </w:rPr>
            </w:pPr>
            <w:r>
              <w:rPr>
                <w:color w:val="auto"/>
                <w:sz w:val="20"/>
                <w:szCs w:val="20"/>
              </w:rPr>
              <w:t>proximity to natural resources.</w:t>
            </w:r>
          </w:p>
          <w:p w:rsidR="003148C2" w:rsidRDefault="003148C2" w:rsidP="003148C2">
            <w:pPr>
              <w:pStyle w:val="Default"/>
              <w:rPr>
                <w:color w:val="auto"/>
                <w:sz w:val="20"/>
                <w:szCs w:val="20"/>
              </w:rPr>
            </w:pPr>
          </w:p>
          <w:p w:rsidR="003148C2" w:rsidRPr="008E3FB9" w:rsidRDefault="003148C2" w:rsidP="003148C2">
            <w:pPr>
              <w:pStyle w:val="Default"/>
              <w:rPr>
                <w:color w:val="auto"/>
                <w:sz w:val="20"/>
                <w:szCs w:val="20"/>
              </w:rPr>
            </w:pPr>
          </w:p>
          <w:p w:rsidR="003148C2" w:rsidRPr="00C043A1" w:rsidRDefault="003148C2" w:rsidP="003148C2">
            <w:pPr>
              <w:pStyle w:val="Default"/>
              <w:rPr>
                <w:b/>
                <w:bCs/>
                <w:sz w:val="20"/>
                <w:szCs w:val="20"/>
              </w:rPr>
            </w:pPr>
            <w:r w:rsidRPr="00C043A1">
              <w:rPr>
                <w:b/>
                <w:bCs/>
                <w:sz w:val="20"/>
                <w:szCs w:val="20"/>
              </w:rPr>
              <w:t xml:space="preserve">Expectations for Learning </w:t>
            </w:r>
          </w:p>
          <w:p w:rsidR="003148C2" w:rsidRPr="007E24F1" w:rsidRDefault="00C65EF2" w:rsidP="003148C2">
            <w:pPr>
              <w:pStyle w:val="Default"/>
              <w:rPr>
                <w:sz w:val="18"/>
                <w:szCs w:val="18"/>
              </w:rPr>
            </w:pPr>
            <w:r>
              <w:rPr>
                <w:b/>
                <w:noProof/>
                <w:color w:val="0000FF"/>
                <w:sz w:val="20"/>
                <w:szCs w:val="20"/>
              </w:rPr>
              <mc:AlternateContent>
                <mc:Choice Requires="wps">
                  <w:drawing>
                    <wp:anchor distT="0" distB="0" distL="114296" distR="114296" simplePos="0" relativeHeight="251771904" behindDoc="0" locked="0" layoutInCell="1" allowOverlap="1">
                      <wp:simplePos x="0" y="0"/>
                      <wp:positionH relativeFrom="column">
                        <wp:posOffset>2775140</wp:posOffset>
                      </wp:positionH>
                      <wp:positionV relativeFrom="paragraph">
                        <wp:posOffset>132715</wp:posOffset>
                      </wp:positionV>
                      <wp:extent cx="0" cy="139065"/>
                      <wp:effectExtent l="76200" t="38100" r="57150" b="13335"/>
                      <wp:wrapNone/>
                      <wp:docPr id="15"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390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813D72" id="Line 62" o:spid="_x0000_s1026" style="position:absolute;flip:y;z-index:25177190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218.5pt,10.45pt" to="218.5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">
                      <v:stroke endarrow="block"/>
                    </v:line>
                  </w:pict>
                </mc:Fallback>
              </mc:AlternateContent>
            </w:r>
            <w:r w:rsidR="003148C2" w:rsidRPr="00203D4D">
              <w:rPr>
                <w:b/>
                <w:color w:val="0000FF"/>
                <w:sz w:val="20"/>
                <w:szCs w:val="20"/>
              </w:rPr>
              <w:t>Describe</w:t>
            </w:r>
            <w:r w:rsidR="003148C2" w:rsidRPr="00063DDC">
              <w:rPr>
                <w:color w:val="0000FF"/>
                <w:sz w:val="20"/>
                <w:szCs w:val="20"/>
              </w:rPr>
              <w:t xml:space="preserve"> </w:t>
            </w:r>
            <w:r w:rsidR="003148C2" w:rsidRPr="00C043A1">
              <w:rPr>
                <w:sz w:val="20"/>
                <w:szCs w:val="20"/>
              </w:rPr>
              <w:t xml:space="preserve">how </w:t>
            </w:r>
            <w:r w:rsidR="003148C2" w:rsidRPr="00EB0A53">
              <w:rPr>
                <w:sz w:val="20"/>
                <w:szCs w:val="20"/>
                <w:highlight w:val="yellow"/>
              </w:rPr>
              <w:t>geographic factors</w:t>
            </w:r>
            <w:r w:rsidR="003148C2" w:rsidRPr="00C043A1">
              <w:rPr>
                <w:sz w:val="20"/>
                <w:szCs w:val="20"/>
              </w:rPr>
              <w:t xml:space="preserve"> can </w:t>
            </w:r>
            <w:r w:rsidR="003148C2" w:rsidRPr="007E24F1">
              <w:rPr>
                <w:b/>
                <w:sz w:val="20"/>
                <w:szCs w:val="20"/>
                <w:highlight w:val="yellow"/>
                <w:u w:val="single"/>
              </w:rPr>
              <w:t>promote</w:t>
            </w:r>
            <w:r w:rsidR="003148C2" w:rsidRPr="00187897">
              <w:rPr>
                <w:sz w:val="20"/>
                <w:szCs w:val="20"/>
              </w:rPr>
              <w:t xml:space="preserve"> </w:t>
            </w:r>
            <w:r w:rsidR="003148C2" w:rsidRPr="00D6709C">
              <w:rPr>
                <w:b/>
                <w:sz w:val="20"/>
                <w:szCs w:val="20"/>
                <w:u w:val="single"/>
              </w:rPr>
              <w:t>or</w:t>
            </w:r>
            <w:r w:rsidR="003148C2" w:rsidRPr="001C5E51">
              <w:rPr>
                <w:b/>
                <w:sz w:val="20"/>
                <w:szCs w:val="20"/>
                <w:u w:val="single"/>
              </w:rPr>
              <w:t xml:space="preserve"> </w:t>
            </w:r>
            <w:r w:rsidR="003148C2" w:rsidRPr="00EB0A53">
              <w:rPr>
                <w:b/>
                <w:color w:val="auto"/>
                <w:sz w:val="20"/>
                <w:szCs w:val="20"/>
                <w:highlight w:val="yellow"/>
                <w:u w:val="single"/>
              </w:rPr>
              <w:t>impede</w:t>
            </w:r>
            <w:r w:rsidR="003148C2" w:rsidRPr="00C043A1">
              <w:rPr>
                <w:sz w:val="20"/>
                <w:szCs w:val="20"/>
              </w:rPr>
              <w:t xml:space="preserve"> the movement of </w:t>
            </w:r>
            <w:r w:rsidR="003148C2" w:rsidRPr="00EB0A53">
              <w:rPr>
                <w:sz w:val="20"/>
                <w:szCs w:val="20"/>
                <w:highlight w:val="yellow"/>
              </w:rPr>
              <w:t>people</w:t>
            </w:r>
            <w:r w:rsidR="003148C2" w:rsidRPr="001C5E51">
              <w:rPr>
                <w:sz w:val="20"/>
                <w:szCs w:val="20"/>
              </w:rPr>
              <w:t xml:space="preserve">, </w:t>
            </w:r>
            <w:r w:rsidR="003148C2" w:rsidRPr="00EB0A53">
              <w:rPr>
                <w:sz w:val="20"/>
                <w:szCs w:val="20"/>
                <w:highlight w:val="yellow"/>
              </w:rPr>
              <w:t>products</w:t>
            </w:r>
            <w:r w:rsidR="003148C2" w:rsidRPr="00C043A1">
              <w:rPr>
                <w:sz w:val="20"/>
                <w:szCs w:val="20"/>
              </w:rPr>
              <w:t xml:space="preserve"> and </w:t>
            </w:r>
            <w:r w:rsidR="003148C2" w:rsidRPr="00EB0A53">
              <w:rPr>
                <w:sz w:val="20"/>
                <w:szCs w:val="20"/>
                <w:highlight w:val="yellow"/>
              </w:rPr>
              <w:t>ideas</w:t>
            </w:r>
            <w:r w:rsidR="003148C2" w:rsidRPr="001C5E51">
              <w:rPr>
                <w:sz w:val="20"/>
                <w:szCs w:val="20"/>
              </w:rPr>
              <w:t>.</w:t>
            </w:r>
            <w:r w:rsidR="003148C2" w:rsidRPr="00C043A1">
              <w:rPr>
                <w:sz w:val="20"/>
                <w:szCs w:val="20"/>
              </w:rPr>
              <w:t xml:space="preserve"> </w:t>
            </w:r>
            <w:r w:rsidR="003148C2">
              <w:rPr>
                <w:sz w:val="20"/>
                <w:szCs w:val="20"/>
              </w:rPr>
              <w:t xml:space="preserve">  </w:t>
            </w:r>
            <w:r w:rsidR="007E24F1">
              <w:rPr>
                <w:b/>
                <w:color w:val="00B050"/>
                <w:sz w:val="20"/>
                <w:szCs w:val="20"/>
              </w:rPr>
              <w:t>S</w:t>
            </w:r>
            <w:r w:rsidR="003148C2">
              <w:rPr>
                <w:sz w:val="20"/>
                <w:szCs w:val="20"/>
              </w:rPr>
              <w:t xml:space="preserve">             </w:t>
            </w:r>
            <w:proofErr w:type="gramStart"/>
            <w:r w:rsidR="001C5E51">
              <w:rPr>
                <w:sz w:val="18"/>
                <w:szCs w:val="18"/>
              </w:rPr>
              <w:t xml:space="preserve"> </w:t>
            </w:r>
            <w:r w:rsidR="004925FE">
              <w:rPr>
                <w:sz w:val="18"/>
                <w:szCs w:val="18"/>
              </w:rPr>
              <w:t xml:space="preserve">  </w:t>
            </w:r>
            <w:r w:rsidR="007E24F1">
              <w:rPr>
                <w:sz w:val="18"/>
                <w:szCs w:val="18"/>
              </w:rPr>
              <w:t>[</w:t>
            </w:r>
            <w:proofErr w:type="gramEnd"/>
            <w:r w:rsidR="007E24F1">
              <w:rPr>
                <w:sz w:val="18"/>
                <w:szCs w:val="18"/>
              </w:rPr>
              <w:t>positive</w:t>
            </w:r>
            <w:r w:rsidR="004925FE">
              <w:rPr>
                <w:sz w:val="18"/>
                <w:szCs w:val="18"/>
              </w:rPr>
              <w:t xml:space="preserve"> </w:t>
            </w:r>
            <w:r w:rsidR="007E24F1">
              <w:rPr>
                <w:sz w:val="18"/>
                <w:szCs w:val="18"/>
              </w:rPr>
              <w:t>/</w:t>
            </w:r>
            <w:r w:rsidR="004925FE">
              <w:rPr>
                <w:sz w:val="18"/>
                <w:szCs w:val="18"/>
              </w:rPr>
              <w:t xml:space="preserve"> </w:t>
            </w:r>
            <w:r w:rsidR="007E24F1">
              <w:rPr>
                <w:sz w:val="18"/>
                <w:szCs w:val="18"/>
              </w:rPr>
              <w:t>negative consequences]</w:t>
            </w:r>
            <w:r w:rsidR="003148C2" w:rsidRPr="0092074A">
              <w:rPr>
                <w:b/>
                <w:sz w:val="18"/>
                <w:szCs w:val="18"/>
              </w:rPr>
              <w:t xml:space="preserve"> </w:t>
            </w:r>
            <w:r w:rsidR="003148C2" w:rsidRPr="009A251F">
              <w:rPr>
                <w:sz w:val="18"/>
                <w:szCs w:val="18"/>
              </w:rPr>
              <w:t>pc</w:t>
            </w:r>
          </w:p>
          <w:p w:rsidR="00467E4F" w:rsidRPr="00960590" w:rsidRDefault="00467E4F" w:rsidP="004855A4">
            <w:pPr>
              <w:pStyle w:val="Default"/>
              <w:rPr>
                <w:bCs/>
                <w:sz w:val="20"/>
                <w:szCs w:val="20"/>
              </w:rPr>
            </w:pPr>
          </w:p>
          <w:p w:rsidR="00467E4F" w:rsidRPr="00960590" w:rsidRDefault="00467E4F" w:rsidP="0020778D">
            <w:pPr>
              <w:pStyle w:val="Default"/>
              <w:rPr>
                <w:bCs/>
                <w:sz w:val="20"/>
                <w:szCs w:val="20"/>
              </w:rPr>
            </w:pPr>
          </w:p>
          <w:p w:rsidR="00E37F33" w:rsidRDefault="00E37F33" w:rsidP="00E37F33">
            <w:pPr>
              <w:pStyle w:val="NormalWeb"/>
              <w:spacing w:before="0" w:beforeAutospacing="0" w:after="0" w:afterAutospacing="0"/>
              <w:rPr>
                <w:rFonts w:ascii="Arial" w:hAnsi="Arial" w:cs="Arial"/>
                <w:sz w:val="18"/>
                <w:szCs w:val="18"/>
              </w:rPr>
            </w:pPr>
          </w:p>
          <w:p w:rsidR="00467E4F" w:rsidRPr="00960590" w:rsidRDefault="00467E4F" w:rsidP="0020778D">
            <w:pPr>
              <w:pStyle w:val="Default"/>
              <w:rPr>
                <w:bCs/>
                <w:sz w:val="20"/>
                <w:szCs w:val="20"/>
              </w:rPr>
            </w:pPr>
          </w:p>
          <w:p w:rsidR="00467E4F" w:rsidRPr="00960590" w:rsidRDefault="00467E4F" w:rsidP="0020778D">
            <w:pPr>
              <w:pStyle w:val="Default"/>
              <w:rPr>
                <w:bCs/>
                <w:sz w:val="20"/>
                <w:szCs w:val="20"/>
              </w:rPr>
            </w:pPr>
          </w:p>
        </w:tc>
        <w:tc>
          <w:tcPr>
            <w:tcW w:w="7308" w:type="dxa"/>
          </w:tcPr>
          <w:p w:rsidR="005F0E6C" w:rsidRDefault="005F0E6C" w:rsidP="005F0E6C">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5F0E6C" w:rsidRDefault="005F0E6C" w:rsidP="005F0E6C">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5F0E6C" w:rsidRDefault="005F0E6C" w:rsidP="0020778D">
            <w:pPr>
              <w:autoSpaceDE w:val="0"/>
              <w:autoSpaceDN w:val="0"/>
              <w:adjustRightInd w:val="0"/>
              <w:spacing w:after="0" w:line="240" w:lineRule="auto"/>
              <w:rPr>
                <w:rFonts w:ascii="Arial" w:hAnsi="Arial" w:cs="Arial"/>
                <w:b/>
                <w:bCs/>
                <w:sz w:val="20"/>
                <w:szCs w:val="20"/>
              </w:rPr>
            </w:pPr>
          </w:p>
          <w:p w:rsidR="00285EF4" w:rsidRPr="003148C2" w:rsidRDefault="00285EF4" w:rsidP="00285EF4">
            <w:pPr>
              <w:pStyle w:val="Default"/>
              <w:rPr>
                <w:color w:val="auto"/>
                <w:sz w:val="18"/>
                <w:szCs w:val="18"/>
              </w:rPr>
            </w:pPr>
            <w:r w:rsidRPr="003148C2">
              <w:rPr>
                <w:color w:val="auto"/>
                <w:sz w:val="18"/>
                <w:szCs w:val="18"/>
              </w:rPr>
              <w:t>[</w:t>
            </w:r>
            <w:r w:rsidRPr="00541542">
              <w:rPr>
                <w:b/>
                <w:color w:val="auto"/>
                <w:sz w:val="18"/>
                <w:szCs w:val="18"/>
              </w:rPr>
              <w:t>Promote / Impede</w:t>
            </w:r>
            <w:r>
              <w:rPr>
                <w:color w:val="auto"/>
                <w:sz w:val="18"/>
                <w:szCs w:val="18"/>
              </w:rPr>
              <w:t>:</w:t>
            </w:r>
            <w:r w:rsidRPr="003148C2">
              <w:rPr>
                <w:color w:val="auto"/>
                <w:sz w:val="18"/>
                <w:szCs w:val="18"/>
              </w:rPr>
              <w:t xml:space="preserve"> movement of people, products, ideas include these </w:t>
            </w:r>
            <w:r w:rsidRPr="004925FE">
              <w:rPr>
                <w:b/>
                <w:color w:val="auto"/>
                <w:sz w:val="18"/>
                <w:szCs w:val="18"/>
                <w:u w:val="single"/>
              </w:rPr>
              <w:t>Push-Pull</w:t>
            </w:r>
            <w:r w:rsidRPr="003148C2">
              <w:rPr>
                <w:color w:val="auto"/>
                <w:sz w:val="18"/>
                <w:szCs w:val="18"/>
              </w:rPr>
              <w:t xml:space="preserve"> criteria:</w:t>
            </w:r>
          </w:p>
          <w:p w:rsidR="00285EF4" w:rsidRPr="003148C2" w:rsidRDefault="00285EF4" w:rsidP="00285EF4">
            <w:pPr>
              <w:numPr>
                <w:ilvl w:val="1"/>
                <w:numId w:val="6"/>
              </w:numPr>
              <w:spacing w:after="0" w:line="240" w:lineRule="auto"/>
              <w:ind w:left="698"/>
              <w:rPr>
                <w:rFonts w:ascii="Arial" w:hAnsi="Arial" w:cs="Arial"/>
                <w:sz w:val="18"/>
                <w:szCs w:val="18"/>
              </w:rPr>
            </w:pPr>
            <w:r w:rsidRPr="003148C2">
              <w:rPr>
                <w:rFonts w:ascii="Arial" w:hAnsi="Arial" w:cs="Arial"/>
                <w:sz w:val="18"/>
                <w:szCs w:val="18"/>
              </w:rPr>
              <w:t>climate:</w:t>
            </w:r>
            <w:r>
              <w:rPr>
                <w:rFonts w:ascii="Arial" w:hAnsi="Arial" w:cs="Arial"/>
                <w:sz w:val="18"/>
                <w:szCs w:val="18"/>
              </w:rPr>
              <w:t xml:space="preserve"> </w:t>
            </w:r>
            <w:r w:rsidRPr="003148C2">
              <w:rPr>
                <w:rFonts w:ascii="Arial" w:hAnsi="Arial" w:cs="Arial"/>
                <w:sz w:val="18"/>
                <w:szCs w:val="18"/>
              </w:rPr>
              <w:t xml:space="preserve"> physical </w:t>
            </w:r>
            <w:r w:rsidR="004925FE">
              <w:rPr>
                <w:rFonts w:ascii="Arial" w:hAnsi="Arial" w:cs="Arial"/>
                <w:sz w:val="18"/>
                <w:szCs w:val="18"/>
              </w:rPr>
              <w:t>conditions</w:t>
            </w:r>
          </w:p>
          <w:p w:rsidR="00285EF4" w:rsidRPr="003148C2" w:rsidRDefault="00285EF4" w:rsidP="00285EF4">
            <w:pPr>
              <w:numPr>
                <w:ilvl w:val="1"/>
                <w:numId w:val="6"/>
              </w:numPr>
              <w:spacing w:after="0" w:line="240" w:lineRule="auto"/>
              <w:ind w:left="698"/>
              <w:rPr>
                <w:rFonts w:ascii="Arial" w:hAnsi="Arial" w:cs="Arial"/>
                <w:sz w:val="18"/>
                <w:szCs w:val="18"/>
              </w:rPr>
            </w:pPr>
            <w:r w:rsidRPr="003148C2">
              <w:rPr>
                <w:rFonts w:ascii="Arial" w:hAnsi="Arial" w:cs="Arial"/>
                <w:sz w:val="18"/>
                <w:szCs w:val="18"/>
              </w:rPr>
              <w:t xml:space="preserve">economic opportunities to escape poverty: seeking a job </w:t>
            </w:r>
          </w:p>
          <w:p w:rsidR="00285EF4" w:rsidRPr="003148C2" w:rsidRDefault="00285EF4" w:rsidP="00285EF4">
            <w:pPr>
              <w:numPr>
                <w:ilvl w:val="1"/>
                <w:numId w:val="6"/>
              </w:numPr>
              <w:spacing w:after="0" w:line="240" w:lineRule="auto"/>
              <w:ind w:left="698"/>
              <w:rPr>
                <w:rFonts w:ascii="Arial" w:hAnsi="Arial" w:cs="Arial"/>
                <w:sz w:val="18"/>
                <w:szCs w:val="18"/>
              </w:rPr>
            </w:pPr>
            <w:r w:rsidRPr="003148C2">
              <w:rPr>
                <w:rFonts w:ascii="Arial" w:hAnsi="Arial" w:cs="Arial"/>
                <w:sz w:val="18"/>
                <w:szCs w:val="18"/>
              </w:rPr>
              <w:t xml:space="preserve">war: </w:t>
            </w:r>
            <w:r>
              <w:rPr>
                <w:rFonts w:ascii="Arial" w:hAnsi="Arial" w:cs="Arial"/>
                <w:sz w:val="18"/>
                <w:szCs w:val="18"/>
              </w:rPr>
              <w:t xml:space="preserve"> </w:t>
            </w:r>
            <w:r w:rsidRPr="003148C2">
              <w:rPr>
                <w:rFonts w:ascii="Arial" w:hAnsi="Arial" w:cs="Arial"/>
                <w:sz w:val="18"/>
                <w:szCs w:val="18"/>
              </w:rPr>
              <w:t>to control natural resources such as oil, coal, religious ideas – Crusades, etc.</w:t>
            </w:r>
          </w:p>
          <w:p w:rsidR="00285EF4" w:rsidRPr="003148C2" w:rsidRDefault="00285EF4" w:rsidP="00285EF4">
            <w:pPr>
              <w:numPr>
                <w:ilvl w:val="1"/>
                <w:numId w:val="6"/>
              </w:numPr>
              <w:spacing w:after="0" w:line="240" w:lineRule="auto"/>
              <w:ind w:left="698"/>
              <w:rPr>
                <w:rFonts w:ascii="Arial" w:hAnsi="Arial" w:cs="Arial"/>
                <w:sz w:val="18"/>
                <w:szCs w:val="18"/>
              </w:rPr>
            </w:pPr>
            <w:r w:rsidRPr="003148C2">
              <w:rPr>
                <w:rFonts w:ascii="Arial" w:hAnsi="Arial" w:cs="Arial"/>
                <w:sz w:val="18"/>
                <w:szCs w:val="18"/>
              </w:rPr>
              <w:t>trade:</w:t>
            </w:r>
            <w:r>
              <w:rPr>
                <w:rFonts w:ascii="Arial" w:hAnsi="Arial" w:cs="Arial"/>
                <w:sz w:val="18"/>
                <w:szCs w:val="18"/>
              </w:rPr>
              <w:t xml:space="preserve"> </w:t>
            </w:r>
            <w:r w:rsidRPr="003148C2">
              <w:rPr>
                <w:rFonts w:ascii="Arial" w:hAnsi="Arial" w:cs="Arial"/>
                <w:sz w:val="18"/>
                <w:szCs w:val="18"/>
              </w:rPr>
              <w:t xml:space="preserve"> the exchange of goods/services – Silk Road</w:t>
            </w:r>
          </w:p>
          <w:p w:rsidR="00285EF4" w:rsidRPr="003148C2" w:rsidRDefault="00285EF4" w:rsidP="00285EF4">
            <w:pPr>
              <w:numPr>
                <w:ilvl w:val="1"/>
                <w:numId w:val="6"/>
              </w:numPr>
              <w:spacing w:after="0" w:line="240" w:lineRule="auto"/>
              <w:ind w:left="698"/>
              <w:rPr>
                <w:rFonts w:ascii="Arial" w:hAnsi="Arial" w:cs="Arial"/>
                <w:sz w:val="18"/>
                <w:szCs w:val="18"/>
              </w:rPr>
            </w:pPr>
            <w:r w:rsidRPr="003148C2">
              <w:rPr>
                <w:rFonts w:ascii="Arial" w:hAnsi="Arial" w:cs="Arial"/>
                <w:sz w:val="18"/>
                <w:szCs w:val="18"/>
              </w:rPr>
              <w:t xml:space="preserve">oppression to freedom such as religion </w:t>
            </w:r>
          </w:p>
          <w:p w:rsidR="00285EF4" w:rsidRPr="003148C2" w:rsidRDefault="00285EF4" w:rsidP="00285EF4">
            <w:pPr>
              <w:numPr>
                <w:ilvl w:val="1"/>
                <w:numId w:val="6"/>
              </w:numPr>
              <w:spacing w:after="0" w:line="240" w:lineRule="auto"/>
              <w:ind w:left="698"/>
              <w:rPr>
                <w:rFonts w:ascii="Arial" w:hAnsi="Arial" w:cs="Arial"/>
                <w:sz w:val="18"/>
                <w:szCs w:val="18"/>
              </w:rPr>
            </w:pPr>
            <w:r w:rsidRPr="003148C2">
              <w:rPr>
                <w:rFonts w:ascii="Arial" w:hAnsi="Arial" w:cs="Arial"/>
                <w:sz w:val="18"/>
                <w:szCs w:val="18"/>
              </w:rPr>
              <w:t>cultural ties] pc</w:t>
            </w:r>
          </w:p>
          <w:p w:rsidR="005F0E6C" w:rsidRDefault="005F0E6C" w:rsidP="0020778D">
            <w:pPr>
              <w:autoSpaceDE w:val="0"/>
              <w:autoSpaceDN w:val="0"/>
              <w:adjustRightInd w:val="0"/>
              <w:spacing w:after="0" w:line="240" w:lineRule="auto"/>
              <w:rPr>
                <w:rFonts w:ascii="Arial" w:hAnsi="Arial" w:cs="Arial"/>
                <w:b/>
                <w:bCs/>
                <w:sz w:val="20"/>
                <w:szCs w:val="20"/>
              </w:rPr>
            </w:pPr>
          </w:p>
          <w:p w:rsidR="005F0E6C" w:rsidRDefault="005F0E6C" w:rsidP="0020778D">
            <w:pPr>
              <w:autoSpaceDE w:val="0"/>
              <w:autoSpaceDN w:val="0"/>
              <w:adjustRightInd w:val="0"/>
              <w:spacing w:after="0" w:line="240" w:lineRule="auto"/>
              <w:rPr>
                <w:rFonts w:ascii="Arial" w:hAnsi="Arial" w:cs="Arial"/>
                <w:b/>
                <w:bCs/>
                <w:sz w:val="20"/>
                <w:szCs w:val="20"/>
              </w:rPr>
            </w:pPr>
          </w:p>
          <w:p w:rsidR="004855A4" w:rsidRDefault="004855A4" w:rsidP="004855A4">
            <w:pPr>
              <w:pStyle w:val="Default"/>
              <w:rPr>
                <w:bCs/>
                <w:iCs/>
                <w:sz w:val="20"/>
                <w:szCs w:val="20"/>
              </w:rPr>
            </w:pPr>
            <w:r w:rsidRPr="004855A4">
              <w:rPr>
                <w:b/>
                <w:bCs/>
                <w:iCs/>
                <w:sz w:val="20"/>
                <w:szCs w:val="20"/>
              </w:rPr>
              <w:t>Enduring Understanding</w:t>
            </w:r>
            <w:r w:rsidR="007C3A8E">
              <w:rPr>
                <w:b/>
                <w:bCs/>
                <w:iCs/>
                <w:sz w:val="20"/>
                <w:szCs w:val="20"/>
              </w:rPr>
              <w:t>s</w:t>
            </w:r>
            <w:r w:rsidRPr="004855A4">
              <w:rPr>
                <w:bCs/>
                <w:iCs/>
                <w:sz w:val="20"/>
                <w:szCs w:val="20"/>
              </w:rPr>
              <w:t xml:space="preserve"> </w:t>
            </w:r>
          </w:p>
          <w:p w:rsidR="007C3A8E" w:rsidRDefault="007C3A8E" w:rsidP="007C3A8E">
            <w:pPr>
              <w:pStyle w:val="Default"/>
              <w:rPr>
                <w:bCs/>
                <w:sz w:val="20"/>
                <w:szCs w:val="20"/>
              </w:rPr>
            </w:pPr>
            <w:r w:rsidRPr="00187897">
              <w:rPr>
                <w:bCs/>
                <w:sz w:val="20"/>
                <w:szCs w:val="20"/>
              </w:rPr>
              <w:t xml:space="preserve">Where you live influences how you live.  </w:t>
            </w:r>
          </w:p>
          <w:p w:rsidR="007C3A8E" w:rsidRPr="00187897" w:rsidRDefault="007C3A8E" w:rsidP="007C3A8E">
            <w:pPr>
              <w:pStyle w:val="Default"/>
              <w:rPr>
                <w:bCs/>
                <w:sz w:val="20"/>
                <w:szCs w:val="20"/>
              </w:rPr>
            </w:pPr>
            <w:r w:rsidRPr="00187897">
              <w:rPr>
                <w:bCs/>
                <w:sz w:val="20"/>
                <w:szCs w:val="20"/>
              </w:rPr>
              <w:t>Choices have present and future consequences.</w:t>
            </w:r>
            <w:r w:rsidRPr="00187897">
              <w:rPr>
                <w:bCs/>
                <w:sz w:val="18"/>
                <w:szCs w:val="18"/>
              </w:rPr>
              <w:t xml:space="preserve"> </w:t>
            </w:r>
            <w:r w:rsidR="003148C2">
              <w:rPr>
                <w:bCs/>
                <w:sz w:val="18"/>
                <w:szCs w:val="18"/>
              </w:rPr>
              <w:t xml:space="preserve"> pc</w:t>
            </w:r>
          </w:p>
          <w:p w:rsidR="004855A4" w:rsidRPr="004855A4" w:rsidRDefault="004855A4" w:rsidP="004855A4">
            <w:pPr>
              <w:pStyle w:val="Default"/>
              <w:rPr>
                <w:bCs/>
                <w:iCs/>
                <w:sz w:val="20"/>
                <w:szCs w:val="20"/>
              </w:rPr>
            </w:pPr>
          </w:p>
          <w:p w:rsidR="004855A4" w:rsidRPr="004855A4" w:rsidRDefault="004855A4" w:rsidP="004855A4">
            <w:pPr>
              <w:pStyle w:val="Default"/>
              <w:rPr>
                <w:bCs/>
                <w:sz w:val="4"/>
                <w:szCs w:val="4"/>
              </w:rPr>
            </w:pPr>
          </w:p>
          <w:p w:rsidR="004855A4" w:rsidRDefault="004855A4" w:rsidP="004855A4">
            <w:pPr>
              <w:autoSpaceDE w:val="0"/>
              <w:autoSpaceDN w:val="0"/>
              <w:adjustRightInd w:val="0"/>
              <w:spacing w:after="0" w:line="240" w:lineRule="auto"/>
              <w:rPr>
                <w:rFonts w:ascii="Arial" w:hAnsi="Arial" w:cs="Arial"/>
                <w:b/>
                <w:bCs/>
                <w:sz w:val="20"/>
                <w:szCs w:val="20"/>
              </w:rPr>
            </w:pPr>
            <w:r w:rsidRPr="004855A4">
              <w:rPr>
                <w:rFonts w:ascii="Arial" w:hAnsi="Arial" w:cs="Arial"/>
                <w:b/>
                <w:bCs/>
                <w:sz w:val="20"/>
                <w:szCs w:val="20"/>
              </w:rPr>
              <w:t>Essential Question</w:t>
            </w:r>
          </w:p>
          <w:p w:rsidR="007C3A8E" w:rsidRPr="00187897" w:rsidRDefault="007C3A8E" w:rsidP="007C3A8E">
            <w:pPr>
              <w:pStyle w:val="Default"/>
              <w:rPr>
                <w:bCs/>
                <w:sz w:val="18"/>
                <w:szCs w:val="18"/>
              </w:rPr>
            </w:pPr>
            <w:r w:rsidRPr="00187897">
              <w:rPr>
                <w:bCs/>
                <w:sz w:val="20"/>
                <w:szCs w:val="20"/>
              </w:rPr>
              <w:t>How does where you live influence how you live</w:t>
            </w:r>
            <w:r w:rsidR="001C5E51">
              <w:rPr>
                <w:bCs/>
                <w:sz w:val="18"/>
                <w:szCs w:val="18"/>
              </w:rPr>
              <w:t>?</w:t>
            </w:r>
            <w:r w:rsidRPr="00187897">
              <w:rPr>
                <w:bCs/>
                <w:sz w:val="18"/>
                <w:szCs w:val="18"/>
              </w:rPr>
              <w:t xml:space="preserve">  pc</w:t>
            </w:r>
          </w:p>
          <w:p w:rsidR="007C3A8E" w:rsidRPr="00D87DF2" w:rsidRDefault="007C3A8E" w:rsidP="007C3A8E">
            <w:pPr>
              <w:pStyle w:val="Default"/>
              <w:rPr>
                <w:bCs/>
                <w:sz w:val="20"/>
                <w:szCs w:val="20"/>
              </w:rPr>
            </w:pPr>
          </w:p>
          <w:p w:rsidR="00076B8A" w:rsidRPr="00D87DF2" w:rsidRDefault="00076B8A" w:rsidP="007C3A8E">
            <w:pPr>
              <w:pStyle w:val="Default"/>
              <w:rPr>
                <w:bCs/>
                <w:sz w:val="20"/>
                <w:szCs w:val="20"/>
              </w:rPr>
            </w:pPr>
          </w:p>
          <w:p w:rsidR="005F0E6C" w:rsidRPr="00D87DF2" w:rsidRDefault="005F0E6C" w:rsidP="004855A4">
            <w:pPr>
              <w:autoSpaceDE w:val="0"/>
              <w:autoSpaceDN w:val="0"/>
              <w:adjustRightInd w:val="0"/>
              <w:spacing w:after="0" w:line="240" w:lineRule="auto"/>
              <w:rPr>
                <w:rFonts w:ascii="Arial" w:hAnsi="Arial" w:cs="Arial"/>
                <w:bCs/>
                <w:sz w:val="20"/>
                <w:szCs w:val="20"/>
              </w:rPr>
            </w:pPr>
          </w:p>
          <w:p w:rsidR="001C5E51" w:rsidRPr="00D87DF2" w:rsidRDefault="001C5E51" w:rsidP="004855A4">
            <w:pPr>
              <w:autoSpaceDE w:val="0"/>
              <w:autoSpaceDN w:val="0"/>
              <w:adjustRightInd w:val="0"/>
              <w:spacing w:after="0" w:line="240" w:lineRule="auto"/>
              <w:rPr>
                <w:rFonts w:ascii="Arial" w:hAnsi="Arial" w:cs="Arial"/>
                <w:bCs/>
                <w:sz w:val="20"/>
                <w:szCs w:val="20"/>
              </w:rPr>
            </w:pPr>
          </w:p>
          <w:p w:rsidR="00467E4F" w:rsidRPr="00960590" w:rsidRDefault="00467E4F" w:rsidP="0020778D">
            <w:pPr>
              <w:autoSpaceDE w:val="0"/>
              <w:autoSpaceDN w:val="0"/>
              <w:adjustRightInd w:val="0"/>
              <w:spacing w:after="0" w:line="240" w:lineRule="auto"/>
              <w:rPr>
                <w:rFonts w:ascii="Arial" w:hAnsi="Arial" w:cs="Arial"/>
                <w:bCs/>
                <w:iCs/>
                <w:sz w:val="20"/>
                <w:szCs w:val="20"/>
              </w:rPr>
            </w:pPr>
            <w:r w:rsidRPr="00BA4BF5">
              <w:rPr>
                <w:rFonts w:ascii="Arial" w:hAnsi="Arial" w:cs="Arial"/>
                <w:b/>
                <w:bCs/>
                <w:sz w:val="20"/>
                <w:szCs w:val="20"/>
              </w:rPr>
              <w:t>Connections</w:t>
            </w:r>
          </w:p>
          <w:p w:rsidR="00076B8A" w:rsidRPr="00076B8A" w:rsidRDefault="00076B8A" w:rsidP="00076B8A">
            <w:pPr>
              <w:pStyle w:val="Default"/>
              <w:rPr>
                <w:sz w:val="18"/>
                <w:szCs w:val="18"/>
              </w:rPr>
            </w:pPr>
            <w:r>
              <w:rPr>
                <w:color w:val="auto"/>
                <w:sz w:val="18"/>
                <w:szCs w:val="18"/>
              </w:rPr>
              <w:t>[</w:t>
            </w:r>
            <w:r w:rsidRPr="00076B8A">
              <w:rPr>
                <w:color w:val="0000FF"/>
                <w:sz w:val="18"/>
                <w:szCs w:val="18"/>
              </w:rPr>
              <w:t>GEO CS: 13, 14,</w:t>
            </w:r>
            <w:r w:rsidRPr="00076B8A">
              <w:rPr>
                <w:color w:val="auto"/>
                <w:sz w:val="18"/>
                <w:szCs w:val="18"/>
              </w:rPr>
              <w:t xml:space="preserve"> and </w:t>
            </w:r>
            <w:r w:rsidRPr="00076B8A">
              <w:rPr>
                <w:color w:val="0000FF"/>
                <w:sz w:val="18"/>
                <w:szCs w:val="18"/>
              </w:rPr>
              <w:t>15</w:t>
            </w:r>
            <w:r w:rsidRPr="00076B8A">
              <w:rPr>
                <w:color w:val="auto"/>
                <w:sz w:val="18"/>
                <w:szCs w:val="18"/>
              </w:rPr>
              <w:t xml:space="preserve"> </w:t>
            </w:r>
            <w:r w:rsidRPr="00076B8A">
              <w:rPr>
                <w:sz w:val="18"/>
                <w:szCs w:val="18"/>
              </w:rPr>
              <w:t>around the concept of diffusion.</w:t>
            </w:r>
            <w:r>
              <w:rPr>
                <w:sz w:val="18"/>
                <w:szCs w:val="18"/>
              </w:rPr>
              <w:t>] pc</w:t>
            </w:r>
          </w:p>
          <w:p w:rsidR="00076B8A" w:rsidRDefault="00076B8A" w:rsidP="00076B8A">
            <w:pPr>
              <w:pStyle w:val="Default"/>
              <w:rPr>
                <w:sz w:val="20"/>
                <w:szCs w:val="20"/>
              </w:rPr>
            </w:pPr>
          </w:p>
          <w:p w:rsidR="00467E4F" w:rsidRDefault="00467E4F" w:rsidP="00BA4BF5">
            <w:pPr>
              <w:pStyle w:val="Default"/>
              <w:rPr>
                <w:bCs/>
                <w:iCs/>
                <w:sz w:val="20"/>
                <w:szCs w:val="20"/>
              </w:rPr>
            </w:pPr>
          </w:p>
          <w:p w:rsidR="00076B8A" w:rsidRPr="00960590" w:rsidRDefault="00076B8A" w:rsidP="00BA4BF5">
            <w:pPr>
              <w:pStyle w:val="Default"/>
              <w:rPr>
                <w:bCs/>
                <w:iCs/>
                <w:sz w:val="20"/>
                <w:szCs w:val="20"/>
              </w:rPr>
            </w:pPr>
          </w:p>
        </w:tc>
      </w:tr>
    </w:tbl>
    <w:p w:rsidR="004855A4" w:rsidRDefault="00572685" w:rsidP="00467E4F">
      <w:pPr>
        <w:spacing w:after="0"/>
        <w:rPr>
          <w:rFonts w:ascii="Arial" w:hAnsi="Arial" w:cs="Arial"/>
          <w:sz w:val="16"/>
          <w:szCs w:val="16"/>
        </w:rPr>
      </w:pPr>
      <w:r>
        <w:rPr>
          <w:b/>
          <w:bCs/>
          <w:noProof/>
          <w:sz w:val="20"/>
          <w:szCs w:val="20"/>
        </w:rPr>
        <mc:AlternateContent>
          <mc:Choice Requires="wps">
            <w:drawing>
              <wp:anchor distT="0" distB="0" distL="114300" distR="114300" simplePos="0" relativeHeight="251819008" behindDoc="0" locked="0" layoutInCell="1" allowOverlap="1" wp14:anchorId="533EEB65" wp14:editId="2FD957EF">
                <wp:simplePos x="0" y="0"/>
                <wp:positionH relativeFrom="column">
                  <wp:posOffset>5610670</wp:posOffset>
                </wp:positionH>
                <wp:positionV relativeFrom="paragraph">
                  <wp:posOffset>-5010150</wp:posOffset>
                </wp:positionV>
                <wp:extent cx="3526155" cy="478155"/>
                <wp:effectExtent l="0" t="0" r="17145" b="17145"/>
                <wp:wrapNone/>
                <wp:docPr id="45"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6155" cy="478155"/>
                        </a:xfrm>
                        <a:prstGeom prst="rect">
                          <a:avLst/>
                        </a:prstGeom>
                        <a:solidFill>
                          <a:srgbClr val="FFFFFF"/>
                        </a:solidFill>
                        <a:ln w="9525">
                          <a:solidFill>
                            <a:srgbClr val="000000"/>
                          </a:solidFill>
                          <a:miter lim="800000"/>
                          <a:headEnd/>
                          <a:tailEnd/>
                        </a:ln>
                      </wps:spPr>
                      <wps:txbx>
                        <w:txbxContent>
                          <w:p w:rsidR="001F47CD" w:rsidRPr="002054FC" w:rsidRDefault="001F47CD" w:rsidP="00572685">
                            <w:pPr>
                              <w:spacing w:after="0" w:line="240" w:lineRule="auto"/>
                              <w:rPr>
                                <w:rFonts w:ascii="Arial" w:hAnsi="Arial" w:cs="Arial"/>
                                <w:bCs/>
                                <w:iCs/>
                                <w:sz w:val="18"/>
                                <w:szCs w:val="18"/>
                              </w:rPr>
                            </w:pPr>
                            <w:r w:rsidRPr="002054FC">
                              <w:rPr>
                                <w:rFonts w:ascii="Arial" w:hAnsi="Arial" w:cs="Arial"/>
                                <w:bCs/>
                                <w:iCs/>
                                <w:sz w:val="18"/>
                                <w:szCs w:val="18"/>
                              </w:rPr>
                              <w:t xml:space="preserve">[Which factor was the </w:t>
                            </w:r>
                            <w:r w:rsidRPr="002054FC">
                              <w:rPr>
                                <w:rFonts w:ascii="Arial" w:hAnsi="Arial" w:cs="Arial"/>
                                <w:bCs/>
                                <w:iCs/>
                                <w:sz w:val="18"/>
                                <w:szCs w:val="18"/>
                                <w:u w:val="single"/>
                              </w:rPr>
                              <w:t>primary</w:t>
                            </w:r>
                            <w:r w:rsidRPr="002054FC">
                              <w:rPr>
                                <w:rFonts w:ascii="Arial" w:hAnsi="Arial" w:cs="Arial"/>
                                <w:bCs/>
                                <w:iCs/>
                                <w:sz w:val="18"/>
                                <w:szCs w:val="18"/>
                              </w:rPr>
                              <w:t xml:space="preserve"> cause for a person/group to move:</w:t>
                            </w:r>
                          </w:p>
                          <w:p w:rsidR="001F47CD" w:rsidRPr="002054FC" w:rsidRDefault="001F47CD" w:rsidP="00572685">
                            <w:pPr>
                              <w:spacing w:after="0" w:line="240" w:lineRule="auto"/>
                              <w:rPr>
                                <w:rFonts w:ascii="Arial" w:hAnsi="Arial" w:cs="Arial"/>
                                <w:bCs/>
                                <w:iCs/>
                                <w:sz w:val="18"/>
                                <w:szCs w:val="18"/>
                              </w:rPr>
                            </w:pPr>
                            <w:r w:rsidRPr="002054FC">
                              <w:rPr>
                                <w:rFonts w:ascii="Arial" w:hAnsi="Arial" w:cs="Arial"/>
                                <w:b/>
                                <w:bCs/>
                                <w:iCs/>
                                <w:color w:val="FF0000"/>
                                <w:sz w:val="18"/>
                                <w:szCs w:val="18"/>
                              </w:rPr>
                              <w:t>Push</w:t>
                            </w:r>
                            <w:r w:rsidRPr="002054FC">
                              <w:rPr>
                                <w:rFonts w:ascii="Arial" w:hAnsi="Arial" w:cs="Arial"/>
                                <w:b/>
                                <w:bCs/>
                                <w:iCs/>
                                <w:sz w:val="18"/>
                                <w:szCs w:val="18"/>
                              </w:rPr>
                              <w:t xml:space="preserve">: </w:t>
                            </w:r>
                            <w:r w:rsidRPr="002054FC">
                              <w:rPr>
                                <w:rFonts w:ascii="Arial" w:hAnsi="Arial" w:cs="Arial"/>
                                <w:bCs/>
                                <w:iCs/>
                                <w:sz w:val="18"/>
                                <w:szCs w:val="18"/>
                              </w:rPr>
                              <w:t>often unpleasant or life-threatening situations</w:t>
                            </w:r>
                          </w:p>
                          <w:p w:rsidR="001F47CD" w:rsidRPr="002054FC" w:rsidRDefault="001F47CD" w:rsidP="00572685">
                            <w:pPr>
                              <w:spacing w:after="0" w:line="240" w:lineRule="auto"/>
                              <w:rPr>
                                <w:rFonts w:ascii="Arial" w:hAnsi="Arial" w:cs="Arial"/>
                                <w:sz w:val="18"/>
                                <w:szCs w:val="18"/>
                              </w:rPr>
                            </w:pPr>
                            <w:r w:rsidRPr="002054FC">
                              <w:rPr>
                                <w:rFonts w:ascii="Arial" w:hAnsi="Arial" w:cs="Arial"/>
                                <w:b/>
                                <w:bCs/>
                                <w:iCs/>
                                <w:color w:val="FF0000"/>
                                <w:sz w:val="18"/>
                                <w:szCs w:val="18"/>
                              </w:rPr>
                              <w:t>Pull</w:t>
                            </w:r>
                            <w:r w:rsidRPr="002054FC">
                              <w:rPr>
                                <w:rFonts w:ascii="Arial" w:hAnsi="Arial" w:cs="Arial"/>
                                <w:b/>
                                <w:bCs/>
                                <w:iCs/>
                                <w:sz w:val="18"/>
                                <w:szCs w:val="18"/>
                              </w:rPr>
                              <w:t xml:space="preserve">: </w:t>
                            </w:r>
                            <w:r w:rsidRPr="002054FC">
                              <w:rPr>
                                <w:rFonts w:ascii="Arial" w:hAnsi="Arial" w:cs="Arial"/>
                                <w:bCs/>
                                <w:iCs/>
                                <w:sz w:val="18"/>
                                <w:szCs w:val="18"/>
                              </w:rPr>
                              <w:t>another place seems more beneficial or attractive?]</w:t>
                            </w:r>
                            <w:r w:rsidRPr="002054FC">
                              <w:rPr>
                                <w:rFonts w:ascii="Arial" w:hAnsi="Arial" w:cs="Arial"/>
                                <w:b/>
                                <w:bCs/>
                                <w:iCs/>
                                <w:sz w:val="18"/>
                                <w:szCs w:val="18"/>
                              </w:rPr>
                              <w:t xml:space="preserve">  </w:t>
                            </w:r>
                            <w:r w:rsidRPr="002054FC">
                              <w:rPr>
                                <w:rFonts w:ascii="Arial" w:hAnsi="Arial" w:cs="Arial"/>
                                <w:bCs/>
                                <w:iCs/>
                                <w:sz w:val="18"/>
                                <w:szCs w:val="18"/>
                              </w:rPr>
                              <w:t>pc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EEB65" id="Text Box 91" o:spid="_x0000_s1030" type="#_x0000_t202" style="position:absolute;margin-left:441.8pt;margin-top:-394.5pt;width:277.65pt;height:37.6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">
                <v:textbox>
                  <w:txbxContent>
                    <w:p w:rsidR="001F47CD" w:rsidRPr="002054FC" w:rsidRDefault="001F47CD" w:rsidP="00572685">
                      <w:pPr>
                        <w:spacing w:after="0" w:line="240" w:lineRule="auto"/>
                        <w:rPr>
                          <w:rFonts w:ascii="Arial" w:hAnsi="Arial" w:cs="Arial"/>
                          <w:bCs/>
                          <w:iCs/>
                          <w:sz w:val="18"/>
                          <w:szCs w:val="18"/>
                        </w:rPr>
                      </w:pPr>
                      <w:r w:rsidRPr="002054FC">
                        <w:rPr>
                          <w:rFonts w:ascii="Arial" w:hAnsi="Arial" w:cs="Arial"/>
                          <w:bCs/>
                          <w:iCs/>
                          <w:sz w:val="18"/>
                          <w:szCs w:val="18"/>
                        </w:rPr>
                        <w:t xml:space="preserve">[Which factor was the </w:t>
                      </w:r>
                      <w:r w:rsidRPr="002054FC">
                        <w:rPr>
                          <w:rFonts w:ascii="Arial" w:hAnsi="Arial" w:cs="Arial"/>
                          <w:bCs/>
                          <w:iCs/>
                          <w:sz w:val="18"/>
                          <w:szCs w:val="18"/>
                          <w:u w:val="single"/>
                        </w:rPr>
                        <w:t>primary</w:t>
                      </w:r>
                      <w:r w:rsidRPr="002054FC">
                        <w:rPr>
                          <w:rFonts w:ascii="Arial" w:hAnsi="Arial" w:cs="Arial"/>
                          <w:bCs/>
                          <w:iCs/>
                          <w:sz w:val="18"/>
                          <w:szCs w:val="18"/>
                        </w:rPr>
                        <w:t xml:space="preserve"> cause for a person/group to move:</w:t>
                      </w:r>
                    </w:p>
                    <w:p w:rsidR="001F47CD" w:rsidRPr="002054FC" w:rsidRDefault="001F47CD" w:rsidP="00572685">
                      <w:pPr>
                        <w:spacing w:after="0" w:line="240" w:lineRule="auto"/>
                        <w:rPr>
                          <w:rFonts w:ascii="Arial" w:hAnsi="Arial" w:cs="Arial"/>
                          <w:bCs/>
                          <w:iCs/>
                          <w:sz w:val="18"/>
                          <w:szCs w:val="18"/>
                        </w:rPr>
                      </w:pPr>
                      <w:r w:rsidRPr="002054FC">
                        <w:rPr>
                          <w:rFonts w:ascii="Arial" w:hAnsi="Arial" w:cs="Arial"/>
                          <w:b/>
                          <w:bCs/>
                          <w:iCs/>
                          <w:color w:val="FF0000"/>
                          <w:sz w:val="18"/>
                          <w:szCs w:val="18"/>
                        </w:rPr>
                        <w:t>Push</w:t>
                      </w:r>
                      <w:r w:rsidRPr="002054FC">
                        <w:rPr>
                          <w:rFonts w:ascii="Arial" w:hAnsi="Arial" w:cs="Arial"/>
                          <w:b/>
                          <w:bCs/>
                          <w:iCs/>
                          <w:sz w:val="18"/>
                          <w:szCs w:val="18"/>
                        </w:rPr>
                        <w:t xml:space="preserve">: </w:t>
                      </w:r>
                      <w:r w:rsidRPr="002054FC">
                        <w:rPr>
                          <w:rFonts w:ascii="Arial" w:hAnsi="Arial" w:cs="Arial"/>
                          <w:bCs/>
                          <w:iCs/>
                          <w:sz w:val="18"/>
                          <w:szCs w:val="18"/>
                        </w:rPr>
                        <w:t>often unpleasant or life-threatening situations</w:t>
                      </w:r>
                    </w:p>
                    <w:p w:rsidR="001F47CD" w:rsidRPr="002054FC" w:rsidRDefault="001F47CD" w:rsidP="00572685">
                      <w:pPr>
                        <w:spacing w:after="0" w:line="240" w:lineRule="auto"/>
                        <w:rPr>
                          <w:rFonts w:ascii="Arial" w:hAnsi="Arial" w:cs="Arial"/>
                          <w:sz w:val="18"/>
                          <w:szCs w:val="18"/>
                        </w:rPr>
                      </w:pPr>
                      <w:r w:rsidRPr="002054FC">
                        <w:rPr>
                          <w:rFonts w:ascii="Arial" w:hAnsi="Arial" w:cs="Arial"/>
                          <w:b/>
                          <w:bCs/>
                          <w:iCs/>
                          <w:color w:val="FF0000"/>
                          <w:sz w:val="18"/>
                          <w:szCs w:val="18"/>
                        </w:rPr>
                        <w:t>Pull</w:t>
                      </w:r>
                      <w:r w:rsidRPr="002054FC">
                        <w:rPr>
                          <w:rFonts w:ascii="Arial" w:hAnsi="Arial" w:cs="Arial"/>
                          <w:b/>
                          <w:bCs/>
                          <w:iCs/>
                          <w:sz w:val="18"/>
                          <w:szCs w:val="18"/>
                        </w:rPr>
                        <w:t xml:space="preserve">: </w:t>
                      </w:r>
                      <w:r w:rsidRPr="002054FC">
                        <w:rPr>
                          <w:rFonts w:ascii="Arial" w:hAnsi="Arial" w:cs="Arial"/>
                          <w:bCs/>
                          <w:iCs/>
                          <w:sz w:val="18"/>
                          <w:szCs w:val="18"/>
                        </w:rPr>
                        <w:t>another place seems more beneficial or attractive?]</w:t>
                      </w:r>
                      <w:r w:rsidRPr="002054FC">
                        <w:rPr>
                          <w:rFonts w:ascii="Arial" w:hAnsi="Arial" w:cs="Arial"/>
                          <w:b/>
                          <w:bCs/>
                          <w:iCs/>
                          <w:sz w:val="18"/>
                          <w:szCs w:val="18"/>
                        </w:rPr>
                        <w:t xml:space="preserve">  </w:t>
                      </w:r>
                      <w:r w:rsidRPr="002054FC">
                        <w:rPr>
                          <w:rFonts w:ascii="Arial" w:hAnsi="Arial" w:cs="Arial"/>
                          <w:bCs/>
                          <w:iCs/>
                          <w:sz w:val="18"/>
                          <w:szCs w:val="18"/>
                        </w:rPr>
                        <w:t>pc</w:t>
                      </w:r>
                    </w:p>
                  </w:txbxContent>
                </v:textbox>
              </v:shape>
            </w:pict>
          </mc:Fallback>
        </mc:AlternateContent>
      </w:r>
    </w:p>
    <w:p w:rsidR="004855A4" w:rsidRDefault="004855A4">
      <w:pPr>
        <w:spacing w:after="0" w:line="240" w:lineRule="auto"/>
        <w:rPr>
          <w:rFonts w:ascii="Arial" w:hAnsi="Arial" w:cs="Arial"/>
          <w:sz w:val="16"/>
          <w:szCs w:val="16"/>
        </w:rPr>
      </w:pPr>
      <w:r>
        <w:rPr>
          <w:rFonts w:ascii="Arial" w:hAnsi="Arial" w:cs="Arial"/>
          <w:sz w:val="16"/>
          <w:szCs w:val="16"/>
        </w:rPr>
        <w:br w:type="page"/>
      </w:r>
    </w:p>
    <w:p w:rsidR="00BE337B" w:rsidRDefault="00CD15F2" w:rsidP="00FB0665">
      <w:pPr>
        <w:tabs>
          <w:tab w:val="left" w:pos="900"/>
        </w:tabs>
        <w:spacing w:after="0" w:line="240" w:lineRule="auto"/>
        <w:rPr>
          <w:rFonts w:ascii="Arial" w:hAnsi="Arial" w:cs="Arial"/>
          <w:b/>
          <w:sz w:val="20"/>
          <w:szCs w:val="20"/>
        </w:rPr>
      </w:pPr>
      <w:r>
        <w:rPr>
          <w:rFonts w:ascii="Arial" w:hAnsi="Arial" w:cs="Arial"/>
          <w:b/>
          <w:sz w:val="20"/>
          <w:szCs w:val="20"/>
        </w:rPr>
        <w:lastRenderedPageBreak/>
        <w:t>GEO</w:t>
      </w:r>
    </w:p>
    <w:p w:rsidR="00BE337B" w:rsidRPr="00BE337B" w:rsidRDefault="00BE337B" w:rsidP="004B529B">
      <w:pPr>
        <w:tabs>
          <w:tab w:val="left" w:pos="900"/>
        </w:tabs>
        <w:spacing w:after="0"/>
        <w:rPr>
          <w:rFonts w:ascii="Arial" w:hAnsi="Arial" w:cs="Arial"/>
          <w:b/>
          <w:sz w:val="4"/>
          <w:szCs w:val="4"/>
        </w:rPr>
      </w:pPr>
    </w:p>
    <w:p w:rsidR="007A4CD4" w:rsidRPr="00213AC6" w:rsidRDefault="007A4CD4" w:rsidP="00CD15F2">
      <w:pPr>
        <w:tabs>
          <w:tab w:val="left" w:pos="900"/>
        </w:tabs>
        <w:spacing w:after="40" w:line="240" w:lineRule="auto"/>
        <w:rPr>
          <w:rFonts w:ascii="Arial" w:hAnsi="Arial" w:cs="Arial"/>
          <w:sz w:val="20"/>
          <w:szCs w:val="20"/>
        </w:rPr>
      </w:pPr>
      <w:r w:rsidRPr="00213AC6">
        <w:rPr>
          <w:rFonts w:ascii="Arial" w:hAnsi="Arial" w:cs="Arial"/>
          <w:b/>
          <w:sz w:val="20"/>
          <w:szCs w:val="20"/>
        </w:rPr>
        <w:t>13</w:t>
      </w:r>
      <w:r w:rsidR="00BE337B">
        <w:rPr>
          <w:rFonts w:ascii="Arial" w:hAnsi="Arial" w:cs="Arial"/>
          <w:b/>
          <w:sz w:val="20"/>
          <w:szCs w:val="20"/>
        </w:rPr>
        <w:t xml:space="preserve">.  </w:t>
      </w:r>
      <w:r w:rsidR="00CD15F2" w:rsidRPr="009D2B65">
        <w:rPr>
          <w:rFonts w:ascii="Arial" w:hAnsi="Arial" w:cs="Arial"/>
          <w:b/>
          <w:bCs/>
          <w:iCs/>
          <w:sz w:val="20"/>
          <w:szCs w:val="20"/>
        </w:rPr>
        <w:t>Geographic factors promote or impede the movement of people, products and ideas</w:t>
      </w:r>
      <w:r w:rsidR="00CD15F2" w:rsidRPr="005F69B7">
        <w:rPr>
          <w:rFonts w:ascii="Arial" w:hAnsi="Arial" w:cs="Arial"/>
          <w:b/>
          <w:bCs/>
          <w:iCs/>
          <w:sz w:val="20"/>
          <w:szCs w:val="20"/>
        </w:rPr>
        <w:t xml:space="preserve">. </w:t>
      </w:r>
      <w:r w:rsidR="00CD15F2" w:rsidRPr="005F69B7">
        <w:rPr>
          <w:rFonts w:ascii="Arial" w:hAnsi="Arial" w:cs="Arial"/>
          <w:bCs/>
          <w:iCs/>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5"/>
        <w:gridCol w:w="10625"/>
      </w:tblGrid>
      <w:tr w:rsidR="007A4CD4" w:rsidRPr="00213AC6" w:rsidTr="00076B8A">
        <w:trPr>
          <w:trHeight w:val="2894"/>
        </w:trPr>
        <w:tc>
          <w:tcPr>
            <w:tcW w:w="3798" w:type="dxa"/>
          </w:tcPr>
          <w:p w:rsidR="007A4CD4" w:rsidRPr="00213AC6" w:rsidRDefault="007A4CD4" w:rsidP="00134295">
            <w:pPr>
              <w:spacing w:after="0"/>
              <w:rPr>
                <w:rFonts w:ascii="Arial" w:hAnsi="Arial" w:cs="Arial"/>
                <w:b/>
                <w:sz w:val="20"/>
                <w:szCs w:val="20"/>
              </w:rPr>
            </w:pPr>
            <w:r w:rsidRPr="00213AC6">
              <w:rPr>
                <w:rFonts w:ascii="Arial" w:hAnsi="Arial" w:cs="Arial"/>
                <w:b/>
                <w:sz w:val="20"/>
                <w:szCs w:val="20"/>
              </w:rPr>
              <w:t>Vocabulary</w:t>
            </w:r>
          </w:p>
          <w:p w:rsidR="00CD15F2" w:rsidRDefault="00CD15F2" w:rsidP="00B9137C">
            <w:pPr>
              <w:numPr>
                <w:ilvl w:val="0"/>
                <w:numId w:val="6"/>
              </w:numPr>
              <w:spacing w:after="0" w:line="240" w:lineRule="auto"/>
              <w:rPr>
                <w:rFonts w:ascii="Arial" w:hAnsi="Arial" w:cs="Arial"/>
                <w:sz w:val="20"/>
                <w:szCs w:val="20"/>
              </w:rPr>
            </w:pPr>
            <w:r>
              <w:rPr>
                <w:rFonts w:ascii="Arial" w:hAnsi="Arial" w:cs="Arial"/>
                <w:sz w:val="20"/>
                <w:szCs w:val="20"/>
              </w:rPr>
              <w:t>Geographic factors: promote / impede</w:t>
            </w:r>
            <w:r w:rsidR="007601CE">
              <w:rPr>
                <w:rFonts w:ascii="Arial" w:hAnsi="Arial" w:cs="Arial"/>
                <w:sz w:val="20"/>
                <w:szCs w:val="20"/>
              </w:rPr>
              <w:t xml:space="preserve"> movement</w:t>
            </w:r>
          </w:p>
          <w:p w:rsidR="007601CE" w:rsidRDefault="007601CE" w:rsidP="00B9137C">
            <w:pPr>
              <w:numPr>
                <w:ilvl w:val="0"/>
                <w:numId w:val="17"/>
              </w:numPr>
              <w:spacing w:after="0" w:line="240" w:lineRule="auto"/>
              <w:rPr>
                <w:rFonts w:ascii="Arial" w:hAnsi="Arial" w:cs="Arial"/>
                <w:sz w:val="20"/>
                <w:szCs w:val="20"/>
              </w:rPr>
            </w:pPr>
            <w:r>
              <w:rPr>
                <w:rFonts w:ascii="Arial" w:hAnsi="Arial" w:cs="Arial"/>
                <w:sz w:val="20"/>
                <w:szCs w:val="20"/>
              </w:rPr>
              <w:t>trade vs war</w:t>
            </w:r>
          </w:p>
          <w:p w:rsidR="007601CE" w:rsidRDefault="007601CE" w:rsidP="00B9137C">
            <w:pPr>
              <w:numPr>
                <w:ilvl w:val="0"/>
                <w:numId w:val="17"/>
              </w:numPr>
              <w:spacing w:after="0" w:line="240" w:lineRule="auto"/>
              <w:rPr>
                <w:rFonts w:ascii="Arial" w:hAnsi="Arial" w:cs="Arial"/>
                <w:sz w:val="20"/>
                <w:szCs w:val="20"/>
              </w:rPr>
            </w:pPr>
            <w:r>
              <w:rPr>
                <w:rFonts w:ascii="Arial" w:hAnsi="Arial" w:cs="Arial"/>
                <w:sz w:val="20"/>
                <w:szCs w:val="20"/>
              </w:rPr>
              <w:t>spread of religion</w:t>
            </w:r>
          </w:p>
          <w:p w:rsidR="00CD15F2" w:rsidRPr="003E0064" w:rsidRDefault="00CD15F2" w:rsidP="00B9137C">
            <w:pPr>
              <w:numPr>
                <w:ilvl w:val="0"/>
                <w:numId w:val="17"/>
              </w:numPr>
              <w:spacing w:after="0" w:line="240" w:lineRule="auto"/>
              <w:rPr>
                <w:rFonts w:ascii="Arial" w:hAnsi="Arial" w:cs="Arial"/>
                <w:sz w:val="20"/>
                <w:szCs w:val="20"/>
              </w:rPr>
            </w:pPr>
            <w:r w:rsidRPr="003E0064">
              <w:rPr>
                <w:rFonts w:ascii="Arial" w:hAnsi="Arial" w:cs="Arial"/>
                <w:sz w:val="20"/>
                <w:szCs w:val="20"/>
              </w:rPr>
              <w:t>climate</w:t>
            </w:r>
            <w:r>
              <w:rPr>
                <w:rFonts w:ascii="Arial" w:hAnsi="Arial" w:cs="Arial"/>
                <w:sz w:val="20"/>
                <w:szCs w:val="20"/>
              </w:rPr>
              <w:t xml:space="preserve"> </w:t>
            </w:r>
            <w:r w:rsidR="007601CE">
              <w:rPr>
                <w:rFonts w:ascii="Arial" w:hAnsi="Arial" w:cs="Arial"/>
                <w:sz w:val="20"/>
                <w:szCs w:val="20"/>
              </w:rPr>
              <w:t>[rainfall, temperature</w:t>
            </w:r>
            <w:r>
              <w:rPr>
                <w:rFonts w:ascii="Arial" w:hAnsi="Arial" w:cs="Arial"/>
                <w:sz w:val="20"/>
                <w:szCs w:val="20"/>
              </w:rPr>
              <w:t xml:space="preserve">] </w:t>
            </w:r>
            <w:r w:rsidRPr="003E0064">
              <w:rPr>
                <w:rFonts w:ascii="Arial" w:hAnsi="Arial" w:cs="Arial"/>
                <w:sz w:val="20"/>
                <w:szCs w:val="20"/>
              </w:rPr>
              <w:t xml:space="preserve"> </w:t>
            </w:r>
          </w:p>
          <w:p w:rsidR="00CD15F2" w:rsidRDefault="00CD15F2" w:rsidP="00B9137C">
            <w:pPr>
              <w:numPr>
                <w:ilvl w:val="0"/>
                <w:numId w:val="16"/>
              </w:numPr>
              <w:spacing w:after="0" w:line="240" w:lineRule="auto"/>
              <w:rPr>
                <w:rFonts w:ascii="Arial" w:hAnsi="Arial" w:cs="Arial"/>
                <w:sz w:val="20"/>
                <w:szCs w:val="20"/>
              </w:rPr>
            </w:pPr>
            <w:r>
              <w:rPr>
                <w:rFonts w:ascii="Arial" w:hAnsi="Arial" w:cs="Arial"/>
                <w:sz w:val="20"/>
                <w:szCs w:val="20"/>
              </w:rPr>
              <w:t>bodies of water</w:t>
            </w:r>
            <w:r w:rsidRPr="003E0064">
              <w:rPr>
                <w:rFonts w:ascii="Arial" w:hAnsi="Arial" w:cs="Arial"/>
                <w:sz w:val="20"/>
                <w:szCs w:val="20"/>
              </w:rPr>
              <w:t xml:space="preserve"> </w:t>
            </w:r>
          </w:p>
          <w:p w:rsidR="00CD15F2" w:rsidRDefault="00CD15F2" w:rsidP="00B9137C">
            <w:pPr>
              <w:numPr>
                <w:ilvl w:val="0"/>
                <w:numId w:val="16"/>
              </w:numPr>
              <w:spacing w:after="0" w:line="240" w:lineRule="auto"/>
              <w:rPr>
                <w:rFonts w:ascii="Arial" w:hAnsi="Arial" w:cs="Arial"/>
                <w:sz w:val="20"/>
                <w:szCs w:val="20"/>
              </w:rPr>
            </w:pPr>
            <w:r w:rsidRPr="003E0064">
              <w:rPr>
                <w:rFonts w:ascii="Arial" w:hAnsi="Arial" w:cs="Arial"/>
                <w:sz w:val="20"/>
                <w:szCs w:val="20"/>
              </w:rPr>
              <w:t xml:space="preserve">mountains </w:t>
            </w:r>
          </w:p>
          <w:p w:rsidR="00CD15F2" w:rsidRDefault="00CD15F2" w:rsidP="00B9137C">
            <w:pPr>
              <w:numPr>
                <w:ilvl w:val="0"/>
                <w:numId w:val="16"/>
              </w:numPr>
              <w:spacing w:after="0" w:line="240" w:lineRule="auto"/>
              <w:rPr>
                <w:rFonts w:ascii="Arial" w:hAnsi="Arial" w:cs="Arial"/>
                <w:sz w:val="20"/>
                <w:szCs w:val="20"/>
              </w:rPr>
            </w:pPr>
            <w:r w:rsidRPr="003E0064">
              <w:rPr>
                <w:rFonts w:ascii="Arial" w:hAnsi="Arial" w:cs="Arial"/>
                <w:sz w:val="20"/>
                <w:szCs w:val="20"/>
              </w:rPr>
              <w:t xml:space="preserve">deserts </w:t>
            </w:r>
          </w:p>
          <w:p w:rsidR="00CD15F2" w:rsidRDefault="00CD15F2" w:rsidP="00B9137C">
            <w:pPr>
              <w:numPr>
                <w:ilvl w:val="0"/>
                <w:numId w:val="16"/>
              </w:numPr>
              <w:spacing w:after="0" w:line="240" w:lineRule="auto"/>
              <w:rPr>
                <w:rFonts w:ascii="Arial" w:hAnsi="Arial" w:cs="Arial"/>
                <w:sz w:val="20"/>
                <w:szCs w:val="20"/>
              </w:rPr>
            </w:pPr>
            <w:r w:rsidRPr="003E0064">
              <w:rPr>
                <w:rFonts w:ascii="Arial" w:hAnsi="Arial" w:cs="Arial"/>
                <w:sz w:val="20"/>
                <w:szCs w:val="20"/>
              </w:rPr>
              <w:t>proximity to natural resources</w:t>
            </w:r>
          </w:p>
          <w:p w:rsidR="007A4CD4" w:rsidRPr="00213AC6" w:rsidRDefault="007A4CD4" w:rsidP="00CD15F2">
            <w:pPr>
              <w:spacing w:after="0" w:line="240" w:lineRule="auto"/>
              <w:rPr>
                <w:rFonts w:ascii="Arial" w:hAnsi="Arial" w:cs="Arial"/>
                <w:sz w:val="20"/>
                <w:szCs w:val="20"/>
              </w:rPr>
            </w:pPr>
          </w:p>
        </w:tc>
        <w:tc>
          <w:tcPr>
            <w:tcW w:w="10800" w:type="dxa"/>
          </w:tcPr>
          <w:p w:rsidR="007A4CD4" w:rsidRPr="00213AC6" w:rsidRDefault="00213AC6" w:rsidP="009A1A1F">
            <w:pPr>
              <w:spacing w:after="0" w:line="240" w:lineRule="auto"/>
              <w:rPr>
                <w:rFonts w:ascii="Arial" w:hAnsi="Arial" w:cs="Arial"/>
                <w:b/>
                <w:sz w:val="20"/>
                <w:szCs w:val="20"/>
              </w:rPr>
            </w:pPr>
            <w:r>
              <w:rPr>
                <w:rFonts w:ascii="Arial" w:hAnsi="Arial" w:cs="Arial"/>
                <w:b/>
                <w:sz w:val="20"/>
                <w:szCs w:val="20"/>
              </w:rPr>
              <w:t>I Can Statements</w:t>
            </w:r>
          </w:p>
          <w:p w:rsidR="00BE337B" w:rsidRDefault="00BE337B" w:rsidP="009A1A1F">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CD15F2" w:rsidRDefault="00CD15F2" w:rsidP="00B9137C">
            <w:pPr>
              <w:numPr>
                <w:ilvl w:val="0"/>
                <w:numId w:val="6"/>
              </w:numPr>
              <w:spacing w:after="0" w:line="240" w:lineRule="auto"/>
              <w:rPr>
                <w:rFonts w:ascii="Arial" w:hAnsi="Arial" w:cs="Arial"/>
                <w:sz w:val="20"/>
                <w:szCs w:val="20"/>
              </w:rPr>
            </w:pPr>
            <w:r w:rsidRPr="00AE7B53">
              <w:rPr>
                <w:rFonts w:ascii="Arial" w:hAnsi="Arial" w:cs="Arial"/>
                <w:sz w:val="20"/>
                <w:szCs w:val="20"/>
              </w:rPr>
              <w:t>I can explain the difference between promote and impede.</w:t>
            </w:r>
          </w:p>
          <w:p w:rsidR="00CD15F2" w:rsidRPr="00AE7B53" w:rsidRDefault="00CD15F2" w:rsidP="00B9137C">
            <w:pPr>
              <w:numPr>
                <w:ilvl w:val="0"/>
                <w:numId w:val="6"/>
              </w:numPr>
              <w:spacing w:after="0" w:line="240" w:lineRule="auto"/>
              <w:rPr>
                <w:rFonts w:ascii="Arial" w:hAnsi="Arial" w:cs="Arial"/>
                <w:sz w:val="20"/>
                <w:szCs w:val="20"/>
              </w:rPr>
            </w:pPr>
            <w:r w:rsidRPr="00AE7B53">
              <w:rPr>
                <w:rFonts w:ascii="Arial" w:hAnsi="Arial" w:cs="Arial"/>
                <w:sz w:val="20"/>
                <w:szCs w:val="20"/>
              </w:rPr>
              <w:t>I can identify</w:t>
            </w:r>
            <w:r>
              <w:rPr>
                <w:rFonts w:ascii="Arial" w:hAnsi="Arial" w:cs="Arial"/>
                <w:sz w:val="20"/>
                <w:szCs w:val="20"/>
              </w:rPr>
              <w:t xml:space="preserve"> and support with evidence</w:t>
            </w:r>
            <w:r w:rsidRPr="00AE7B53">
              <w:rPr>
                <w:rFonts w:ascii="Arial" w:hAnsi="Arial" w:cs="Arial"/>
                <w:sz w:val="20"/>
                <w:szCs w:val="20"/>
              </w:rPr>
              <w:t xml:space="preserve"> </w:t>
            </w:r>
            <w:r w:rsidRPr="00AE7B53">
              <w:rPr>
                <w:rFonts w:ascii="Arial" w:hAnsi="Arial" w:cs="Arial"/>
                <w:sz w:val="20"/>
                <w:szCs w:val="20"/>
                <w:u w:val="single"/>
              </w:rPr>
              <w:t xml:space="preserve">geographic </w:t>
            </w:r>
            <w:r w:rsidRPr="00AE7B53">
              <w:rPr>
                <w:rFonts w:ascii="Arial" w:hAnsi="Arial" w:cs="Arial"/>
                <w:sz w:val="20"/>
                <w:szCs w:val="20"/>
              </w:rPr>
              <w:t>features that impact the movement of people, products and ideas.</w:t>
            </w:r>
          </w:p>
          <w:p w:rsidR="00CD15F2" w:rsidRPr="00AE7B53" w:rsidRDefault="00CD15F2" w:rsidP="00B9137C">
            <w:pPr>
              <w:numPr>
                <w:ilvl w:val="0"/>
                <w:numId w:val="6"/>
              </w:numPr>
              <w:spacing w:after="0" w:line="240" w:lineRule="auto"/>
              <w:rPr>
                <w:rFonts w:ascii="Arial" w:hAnsi="Arial" w:cs="Arial"/>
                <w:sz w:val="20"/>
                <w:szCs w:val="20"/>
              </w:rPr>
            </w:pPr>
            <w:r w:rsidRPr="00AE7B53">
              <w:rPr>
                <w:rFonts w:ascii="Arial" w:hAnsi="Arial" w:cs="Arial"/>
                <w:sz w:val="20"/>
                <w:szCs w:val="20"/>
              </w:rPr>
              <w:t xml:space="preserve">I can identify major </w:t>
            </w:r>
            <w:r w:rsidRPr="00AE7B53">
              <w:rPr>
                <w:rFonts w:ascii="Arial" w:hAnsi="Arial" w:cs="Arial"/>
                <w:sz w:val="20"/>
                <w:szCs w:val="20"/>
                <w:u w:val="single"/>
              </w:rPr>
              <w:t>push-pull</w:t>
            </w:r>
            <w:r w:rsidRPr="00AE7B53">
              <w:rPr>
                <w:rFonts w:ascii="Arial" w:hAnsi="Arial" w:cs="Arial"/>
                <w:sz w:val="20"/>
                <w:szCs w:val="20"/>
              </w:rPr>
              <w:t xml:space="preserve"> factors that impact the movement of people, products and ideas</w:t>
            </w:r>
            <w:r w:rsidR="004925FE">
              <w:rPr>
                <w:rFonts w:ascii="Arial" w:hAnsi="Arial" w:cs="Arial"/>
                <w:sz w:val="20"/>
                <w:szCs w:val="20"/>
              </w:rPr>
              <w:t>.</w:t>
            </w:r>
          </w:p>
          <w:p w:rsidR="007A4CD4" w:rsidRPr="00213AC6" w:rsidRDefault="00CD15F2" w:rsidP="00B9137C">
            <w:pPr>
              <w:pStyle w:val="ListParagraph"/>
              <w:numPr>
                <w:ilvl w:val="0"/>
                <w:numId w:val="6"/>
              </w:numPr>
              <w:spacing w:after="0" w:line="240" w:lineRule="auto"/>
              <w:rPr>
                <w:rFonts w:ascii="Arial" w:hAnsi="Arial" w:cs="Arial"/>
                <w:sz w:val="20"/>
                <w:szCs w:val="20"/>
              </w:rPr>
            </w:pPr>
            <w:r w:rsidRPr="00AE7B53">
              <w:rPr>
                <w:rFonts w:ascii="Arial" w:hAnsi="Arial" w:cs="Arial"/>
                <w:sz w:val="20"/>
                <w:szCs w:val="20"/>
              </w:rPr>
              <w:t xml:space="preserve">I can describe </w:t>
            </w:r>
            <w:r>
              <w:rPr>
                <w:rFonts w:ascii="Arial" w:hAnsi="Arial" w:cs="Arial"/>
                <w:sz w:val="20"/>
                <w:szCs w:val="20"/>
              </w:rPr>
              <w:t xml:space="preserve">historic examples of </w:t>
            </w:r>
            <w:r w:rsidRPr="00AE7B53">
              <w:rPr>
                <w:rFonts w:ascii="Arial" w:hAnsi="Arial" w:cs="Arial"/>
                <w:sz w:val="20"/>
                <w:szCs w:val="20"/>
              </w:rPr>
              <w:t>geographic factors that help</w:t>
            </w:r>
            <w:r>
              <w:rPr>
                <w:rFonts w:ascii="Arial" w:hAnsi="Arial" w:cs="Arial"/>
                <w:sz w:val="20"/>
                <w:szCs w:val="20"/>
              </w:rPr>
              <w:t>ed</w:t>
            </w:r>
            <w:r w:rsidRPr="00AE7B53">
              <w:rPr>
                <w:rFonts w:ascii="Arial" w:hAnsi="Arial" w:cs="Arial"/>
                <w:sz w:val="20"/>
                <w:szCs w:val="20"/>
              </w:rPr>
              <w:t xml:space="preserve"> or hinder</w:t>
            </w:r>
            <w:r>
              <w:rPr>
                <w:rFonts w:ascii="Arial" w:hAnsi="Arial" w:cs="Arial"/>
                <w:sz w:val="20"/>
                <w:szCs w:val="20"/>
              </w:rPr>
              <w:t>ed</w:t>
            </w:r>
            <w:r w:rsidRPr="00AE7B53">
              <w:rPr>
                <w:rFonts w:ascii="Arial" w:hAnsi="Arial" w:cs="Arial"/>
                <w:sz w:val="20"/>
                <w:szCs w:val="20"/>
              </w:rPr>
              <w:t xml:space="preserve"> the movement of people, products and ideas.</w:t>
            </w:r>
          </w:p>
        </w:tc>
      </w:tr>
    </w:tbl>
    <w:p w:rsidR="007A4CD4" w:rsidRPr="000E77E7" w:rsidRDefault="007A4CD4" w:rsidP="007A4CD4">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7A4CD4" w:rsidRPr="00213AC6" w:rsidTr="002D4C8A">
        <w:trPr>
          <w:trHeight w:val="1022"/>
        </w:trPr>
        <w:tc>
          <w:tcPr>
            <w:tcW w:w="7308" w:type="dxa"/>
            <w:shd w:val="clear" w:color="auto" w:fill="auto"/>
          </w:tcPr>
          <w:p w:rsidR="002D4C8A" w:rsidRPr="00427745" w:rsidRDefault="002D4C8A" w:rsidP="002D4C8A">
            <w:pPr>
              <w:spacing w:after="0" w:line="240" w:lineRule="auto"/>
              <w:rPr>
                <w:rFonts w:ascii="Arial" w:hAnsi="Arial" w:cs="Arial"/>
                <w:sz w:val="20"/>
                <w:szCs w:val="20"/>
              </w:rPr>
            </w:pPr>
            <w:r>
              <w:rPr>
                <w:rFonts w:ascii="Arial" w:hAnsi="Arial" w:cs="Arial"/>
                <w:b/>
                <w:sz w:val="20"/>
                <w:szCs w:val="20"/>
              </w:rPr>
              <w:t>S</w:t>
            </w:r>
            <w:r w:rsidRPr="00427745">
              <w:rPr>
                <w:rFonts w:ascii="Arial" w:hAnsi="Arial" w:cs="Arial"/>
                <w:b/>
                <w:sz w:val="20"/>
                <w:szCs w:val="20"/>
              </w:rPr>
              <w:t>ESC Lessons and other Potential Resources</w:t>
            </w:r>
          </w:p>
          <w:p w:rsidR="007A4CD4" w:rsidRPr="00CD15F2" w:rsidRDefault="007A4CD4" w:rsidP="00B9137C">
            <w:pPr>
              <w:numPr>
                <w:ilvl w:val="0"/>
                <w:numId w:val="2"/>
              </w:numPr>
              <w:spacing w:after="0" w:line="240" w:lineRule="auto"/>
              <w:rPr>
                <w:rFonts w:ascii="Arial" w:hAnsi="Arial" w:cs="Arial"/>
                <w:sz w:val="20"/>
                <w:szCs w:val="20"/>
              </w:rPr>
            </w:pPr>
          </w:p>
        </w:tc>
        <w:tc>
          <w:tcPr>
            <w:tcW w:w="7290" w:type="dxa"/>
            <w:shd w:val="clear" w:color="auto" w:fill="auto"/>
          </w:tcPr>
          <w:p w:rsidR="002D4C8A" w:rsidRPr="00427745" w:rsidRDefault="002D4C8A" w:rsidP="002D4C8A">
            <w:pPr>
              <w:spacing w:after="0" w:line="240" w:lineRule="auto"/>
              <w:rPr>
                <w:rFonts w:ascii="Arial" w:hAnsi="Arial" w:cs="Arial"/>
                <w:b/>
                <w:sz w:val="20"/>
                <w:szCs w:val="20"/>
              </w:rPr>
            </w:pPr>
            <w:r w:rsidRPr="00427745">
              <w:rPr>
                <w:rFonts w:ascii="Arial" w:hAnsi="Arial" w:cs="Arial"/>
                <w:b/>
                <w:sz w:val="20"/>
                <w:szCs w:val="20"/>
              </w:rPr>
              <w:t>District Resources and Teaching Suggestions</w:t>
            </w:r>
          </w:p>
          <w:p w:rsidR="007A4CD4" w:rsidRPr="00213AC6" w:rsidRDefault="007A4CD4" w:rsidP="00B9137C">
            <w:pPr>
              <w:numPr>
                <w:ilvl w:val="0"/>
                <w:numId w:val="2"/>
              </w:numPr>
              <w:spacing w:after="0" w:line="240" w:lineRule="auto"/>
              <w:rPr>
                <w:rFonts w:ascii="Arial" w:hAnsi="Arial" w:cs="Arial"/>
                <w:sz w:val="20"/>
                <w:szCs w:val="20"/>
              </w:rPr>
            </w:pPr>
          </w:p>
        </w:tc>
      </w:tr>
    </w:tbl>
    <w:p w:rsidR="007A4CD4" w:rsidRPr="00960590" w:rsidRDefault="007A4CD4" w:rsidP="00467E4F">
      <w:pPr>
        <w:spacing w:after="0"/>
        <w:rPr>
          <w:rFonts w:ascii="Arial" w:hAnsi="Arial" w:cs="Arial"/>
          <w:sz w:val="12"/>
          <w:szCs w:val="12"/>
        </w:rPr>
      </w:pPr>
    </w:p>
    <w:p w:rsidR="007A4CD4" w:rsidRPr="00960590" w:rsidRDefault="007A4CD4" w:rsidP="00467E4F">
      <w:pPr>
        <w:spacing w:after="0"/>
        <w:rPr>
          <w:rFonts w:ascii="Arial" w:hAnsi="Arial" w:cs="Arial"/>
          <w:sz w:val="12"/>
          <w:szCs w:val="12"/>
        </w:rPr>
      </w:pPr>
    </w:p>
    <w:p w:rsidR="00467E4F" w:rsidRPr="00960590" w:rsidRDefault="00467E4F" w:rsidP="00467E4F">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2"/>
        <w:gridCol w:w="7190"/>
      </w:tblGrid>
      <w:tr w:rsidR="00260C69" w:rsidRPr="00960590" w:rsidTr="00630C64">
        <w:trPr>
          <w:trHeight w:val="302"/>
        </w:trPr>
        <w:tc>
          <w:tcPr>
            <w:tcW w:w="1278" w:type="dxa"/>
            <w:vAlign w:val="center"/>
          </w:tcPr>
          <w:p w:rsidR="00260C69" w:rsidRPr="00960590" w:rsidRDefault="00260C69" w:rsidP="005E5468">
            <w:pPr>
              <w:pStyle w:val="Default"/>
              <w:rPr>
                <w:sz w:val="20"/>
                <w:szCs w:val="20"/>
              </w:rPr>
            </w:pPr>
            <w:r w:rsidRPr="00960590">
              <w:rPr>
                <w:b/>
                <w:bCs/>
                <w:sz w:val="20"/>
                <w:szCs w:val="20"/>
              </w:rPr>
              <w:lastRenderedPageBreak/>
              <w:t xml:space="preserve">Strand </w:t>
            </w:r>
          </w:p>
        </w:tc>
        <w:tc>
          <w:tcPr>
            <w:tcW w:w="13338" w:type="dxa"/>
            <w:gridSpan w:val="2"/>
            <w:vAlign w:val="center"/>
          </w:tcPr>
          <w:p w:rsidR="00260C69" w:rsidRPr="00960590" w:rsidRDefault="00260C69" w:rsidP="005E5468">
            <w:pPr>
              <w:pStyle w:val="Default"/>
              <w:rPr>
                <w:color w:val="auto"/>
                <w:sz w:val="20"/>
                <w:szCs w:val="20"/>
              </w:rPr>
            </w:pPr>
            <w:r w:rsidRPr="00C043A1">
              <w:rPr>
                <w:b/>
                <w:bCs/>
                <w:i/>
                <w:iCs/>
                <w:sz w:val="20"/>
                <w:szCs w:val="20"/>
              </w:rPr>
              <w:t>Geography</w:t>
            </w:r>
          </w:p>
        </w:tc>
      </w:tr>
      <w:tr w:rsidR="00260C69" w:rsidRPr="00960590" w:rsidTr="00260C69">
        <w:trPr>
          <w:trHeight w:val="302"/>
        </w:trPr>
        <w:tc>
          <w:tcPr>
            <w:tcW w:w="1278" w:type="dxa"/>
          </w:tcPr>
          <w:p w:rsidR="00260C69" w:rsidRPr="00960590" w:rsidRDefault="00260C69" w:rsidP="005E5468">
            <w:pPr>
              <w:pStyle w:val="Default"/>
              <w:spacing w:before="40"/>
              <w:rPr>
                <w:sz w:val="20"/>
                <w:szCs w:val="20"/>
              </w:rPr>
            </w:pPr>
            <w:r w:rsidRPr="00960590">
              <w:rPr>
                <w:b/>
                <w:bCs/>
                <w:sz w:val="20"/>
                <w:szCs w:val="20"/>
              </w:rPr>
              <w:t xml:space="preserve">Topic </w:t>
            </w:r>
          </w:p>
        </w:tc>
        <w:tc>
          <w:tcPr>
            <w:tcW w:w="13338" w:type="dxa"/>
            <w:gridSpan w:val="2"/>
          </w:tcPr>
          <w:p w:rsidR="00260C69" w:rsidRPr="00960590" w:rsidRDefault="00260C69" w:rsidP="005E5468">
            <w:pPr>
              <w:pStyle w:val="Default"/>
              <w:spacing w:before="40"/>
              <w:rPr>
                <w:color w:val="auto"/>
                <w:sz w:val="20"/>
                <w:szCs w:val="20"/>
              </w:rPr>
            </w:pPr>
            <w:r>
              <w:rPr>
                <w:b/>
                <w:bCs/>
                <w:i/>
                <w:iCs/>
                <w:sz w:val="20"/>
                <w:szCs w:val="20"/>
              </w:rPr>
              <w:t>Human Systems</w:t>
            </w:r>
          </w:p>
        </w:tc>
      </w:tr>
      <w:tr w:rsidR="003A1C74" w:rsidRPr="00960590" w:rsidTr="00B521A3">
        <w:trPr>
          <w:trHeight w:val="611"/>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253705" w:rsidRPr="00253705" w:rsidRDefault="00B477B8" w:rsidP="00630C64">
            <w:pPr>
              <w:pStyle w:val="Default"/>
              <w:rPr>
                <w:b/>
                <w:bCs/>
                <w:iCs/>
                <w:sz w:val="20"/>
                <w:szCs w:val="20"/>
              </w:rPr>
            </w:pPr>
            <w:r>
              <w:rPr>
                <w:b/>
                <w:bCs/>
                <w:i/>
                <w:iCs/>
                <w:sz w:val="20"/>
                <w:szCs w:val="20"/>
              </w:rPr>
              <w:t xml:space="preserve"> </w:t>
            </w:r>
            <w:r w:rsidR="00253705">
              <w:rPr>
                <w:b/>
                <w:bCs/>
                <w:iCs/>
                <w:sz w:val="20"/>
                <w:szCs w:val="20"/>
              </w:rPr>
              <w:t xml:space="preserve">                                                                                                                                        1                    2               3                                       4</w:t>
            </w:r>
          </w:p>
          <w:p w:rsidR="005F7313" w:rsidRDefault="008A221F" w:rsidP="00630C64">
            <w:pPr>
              <w:pStyle w:val="Default"/>
              <w:rPr>
                <w:b/>
                <w:bCs/>
                <w:i/>
                <w:iCs/>
                <w:color w:val="auto"/>
                <w:sz w:val="20"/>
                <w:szCs w:val="20"/>
              </w:rPr>
            </w:pPr>
            <w:r w:rsidRPr="00960590">
              <w:rPr>
                <w:b/>
                <w:bCs/>
                <w:i/>
                <w:iCs/>
                <w:sz w:val="20"/>
                <w:szCs w:val="20"/>
              </w:rPr>
              <w:t xml:space="preserve">14. </w:t>
            </w:r>
            <w:r w:rsidR="00076B8A" w:rsidRPr="00753B87">
              <w:rPr>
                <w:b/>
                <w:bCs/>
                <w:i/>
                <w:iCs/>
                <w:sz w:val="20"/>
                <w:szCs w:val="20"/>
                <w:highlight w:val="yellow"/>
              </w:rPr>
              <w:t>Trade routes</w:t>
            </w:r>
            <w:r w:rsidR="00076B8A" w:rsidRPr="00C043A1">
              <w:rPr>
                <w:b/>
                <w:bCs/>
                <w:i/>
                <w:iCs/>
                <w:sz w:val="20"/>
                <w:szCs w:val="20"/>
              </w:rPr>
              <w:t xml:space="preserve"> connecting Africa, Europe and Asia </w:t>
            </w:r>
            <w:r w:rsidR="00076B8A" w:rsidRPr="00E46431">
              <w:rPr>
                <w:b/>
                <w:bCs/>
                <w:i/>
                <w:iCs/>
                <w:color w:val="FF0000"/>
                <w:sz w:val="20"/>
                <w:szCs w:val="20"/>
              </w:rPr>
              <w:t xml:space="preserve">helped </w:t>
            </w:r>
            <w:r w:rsidR="005F7313">
              <w:rPr>
                <w:b/>
                <w:bCs/>
                <w:i/>
                <w:iCs/>
                <w:color w:val="FF0000"/>
                <w:sz w:val="20"/>
                <w:szCs w:val="20"/>
              </w:rPr>
              <w:t>foster</w:t>
            </w:r>
            <w:r w:rsidR="00076B8A" w:rsidRPr="00E46431">
              <w:rPr>
                <w:b/>
                <w:bCs/>
                <w:i/>
                <w:iCs/>
                <w:color w:val="FF0000"/>
                <w:sz w:val="20"/>
                <w:szCs w:val="20"/>
              </w:rPr>
              <w:t xml:space="preserve"> the spread of ideas</w:t>
            </w:r>
            <w:r w:rsidR="00076B8A" w:rsidRPr="005F7313">
              <w:rPr>
                <w:b/>
                <w:bCs/>
                <w:i/>
                <w:iCs/>
                <w:color w:val="auto"/>
                <w:sz w:val="20"/>
                <w:szCs w:val="20"/>
              </w:rPr>
              <w:t>,</w:t>
            </w:r>
            <w:r w:rsidR="00076B8A" w:rsidRPr="00E46431">
              <w:rPr>
                <w:b/>
                <w:bCs/>
                <w:i/>
                <w:iCs/>
                <w:color w:val="FF0000"/>
                <w:sz w:val="20"/>
                <w:szCs w:val="20"/>
              </w:rPr>
              <w:t xml:space="preserve"> </w:t>
            </w:r>
            <w:r w:rsidR="00076B8A" w:rsidRPr="00CC4512">
              <w:rPr>
                <w:b/>
                <w:bCs/>
                <w:i/>
                <w:iCs/>
                <w:color w:val="auto"/>
                <w:sz w:val="20"/>
                <w:szCs w:val="20"/>
                <w:highlight w:val="yellow"/>
              </w:rPr>
              <w:t>technology</w:t>
            </w:r>
            <w:r w:rsidR="00076B8A" w:rsidRPr="005F7313">
              <w:rPr>
                <w:b/>
                <w:bCs/>
                <w:i/>
                <w:iCs/>
                <w:color w:val="auto"/>
                <w:sz w:val="20"/>
                <w:szCs w:val="20"/>
              </w:rPr>
              <w:t>,</w:t>
            </w:r>
            <w:r w:rsidR="00076B8A" w:rsidRPr="00E46431">
              <w:rPr>
                <w:b/>
                <w:bCs/>
                <w:i/>
                <w:iCs/>
                <w:color w:val="FF0000"/>
                <w:sz w:val="20"/>
                <w:szCs w:val="20"/>
              </w:rPr>
              <w:t xml:space="preserve"> goods and major world </w:t>
            </w:r>
            <w:r w:rsidR="00076B8A" w:rsidRPr="00F75B5B">
              <w:rPr>
                <w:b/>
                <w:bCs/>
                <w:i/>
                <w:iCs/>
                <w:color w:val="auto"/>
                <w:sz w:val="20"/>
                <w:szCs w:val="20"/>
                <w:highlight w:val="yellow"/>
              </w:rPr>
              <w:t>religions</w:t>
            </w:r>
          </w:p>
          <w:p w:rsidR="00253705" w:rsidRDefault="005F7313" w:rsidP="005F7313">
            <w:pPr>
              <w:pStyle w:val="Default"/>
              <w:rPr>
                <w:bCs/>
                <w:iCs/>
                <w:sz w:val="18"/>
                <w:szCs w:val="18"/>
              </w:rPr>
            </w:pPr>
            <w:r>
              <w:rPr>
                <w:b/>
                <w:bCs/>
                <w:i/>
                <w:iCs/>
                <w:color w:val="auto"/>
                <w:sz w:val="20"/>
                <w:szCs w:val="20"/>
              </w:rPr>
              <w:t xml:space="preserve">      </w:t>
            </w:r>
            <w:r w:rsidR="00076B8A" w:rsidRPr="00F75B5B">
              <w:rPr>
                <w:b/>
                <w:bCs/>
                <w:i/>
                <w:iCs/>
                <w:color w:val="auto"/>
                <w:sz w:val="20"/>
                <w:szCs w:val="20"/>
              </w:rPr>
              <w:t xml:space="preserve"> </w:t>
            </w:r>
            <w:r w:rsidR="00076B8A">
              <w:rPr>
                <w:b/>
                <w:bCs/>
                <w:i/>
                <w:iCs/>
                <w:sz w:val="20"/>
                <w:szCs w:val="20"/>
              </w:rPr>
              <w:t>(</w:t>
            </w:r>
            <w:r w:rsidR="00076B8A" w:rsidRPr="00215061">
              <w:rPr>
                <w:b/>
                <w:bCs/>
                <w:i/>
                <w:iCs/>
                <w:color w:val="auto"/>
                <w:sz w:val="20"/>
                <w:szCs w:val="20"/>
              </w:rPr>
              <w:t xml:space="preserve">Buddhism, Christianity, </w:t>
            </w:r>
            <w:r w:rsidR="00076B8A" w:rsidRPr="00E46431">
              <w:rPr>
                <w:b/>
                <w:bCs/>
                <w:i/>
                <w:iCs/>
                <w:color w:val="FF0000"/>
                <w:sz w:val="20"/>
                <w:szCs w:val="20"/>
              </w:rPr>
              <w:t>Hinduism</w:t>
            </w:r>
            <w:r w:rsidR="00076B8A" w:rsidRPr="005F7313">
              <w:rPr>
                <w:b/>
                <w:bCs/>
                <w:i/>
                <w:iCs/>
                <w:color w:val="auto"/>
                <w:sz w:val="20"/>
                <w:szCs w:val="20"/>
              </w:rPr>
              <w:t>,</w:t>
            </w:r>
            <w:r w:rsidR="00076B8A" w:rsidRPr="00E46431">
              <w:rPr>
                <w:b/>
                <w:bCs/>
                <w:i/>
                <w:iCs/>
                <w:color w:val="FF0000"/>
                <w:sz w:val="20"/>
                <w:szCs w:val="20"/>
              </w:rPr>
              <w:t xml:space="preserve"> Islam </w:t>
            </w:r>
            <w:r w:rsidR="00076B8A" w:rsidRPr="00215061">
              <w:rPr>
                <w:b/>
                <w:bCs/>
                <w:i/>
                <w:iCs/>
                <w:color w:val="auto"/>
                <w:sz w:val="20"/>
                <w:szCs w:val="20"/>
              </w:rPr>
              <w:t xml:space="preserve">and </w:t>
            </w:r>
            <w:r w:rsidR="00076B8A" w:rsidRPr="00E46431">
              <w:rPr>
                <w:b/>
                <w:bCs/>
                <w:i/>
                <w:iCs/>
                <w:color w:val="FF0000"/>
                <w:sz w:val="20"/>
                <w:szCs w:val="20"/>
              </w:rPr>
              <w:t>Judaism</w:t>
            </w:r>
            <w:r w:rsidR="00076B8A" w:rsidRPr="005F7313">
              <w:rPr>
                <w:b/>
                <w:bCs/>
                <w:i/>
                <w:iCs/>
                <w:color w:val="auto"/>
                <w:sz w:val="20"/>
                <w:szCs w:val="20"/>
              </w:rPr>
              <w:t>)</w:t>
            </w:r>
            <w:r w:rsidR="00076B8A" w:rsidRPr="00E46431">
              <w:rPr>
                <w:b/>
                <w:bCs/>
                <w:i/>
                <w:iCs/>
                <w:color w:val="FF0000"/>
                <w:sz w:val="20"/>
                <w:szCs w:val="20"/>
              </w:rPr>
              <w:t xml:space="preserve"> </w:t>
            </w:r>
            <w:r>
              <w:rPr>
                <w:b/>
                <w:bCs/>
                <w:i/>
                <w:iCs/>
                <w:color w:val="FF0000"/>
                <w:sz w:val="20"/>
                <w:szCs w:val="20"/>
              </w:rPr>
              <w:t xml:space="preserve">that </w:t>
            </w:r>
            <w:r w:rsidR="00076B8A" w:rsidRPr="00E46431">
              <w:rPr>
                <w:b/>
                <w:bCs/>
                <w:i/>
                <w:iCs/>
                <w:color w:val="FF0000"/>
                <w:sz w:val="20"/>
                <w:szCs w:val="20"/>
              </w:rPr>
              <w:t>impacted the Eastern Hemisphere</w:t>
            </w:r>
            <w:r w:rsidR="00076B8A" w:rsidRPr="005F7313">
              <w:rPr>
                <w:b/>
                <w:bCs/>
                <w:i/>
                <w:iCs/>
                <w:color w:val="auto"/>
                <w:sz w:val="20"/>
                <w:szCs w:val="20"/>
              </w:rPr>
              <w:t>.</w:t>
            </w:r>
            <w:r w:rsidR="00076B8A">
              <w:rPr>
                <w:b/>
                <w:bCs/>
                <w:i/>
                <w:iCs/>
                <w:sz w:val="20"/>
                <w:szCs w:val="20"/>
              </w:rPr>
              <w:t xml:space="preserve"> </w:t>
            </w:r>
            <w:r w:rsidR="00076B8A">
              <w:rPr>
                <w:bCs/>
                <w:iCs/>
                <w:sz w:val="18"/>
                <w:szCs w:val="18"/>
              </w:rPr>
              <w:t xml:space="preserve"> [</w:t>
            </w:r>
            <w:r w:rsidR="00076B8A" w:rsidRPr="00DB5459">
              <w:rPr>
                <w:rFonts w:eastAsia="Times New Roman" w:cs="Times New Roman"/>
                <w:b/>
                <w:noProof/>
                <w:color w:val="0000FF"/>
                <w:sz w:val="20"/>
                <w:szCs w:val="20"/>
              </w:rPr>
              <w:t>modified</w:t>
            </w:r>
            <w:r w:rsidR="00076B8A">
              <w:rPr>
                <w:bCs/>
                <w:iCs/>
                <w:sz w:val="18"/>
                <w:szCs w:val="18"/>
              </w:rPr>
              <w:t>]</w:t>
            </w:r>
          </w:p>
          <w:p w:rsidR="003A1C74" w:rsidRPr="00253705" w:rsidRDefault="00076B8A" w:rsidP="005F7313">
            <w:pPr>
              <w:pStyle w:val="Default"/>
              <w:rPr>
                <w:sz w:val="8"/>
                <w:szCs w:val="8"/>
              </w:rPr>
            </w:pPr>
            <w:r>
              <w:rPr>
                <w:b/>
                <w:bCs/>
                <w:i/>
                <w:iCs/>
                <w:sz w:val="20"/>
                <w:szCs w:val="20"/>
              </w:rPr>
              <w:t xml:space="preserve"> </w:t>
            </w:r>
          </w:p>
        </w:tc>
      </w:tr>
      <w:tr w:rsidR="003A1C74" w:rsidRPr="00960590" w:rsidTr="00462C13">
        <w:trPr>
          <w:trHeight w:val="5378"/>
        </w:trPr>
        <w:tc>
          <w:tcPr>
            <w:tcW w:w="7308" w:type="dxa"/>
            <w:gridSpan w:val="2"/>
          </w:tcPr>
          <w:p w:rsidR="003F7A3F" w:rsidRDefault="003A1C74" w:rsidP="00C57EE5">
            <w:pPr>
              <w:pStyle w:val="Default"/>
              <w:rPr>
                <w:b/>
                <w:bCs/>
                <w:sz w:val="20"/>
                <w:szCs w:val="20"/>
              </w:rPr>
            </w:pPr>
            <w:r w:rsidRPr="00960590">
              <w:rPr>
                <w:b/>
                <w:bCs/>
                <w:sz w:val="20"/>
                <w:szCs w:val="20"/>
              </w:rPr>
              <w:t>Content Elaborations</w:t>
            </w:r>
          </w:p>
          <w:p w:rsidR="00076B8A" w:rsidRPr="00C043A1" w:rsidRDefault="00076B8A" w:rsidP="00076B8A">
            <w:pPr>
              <w:pStyle w:val="Default"/>
              <w:spacing w:after="180"/>
              <w:rPr>
                <w:sz w:val="20"/>
                <w:szCs w:val="20"/>
              </w:rPr>
            </w:pPr>
            <w:r w:rsidRPr="00753B87">
              <w:rPr>
                <w:sz w:val="20"/>
                <w:szCs w:val="20"/>
                <w:highlight w:val="yellow"/>
              </w:rPr>
              <w:t>Trade routes</w:t>
            </w:r>
            <w:r w:rsidRPr="00C043A1">
              <w:rPr>
                <w:sz w:val="20"/>
                <w:szCs w:val="20"/>
              </w:rPr>
              <w:t xml:space="preserve"> connecting Africa, Asia and Europe not only provided</w:t>
            </w:r>
            <w:r w:rsidR="005F7313">
              <w:rPr>
                <w:sz w:val="20"/>
                <w:szCs w:val="20"/>
              </w:rPr>
              <w:t xml:space="preserve"> an</w:t>
            </w:r>
            <w:r w:rsidRPr="00C043A1">
              <w:rPr>
                <w:sz w:val="20"/>
                <w:szCs w:val="20"/>
              </w:rPr>
              <w:t xml:space="preserve"> exchange of </w:t>
            </w:r>
            <w:r w:rsidRPr="00F07B3E">
              <w:rPr>
                <w:sz w:val="20"/>
                <w:szCs w:val="20"/>
                <w:highlight w:val="yellow"/>
              </w:rPr>
              <w:t>technology</w:t>
            </w:r>
            <w:r w:rsidRPr="00553F02">
              <w:rPr>
                <w:sz w:val="20"/>
                <w:szCs w:val="20"/>
              </w:rPr>
              <w:t>,</w:t>
            </w:r>
            <w:r w:rsidRPr="00C043A1">
              <w:rPr>
                <w:sz w:val="20"/>
                <w:szCs w:val="20"/>
              </w:rPr>
              <w:t xml:space="preserve"> but also helped spread </w:t>
            </w:r>
            <w:r w:rsidRPr="00F54614">
              <w:rPr>
                <w:sz w:val="20"/>
                <w:szCs w:val="20"/>
                <w:highlight w:val="yellow"/>
              </w:rPr>
              <w:t>religious ideas</w:t>
            </w:r>
            <w:r w:rsidRPr="00553F02">
              <w:rPr>
                <w:sz w:val="20"/>
                <w:szCs w:val="20"/>
              </w:rPr>
              <w:t>.</w:t>
            </w:r>
            <w:r w:rsidRPr="00C043A1">
              <w:rPr>
                <w:sz w:val="20"/>
                <w:szCs w:val="20"/>
              </w:rPr>
              <w:t xml:space="preserve"> </w:t>
            </w:r>
          </w:p>
          <w:p w:rsidR="00076B8A" w:rsidRDefault="00076B8A" w:rsidP="00076B8A">
            <w:pPr>
              <w:pStyle w:val="Default"/>
              <w:spacing w:after="180"/>
              <w:rPr>
                <w:sz w:val="20"/>
                <w:szCs w:val="20"/>
              </w:rPr>
            </w:pPr>
            <w:r>
              <w:rPr>
                <w:sz w:val="20"/>
                <w:szCs w:val="20"/>
              </w:rPr>
              <w:t xml:space="preserve">Islam expanded as </w:t>
            </w:r>
            <w:r w:rsidRPr="00553B29">
              <w:rPr>
                <w:sz w:val="20"/>
                <w:szCs w:val="20"/>
                <w:highlight w:val="yellow"/>
              </w:rPr>
              <w:t>Muslim</w:t>
            </w:r>
            <w:r>
              <w:rPr>
                <w:sz w:val="20"/>
                <w:szCs w:val="20"/>
              </w:rPr>
              <w:t xml:space="preserve"> traders travelled along the Silk Road to Asia and along trade routes connected to African kingdoms.  </w:t>
            </w:r>
          </w:p>
          <w:p w:rsidR="00076B8A" w:rsidRDefault="00076B8A" w:rsidP="00076B8A">
            <w:pPr>
              <w:pStyle w:val="Default"/>
              <w:spacing w:after="180"/>
              <w:rPr>
                <w:color w:val="auto"/>
                <w:sz w:val="20"/>
                <w:szCs w:val="20"/>
              </w:rPr>
            </w:pPr>
            <w:r w:rsidRPr="00A222BB">
              <w:rPr>
                <w:sz w:val="20"/>
                <w:szCs w:val="20"/>
                <w:highlight w:val="yellow"/>
              </w:rPr>
              <w:t>Christianity</w:t>
            </w:r>
            <w:r>
              <w:rPr>
                <w:sz w:val="20"/>
                <w:szCs w:val="20"/>
              </w:rPr>
              <w:t xml:space="preserve"> spread into Europe from the Middle East along the trade routes established by the Roman Empire, mainly through the network of </w:t>
            </w:r>
            <w:r w:rsidRPr="00774EE6">
              <w:rPr>
                <w:sz w:val="20"/>
                <w:szCs w:val="20"/>
              </w:rPr>
              <w:t>roads</w:t>
            </w:r>
            <w:r>
              <w:rPr>
                <w:sz w:val="20"/>
                <w:szCs w:val="20"/>
              </w:rPr>
              <w:t xml:space="preserve"> built by </w:t>
            </w:r>
            <w:r w:rsidRPr="00A222BB">
              <w:rPr>
                <w:sz w:val="20"/>
                <w:szCs w:val="20"/>
                <w:highlight w:val="yellow"/>
              </w:rPr>
              <w:t>Romans</w:t>
            </w:r>
            <w:r w:rsidRPr="00553F02">
              <w:rPr>
                <w:sz w:val="20"/>
                <w:szCs w:val="20"/>
              </w:rPr>
              <w:t>.</w:t>
            </w:r>
            <w:r>
              <w:rPr>
                <w:sz w:val="20"/>
                <w:szCs w:val="20"/>
              </w:rPr>
              <w:t xml:space="preserve">  It also spread to </w:t>
            </w:r>
            <w:r w:rsidRPr="00A222BB">
              <w:rPr>
                <w:sz w:val="20"/>
                <w:szCs w:val="20"/>
                <w:highlight w:val="yellow"/>
              </w:rPr>
              <w:t>China</w:t>
            </w:r>
            <w:r>
              <w:rPr>
                <w:sz w:val="20"/>
                <w:szCs w:val="20"/>
              </w:rPr>
              <w:t xml:space="preserve"> through the </w:t>
            </w:r>
            <w:r w:rsidRPr="00A222BB">
              <w:rPr>
                <w:sz w:val="20"/>
                <w:szCs w:val="20"/>
                <w:highlight w:val="yellow"/>
              </w:rPr>
              <w:t>Silk Road</w:t>
            </w:r>
            <w:r w:rsidRPr="00553F02">
              <w:rPr>
                <w:sz w:val="20"/>
                <w:szCs w:val="20"/>
              </w:rPr>
              <w:t>,</w:t>
            </w:r>
            <w:r>
              <w:rPr>
                <w:sz w:val="20"/>
                <w:szCs w:val="20"/>
              </w:rPr>
              <w:t xml:space="preserve"> </w:t>
            </w:r>
            <w:r w:rsidR="00553F02">
              <w:rPr>
                <w:sz w:val="20"/>
                <w:szCs w:val="20"/>
              </w:rPr>
              <w:t xml:space="preserve">the </w:t>
            </w:r>
            <w:r>
              <w:rPr>
                <w:sz w:val="20"/>
                <w:szCs w:val="20"/>
              </w:rPr>
              <w:t xml:space="preserve">major trade route connecting Europe and </w:t>
            </w:r>
            <w:r w:rsidRPr="007B1BBD">
              <w:rPr>
                <w:color w:val="auto"/>
                <w:sz w:val="20"/>
                <w:szCs w:val="20"/>
              </w:rPr>
              <w:t>Asia.</w:t>
            </w:r>
          </w:p>
          <w:p w:rsidR="00076B8A" w:rsidRDefault="00076B8A" w:rsidP="00076B8A">
            <w:pPr>
              <w:pStyle w:val="Default"/>
              <w:spacing w:after="180"/>
              <w:rPr>
                <w:color w:val="auto"/>
                <w:sz w:val="20"/>
                <w:szCs w:val="20"/>
              </w:rPr>
            </w:pPr>
            <w:r>
              <w:rPr>
                <w:color w:val="auto"/>
                <w:sz w:val="20"/>
                <w:szCs w:val="20"/>
              </w:rPr>
              <w:t xml:space="preserve">Traders from India spread </w:t>
            </w:r>
            <w:r w:rsidRPr="00441B69">
              <w:rPr>
                <w:b/>
                <w:color w:val="FF0000"/>
                <w:sz w:val="20"/>
                <w:szCs w:val="20"/>
              </w:rPr>
              <w:t>Hinduism</w:t>
            </w:r>
            <w:r w:rsidRPr="00441B69">
              <w:rPr>
                <w:color w:val="FF0000"/>
                <w:sz w:val="20"/>
                <w:szCs w:val="20"/>
              </w:rPr>
              <w:t xml:space="preserve"> </w:t>
            </w:r>
            <w:r>
              <w:rPr>
                <w:color w:val="auto"/>
                <w:sz w:val="20"/>
                <w:szCs w:val="20"/>
              </w:rPr>
              <w:t>to southeast Asia (Indonesia).</w:t>
            </w:r>
          </w:p>
          <w:p w:rsidR="00076B8A" w:rsidRDefault="00076B8A" w:rsidP="00076B8A">
            <w:pPr>
              <w:pStyle w:val="Default"/>
              <w:spacing w:after="180"/>
              <w:rPr>
                <w:sz w:val="20"/>
                <w:szCs w:val="20"/>
              </w:rPr>
            </w:pPr>
            <w:r w:rsidRPr="00DD258E">
              <w:rPr>
                <w:b/>
                <w:color w:val="FF0000"/>
                <w:sz w:val="20"/>
                <w:szCs w:val="20"/>
              </w:rPr>
              <w:t>Judaism</w:t>
            </w:r>
            <w:r w:rsidRPr="00DD258E">
              <w:rPr>
                <w:color w:val="FF0000"/>
                <w:sz w:val="20"/>
                <w:szCs w:val="20"/>
              </w:rPr>
              <w:t xml:space="preserve"> </w:t>
            </w:r>
            <w:r>
              <w:rPr>
                <w:sz w:val="20"/>
                <w:szCs w:val="20"/>
              </w:rPr>
              <w:t xml:space="preserve">spread mostly because its followers were dispersed to areas controlled by the Roman Empire (Middle East, Europe, and North Africa).  </w:t>
            </w:r>
          </w:p>
          <w:p w:rsidR="00076B8A" w:rsidRDefault="00076B8A" w:rsidP="00076B8A">
            <w:pPr>
              <w:pStyle w:val="Default"/>
              <w:spacing w:after="180"/>
              <w:rPr>
                <w:sz w:val="20"/>
                <w:szCs w:val="20"/>
              </w:rPr>
            </w:pPr>
            <w:r w:rsidRPr="006E6405">
              <w:rPr>
                <w:color w:val="auto"/>
                <w:sz w:val="20"/>
                <w:szCs w:val="20"/>
                <w:highlight w:val="yellow"/>
              </w:rPr>
              <w:t>Buddhism</w:t>
            </w:r>
            <w:r>
              <w:rPr>
                <w:sz w:val="20"/>
                <w:szCs w:val="20"/>
              </w:rPr>
              <w:t xml:space="preserve"> spread throughout the eastern half of Asia through trade routes that evolved over time, including the Silk Road.</w:t>
            </w:r>
          </w:p>
          <w:p w:rsidR="00076B8A" w:rsidRDefault="00076B8A" w:rsidP="00B9137C">
            <w:pPr>
              <w:pStyle w:val="Default"/>
              <w:numPr>
                <w:ilvl w:val="0"/>
                <w:numId w:val="18"/>
              </w:numPr>
              <w:spacing w:after="180"/>
              <w:rPr>
                <w:sz w:val="20"/>
                <w:szCs w:val="20"/>
              </w:rPr>
            </w:pPr>
            <w:r w:rsidRPr="00742770">
              <w:rPr>
                <w:b/>
                <w:sz w:val="20"/>
                <w:szCs w:val="20"/>
              </w:rPr>
              <w:t>Technology</w:t>
            </w:r>
            <w:r>
              <w:rPr>
                <w:sz w:val="20"/>
                <w:szCs w:val="20"/>
              </w:rPr>
              <w:t xml:space="preserve"> includes glass and paper making, the invention of the magnetic compass and gunpowder.</w:t>
            </w:r>
          </w:p>
          <w:p w:rsidR="00CB5745" w:rsidRDefault="00076B8A" w:rsidP="00B9137C">
            <w:pPr>
              <w:pStyle w:val="Default"/>
              <w:numPr>
                <w:ilvl w:val="0"/>
                <w:numId w:val="18"/>
              </w:numPr>
              <w:spacing w:after="180"/>
              <w:rPr>
                <w:sz w:val="20"/>
                <w:szCs w:val="20"/>
              </w:rPr>
            </w:pPr>
            <w:r w:rsidRPr="00742770">
              <w:rPr>
                <w:b/>
                <w:sz w:val="20"/>
                <w:szCs w:val="20"/>
              </w:rPr>
              <w:t>Goods</w:t>
            </w:r>
            <w:r>
              <w:rPr>
                <w:sz w:val="20"/>
                <w:szCs w:val="20"/>
              </w:rPr>
              <w:t xml:space="preserve"> include silk, gold, precious metals and stones, ivory, </w:t>
            </w:r>
            <w:r w:rsidRPr="00E729B3">
              <w:rPr>
                <w:sz w:val="20"/>
                <w:szCs w:val="20"/>
                <w:u w:val="single"/>
              </w:rPr>
              <w:t>ornamental weapons</w:t>
            </w:r>
            <w:r>
              <w:rPr>
                <w:sz w:val="20"/>
                <w:szCs w:val="20"/>
              </w:rPr>
              <w:t xml:space="preserve">, utensils, and textiles.   </w:t>
            </w:r>
          </w:p>
          <w:p w:rsidR="00076B8A" w:rsidRDefault="00076B8A" w:rsidP="00076B8A">
            <w:pPr>
              <w:pStyle w:val="Default"/>
              <w:rPr>
                <w:sz w:val="20"/>
                <w:szCs w:val="20"/>
              </w:rPr>
            </w:pPr>
          </w:p>
          <w:p w:rsidR="00076B8A" w:rsidRPr="00C043A1" w:rsidRDefault="00076B8A" w:rsidP="00076B8A">
            <w:pPr>
              <w:pStyle w:val="Default"/>
              <w:rPr>
                <w:b/>
                <w:bCs/>
                <w:sz w:val="20"/>
                <w:szCs w:val="20"/>
              </w:rPr>
            </w:pPr>
            <w:r w:rsidRPr="00C043A1">
              <w:rPr>
                <w:b/>
                <w:bCs/>
                <w:sz w:val="20"/>
                <w:szCs w:val="20"/>
              </w:rPr>
              <w:t xml:space="preserve">Expectations for Learning </w:t>
            </w:r>
          </w:p>
          <w:p w:rsidR="00076B8A" w:rsidRPr="00E730DB" w:rsidRDefault="00774EE6" w:rsidP="00076B8A">
            <w:pPr>
              <w:pStyle w:val="Default"/>
              <w:rPr>
                <w:b/>
                <w:color w:val="00B050"/>
                <w:sz w:val="20"/>
                <w:szCs w:val="20"/>
              </w:rPr>
            </w:pPr>
            <w:r>
              <w:rPr>
                <w:b/>
                <w:noProof/>
                <w:color w:val="0000FF"/>
                <w:sz w:val="20"/>
                <w:szCs w:val="20"/>
              </w:rPr>
              <mc:AlternateContent>
                <mc:Choice Requires="wps">
                  <w:drawing>
                    <wp:anchor distT="0" distB="0" distL="114296" distR="114296" simplePos="0" relativeHeight="251773952" behindDoc="0" locked="0" layoutInCell="1" allowOverlap="1">
                      <wp:simplePos x="0" y="0"/>
                      <wp:positionH relativeFrom="column">
                        <wp:posOffset>3802297</wp:posOffset>
                      </wp:positionH>
                      <wp:positionV relativeFrom="paragraph">
                        <wp:posOffset>175953</wp:posOffset>
                      </wp:positionV>
                      <wp:extent cx="0" cy="228600"/>
                      <wp:effectExtent l="76200" t="38100" r="38100" b="0"/>
                      <wp:wrapNone/>
                      <wp:docPr id="14"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F19DB5" id="Line 65" o:spid="_x0000_s1026" style="position:absolute;flip:y;z-index:25177395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299.4pt,13.85pt" to="299.4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">
                      <v:stroke endarrow="block"/>
                    </v:line>
                  </w:pict>
                </mc:Fallback>
              </mc:AlternateContent>
            </w:r>
            <w:r w:rsidR="00076B8A" w:rsidRPr="00203D4D">
              <w:rPr>
                <w:b/>
                <w:color w:val="0000FF"/>
                <w:sz w:val="20"/>
                <w:szCs w:val="20"/>
              </w:rPr>
              <w:t>Explain</w:t>
            </w:r>
            <w:r w:rsidR="00076B8A" w:rsidRPr="00C043A1">
              <w:rPr>
                <w:sz w:val="20"/>
                <w:szCs w:val="20"/>
              </w:rPr>
              <w:t xml:space="preserve"> how trade routes connecting Africa, Europe</w:t>
            </w:r>
            <w:r w:rsidR="00553F02">
              <w:rPr>
                <w:sz w:val="20"/>
                <w:szCs w:val="20"/>
              </w:rPr>
              <w:t>,</w:t>
            </w:r>
            <w:r w:rsidR="00076B8A" w:rsidRPr="00C043A1">
              <w:rPr>
                <w:sz w:val="20"/>
                <w:szCs w:val="20"/>
              </w:rPr>
              <w:t xml:space="preserve"> and Asia </w:t>
            </w:r>
            <w:r w:rsidR="00076B8A" w:rsidRPr="00D6709C">
              <w:rPr>
                <w:b/>
                <w:sz w:val="20"/>
                <w:szCs w:val="20"/>
                <w:u w:val="single"/>
              </w:rPr>
              <w:t>fostered</w:t>
            </w:r>
            <w:r w:rsidR="00076B8A" w:rsidRPr="00C043A1">
              <w:rPr>
                <w:sz w:val="20"/>
                <w:szCs w:val="20"/>
              </w:rPr>
              <w:t xml:space="preserve"> the spread of </w:t>
            </w:r>
            <w:r w:rsidR="00076B8A" w:rsidRPr="00D076E4">
              <w:rPr>
                <w:sz w:val="20"/>
                <w:szCs w:val="20"/>
                <w:highlight w:val="yellow"/>
              </w:rPr>
              <w:t>technology</w:t>
            </w:r>
            <w:r w:rsidR="00076B8A" w:rsidRPr="00C043A1">
              <w:rPr>
                <w:sz w:val="20"/>
                <w:szCs w:val="20"/>
              </w:rPr>
              <w:t xml:space="preserve"> </w:t>
            </w:r>
            <w:r w:rsidR="00076B8A" w:rsidRPr="00553F02">
              <w:rPr>
                <w:sz w:val="20"/>
                <w:szCs w:val="20"/>
              </w:rPr>
              <w:t>and</w:t>
            </w:r>
            <w:r w:rsidR="00076B8A" w:rsidRPr="00C043A1">
              <w:rPr>
                <w:sz w:val="20"/>
                <w:szCs w:val="20"/>
              </w:rPr>
              <w:t xml:space="preserve"> major world </w:t>
            </w:r>
            <w:r w:rsidR="00076B8A" w:rsidRPr="00D076E4">
              <w:rPr>
                <w:sz w:val="20"/>
                <w:szCs w:val="20"/>
                <w:highlight w:val="yellow"/>
              </w:rPr>
              <w:t>religions</w:t>
            </w:r>
            <w:r w:rsidR="00076B8A" w:rsidRPr="00553F02">
              <w:rPr>
                <w:sz w:val="20"/>
                <w:szCs w:val="20"/>
              </w:rPr>
              <w:t>.</w:t>
            </w:r>
            <w:r w:rsidR="00076B8A" w:rsidRPr="00C043A1">
              <w:rPr>
                <w:sz w:val="20"/>
                <w:szCs w:val="20"/>
              </w:rPr>
              <w:t xml:space="preserve"> </w:t>
            </w:r>
            <w:r w:rsidR="00E730DB">
              <w:rPr>
                <w:b/>
                <w:color w:val="00B050"/>
                <w:sz w:val="20"/>
                <w:szCs w:val="20"/>
              </w:rPr>
              <w:t>S</w:t>
            </w:r>
          </w:p>
          <w:p w:rsidR="00076B8A" w:rsidRPr="00776FF9" w:rsidRDefault="00076B8A" w:rsidP="00076B8A">
            <w:pPr>
              <w:pStyle w:val="Default"/>
              <w:rPr>
                <w:sz w:val="12"/>
                <w:szCs w:val="12"/>
              </w:rPr>
            </w:pPr>
          </w:p>
          <w:p w:rsidR="00076B8A" w:rsidRPr="00630C64" w:rsidRDefault="00553F02" w:rsidP="00076B8A">
            <w:pPr>
              <w:pStyle w:val="Default"/>
              <w:rPr>
                <w:color w:val="auto"/>
                <w:sz w:val="16"/>
                <w:szCs w:val="16"/>
              </w:rPr>
            </w:pPr>
            <w:r>
              <w:rPr>
                <w:sz w:val="18"/>
                <w:szCs w:val="18"/>
              </w:rPr>
              <w:t xml:space="preserve">         </w:t>
            </w:r>
            <w:r w:rsidR="00076B8A">
              <w:rPr>
                <w:sz w:val="18"/>
                <w:szCs w:val="18"/>
              </w:rPr>
              <w:t xml:space="preserve"> </w:t>
            </w:r>
            <w:r w:rsidR="00774EE6">
              <w:rPr>
                <w:sz w:val="18"/>
                <w:szCs w:val="18"/>
              </w:rPr>
              <w:t xml:space="preserve">                                                                                                  </w:t>
            </w:r>
            <w:r w:rsidR="00076B8A" w:rsidRPr="0092074A">
              <w:rPr>
                <w:sz w:val="18"/>
                <w:szCs w:val="18"/>
              </w:rPr>
              <w:t>[cause/effect]</w:t>
            </w:r>
            <w:r w:rsidR="00076B8A" w:rsidRPr="0092074A">
              <w:rPr>
                <w:b/>
                <w:sz w:val="18"/>
                <w:szCs w:val="18"/>
              </w:rPr>
              <w:t xml:space="preserve"> </w:t>
            </w:r>
            <w:r w:rsidR="00076B8A" w:rsidRPr="009A251F">
              <w:rPr>
                <w:sz w:val="18"/>
                <w:szCs w:val="18"/>
              </w:rPr>
              <w:t>pc</w:t>
            </w:r>
            <w:r w:rsidR="00076B8A">
              <w:rPr>
                <w:b/>
                <w:sz w:val="18"/>
                <w:szCs w:val="18"/>
              </w:rPr>
              <w:t xml:space="preserve">      </w:t>
            </w:r>
          </w:p>
          <w:p w:rsidR="003A1C74" w:rsidRPr="00960590" w:rsidRDefault="003A1C74" w:rsidP="00C57EE5">
            <w:pPr>
              <w:pStyle w:val="Default"/>
              <w:rPr>
                <w:bCs/>
                <w:sz w:val="20"/>
                <w:szCs w:val="20"/>
              </w:rPr>
            </w:pPr>
          </w:p>
          <w:p w:rsidR="008A221F" w:rsidRPr="00960590" w:rsidRDefault="008A221F" w:rsidP="00C57EE5">
            <w:pPr>
              <w:pStyle w:val="Default"/>
              <w:rPr>
                <w:bCs/>
                <w:sz w:val="20"/>
                <w:szCs w:val="20"/>
              </w:rPr>
            </w:pPr>
          </w:p>
          <w:p w:rsidR="008A221F" w:rsidRPr="00960590" w:rsidRDefault="008A221F" w:rsidP="00C57EE5">
            <w:pPr>
              <w:pStyle w:val="Default"/>
              <w:rPr>
                <w:bCs/>
                <w:sz w:val="20"/>
                <w:szCs w:val="20"/>
              </w:rPr>
            </w:pPr>
          </w:p>
          <w:p w:rsidR="008A221F" w:rsidRPr="00960590" w:rsidRDefault="008A221F" w:rsidP="00E54B1C">
            <w:pPr>
              <w:pStyle w:val="Default"/>
              <w:rPr>
                <w:bCs/>
                <w:sz w:val="20"/>
                <w:szCs w:val="20"/>
              </w:rPr>
            </w:pPr>
          </w:p>
        </w:tc>
        <w:tc>
          <w:tcPr>
            <w:tcW w:w="7308" w:type="dxa"/>
          </w:tcPr>
          <w:p w:rsidR="00C57EE5" w:rsidRDefault="00C57EE5" w:rsidP="00C57EE5">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C57EE5" w:rsidRDefault="00C57EE5" w:rsidP="00C57EE5">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C57EE5" w:rsidRDefault="00C57EE5" w:rsidP="008A221F">
            <w:pPr>
              <w:autoSpaceDE w:val="0"/>
              <w:autoSpaceDN w:val="0"/>
              <w:adjustRightInd w:val="0"/>
              <w:spacing w:after="0" w:line="240" w:lineRule="auto"/>
              <w:rPr>
                <w:rFonts w:ascii="Arial" w:hAnsi="Arial" w:cs="Arial"/>
                <w:b/>
                <w:bCs/>
                <w:sz w:val="20"/>
                <w:szCs w:val="20"/>
              </w:rPr>
            </w:pPr>
          </w:p>
          <w:p w:rsidR="00C57EE5" w:rsidRDefault="00C57EE5" w:rsidP="008A221F">
            <w:pPr>
              <w:autoSpaceDE w:val="0"/>
              <w:autoSpaceDN w:val="0"/>
              <w:adjustRightInd w:val="0"/>
              <w:spacing w:after="0" w:line="240" w:lineRule="auto"/>
              <w:rPr>
                <w:rFonts w:ascii="Arial" w:hAnsi="Arial" w:cs="Arial"/>
                <w:b/>
                <w:bCs/>
                <w:sz w:val="20"/>
                <w:szCs w:val="20"/>
              </w:rPr>
            </w:pPr>
          </w:p>
          <w:p w:rsidR="00C57EE5" w:rsidRDefault="00C57EE5" w:rsidP="008A221F">
            <w:pPr>
              <w:autoSpaceDE w:val="0"/>
              <w:autoSpaceDN w:val="0"/>
              <w:adjustRightInd w:val="0"/>
              <w:spacing w:after="0" w:line="240" w:lineRule="auto"/>
              <w:rPr>
                <w:rFonts w:ascii="Arial" w:hAnsi="Arial" w:cs="Arial"/>
                <w:b/>
                <w:bCs/>
                <w:sz w:val="20"/>
                <w:szCs w:val="20"/>
              </w:rPr>
            </w:pPr>
          </w:p>
          <w:p w:rsidR="00C57EE5" w:rsidRDefault="00C57EE5" w:rsidP="008A221F">
            <w:pPr>
              <w:autoSpaceDE w:val="0"/>
              <w:autoSpaceDN w:val="0"/>
              <w:adjustRightInd w:val="0"/>
              <w:spacing w:after="0" w:line="240" w:lineRule="auto"/>
              <w:rPr>
                <w:rFonts w:ascii="Arial" w:hAnsi="Arial" w:cs="Arial"/>
                <w:b/>
                <w:bCs/>
                <w:sz w:val="20"/>
                <w:szCs w:val="20"/>
              </w:rPr>
            </w:pPr>
          </w:p>
          <w:p w:rsidR="00C57EE5" w:rsidRDefault="00C57EE5" w:rsidP="00C57EE5">
            <w:pPr>
              <w:pStyle w:val="Default"/>
              <w:rPr>
                <w:bCs/>
                <w:iCs/>
                <w:sz w:val="20"/>
                <w:szCs w:val="20"/>
              </w:rPr>
            </w:pPr>
            <w:r w:rsidRPr="00C57EE5">
              <w:rPr>
                <w:b/>
                <w:bCs/>
                <w:iCs/>
                <w:sz w:val="20"/>
                <w:szCs w:val="20"/>
              </w:rPr>
              <w:t>Enduring Understanding</w:t>
            </w:r>
            <w:r w:rsidRPr="00C57EE5">
              <w:rPr>
                <w:bCs/>
                <w:iCs/>
                <w:sz w:val="20"/>
                <w:szCs w:val="20"/>
              </w:rPr>
              <w:t xml:space="preserve"> </w:t>
            </w:r>
          </w:p>
          <w:p w:rsidR="00076B8A" w:rsidRPr="004A237A" w:rsidRDefault="00076B8A" w:rsidP="00076B8A">
            <w:pPr>
              <w:pStyle w:val="Default"/>
              <w:rPr>
                <w:bCs/>
                <w:sz w:val="20"/>
                <w:szCs w:val="20"/>
              </w:rPr>
            </w:pPr>
            <w:r w:rsidRPr="004A237A">
              <w:rPr>
                <w:bCs/>
                <w:sz w:val="20"/>
                <w:szCs w:val="20"/>
              </w:rPr>
              <w:t>When two cultures meet, neither remains the same. – change</w:t>
            </w:r>
            <w:r w:rsidR="005F7313">
              <w:rPr>
                <w:bCs/>
                <w:sz w:val="20"/>
                <w:szCs w:val="20"/>
              </w:rPr>
              <w:t xml:space="preserve"> </w:t>
            </w:r>
            <w:r w:rsidR="005F7313" w:rsidRPr="005F7313">
              <w:rPr>
                <w:bCs/>
                <w:sz w:val="18"/>
                <w:szCs w:val="18"/>
              </w:rPr>
              <w:t>pc</w:t>
            </w:r>
          </w:p>
          <w:p w:rsidR="00C57EE5" w:rsidRPr="00C57EE5" w:rsidRDefault="00C57EE5" w:rsidP="00C57EE5">
            <w:pPr>
              <w:pStyle w:val="Default"/>
              <w:rPr>
                <w:bCs/>
                <w:sz w:val="20"/>
                <w:szCs w:val="20"/>
              </w:rPr>
            </w:pPr>
          </w:p>
          <w:p w:rsidR="00C57EE5" w:rsidRDefault="00C57EE5" w:rsidP="00C57EE5">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p>
          <w:p w:rsidR="00076B8A" w:rsidRPr="004A237A" w:rsidRDefault="00076B8A" w:rsidP="00076B8A">
            <w:pPr>
              <w:pStyle w:val="Default"/>
              <w:rPr>
                <w:b/>
                <w:bCs/>
                <w:color w:val="auto"/>
                <w:sz w:val="20"/>
                <w:szCs w:val="20"/>
              </w:rPr>
            </w:pPr>
            <w:r w:rsidRPr="004A237A">
              <w:rPr>
                <w:bCs/>
                <w:sz w:val="20"/>
                <w:szCs w:val="20"/>
              </w:rPr>
              <w:t xml:space="preserve">What factors and decisions contribute to cooperation and/or conflict within and among regions/nations?  </w:t>
            </w:r>
            <w:r w:rsidRPr="004A237A">
              <w:rPr>
                <w:bCs/>
                <w:sz w:val="18"/>
                <w:szCs w:val="18"/>
              </w:rPr>
              <w:t>pc</w:t>
            </w:r>
          </w:p>
          <w:p w:rsidR="00C57EE5" w:rsidRPr="00CB5243" w:rsidRDefault="00C57EE5" w:rsidP="00C57EE5">
            <w:pPr>
              <w:autoSpaceDE w:val="0"/>
              <w:autoSpaceDN w:val="0"/>
              <w:adjustRightInd w:val="0"/>
              <w:spacing w:after="0" w:line="240" w:lineRule="auto"/>
              <w:rPr>
                <w:rFonts w:ascii="Arial" w:hAnsi="Arial" w:cs="Arial"/>
                <w:bCs/>
                <w:sz w:val="20"/>
                <w:szCs w:val="20"/>
              </w:rPr>
            </w:pPr>
          </w:p>
          <w:p w:rsidR="00C57EE5" w:rsidRPr="00CB5243" w:rsidRDefault="00C57EE5" w:rsidP="00C57EE5">
            <w:pPr>
              <w:autoSpaceDE w:val="0"/>
              <w:autoSpaceDN w:val="0"/>
              <w:adjustRightInd w:val="0"/>
              <w:spacing w:after="0" w:line="240" w:lineRule="auto"/>
              <w:rPr>
                <w:rFonts w:ascii="Arial" w:hAnsi="Arial" w:cs="Arial"/>
                <w:bCs/>
                <w:sz w:val="20"/>
                <w:szCs w:val="20"/>
              </w:rPr>
            </w:pPr>
          </w:p>
          <w:p w:rsidR="00C57EE5" w:rsidRPr="00CB5243" w:rsidRDefault="00C57EE5" w:rsidP="00C57EE5">
            <w:pPr>
              <w:autoSpaceDE w:val="0"/>
              <w:autoSpaceDN w:val="0"/>
              <w:adjustRightInd w:val="0"/>
              <w:spacing w:after="0" w:line="240" w:lineRule="auto"/>
              <w:rPr>
                <w:rFonts w:ascii="Arial" w:hAnsi="Arial" w:cs="Arial"/>
                <w:bCs/>
                <w:sz w:val="20"/>
                <w:szCs w:val="20"/>
              </w:rPr>
            </w:pPr>
          </w:p>
          <w:p w:rsidR="00C57EE5" w:rsidRPr="00CB5243" w:rsidRDefault="00C57EE5" w:rsidP="00C57EE5">
            <w:pPr>
              <w:autoSpaceDE w:val="0"/>
              <w:autoSpaceDN w:val="0"/>
              <w:adjustRightInd w:val="0"/>
              <w:spacing w:after="0" w:line="240" w:lineRule="auto"/>
              <w:rPr>
                <w:rFonts w:ascii="Arial" w:hAnsi="Arial" w:cs="Arial"/>
                <w:b/>
                <w:bCs/>
                <w:sz w:val="20"/>
                <w:szCs w:val="20"/>
              </w:rPr>
            </w:pPr>
          </w:p>
          <w:p w:rsidR="008A221F" w:rsidRPr="00960590" w:rsidRDefault="008A221F" w:rsidP="008A221F">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076B8A" w:rsidRPr="00076B8A" w:rsidRDefault="00076B8A" w:rsidP="00076B8A">
            <w:pPr>
              <w:pStyle w:val="Default"/>
              <w:rPr>
                <w:color w:val="auto"/>
                <w:sz w:val="18"/>
                <w:szCs w:val="18"/>
              </w:rPr>
            </w:pPr>
            <w:r>
              <w:rPr>
                <w:color w:val="auto"/>
                <w:sz w:val="18"/>
                <w:szCs w:val="18"/>
              </w:rPr>
              <w:t>[</w:t>
            </w:r>
            <w:r>
              <w:rPr>
                <w:color w:val="0000FF"/>
                <w:sz w:val="18"/>
                <w:szCs w:val="18"/>
              </w:rPr>
              <w:t>GEO</w:t>
            </w:r>
            <w:r w:rsidRPr="00076B8A">
              <w:rPr>
                <w:color w:val="0000FF"/>
                <w:sz w:val="18"/>
                <w:szCs w:val="18"/>
              </w:rPr>
              <w:t xml:space="preserve"> CS: </w:t>
            </w:r>
            <w:r>
              <w:rPr>
                <w:color w:val="0000FF"/>
                <w:sz w:val="18"/>
                <w:szCs w:val="18"/>
              </w:rPr>
              <w:t>13</w:t>
            </w:r>
            <w:r w:rsidRPr="005F7313">
              <w:rPr>
                <w:color w:val="auto"/>
                <w:sz w:val="18"/>
                <w:szCs w:val="18"/>
              </w:rPr>
              <w:t>,</w:t>
            </w:r>
            <w:r w:rsidRPr="00076B8A">
              <w:rPr>
                <w:color w:val="0000FF"/>
                <w:sz w:val="18"/>
                <w:szCs w:val="18"/>
              </w:rPr>
              <w:t xml:space="preserve"> 14</w:t>
            </w:r>
            <w:r w:rsidRPr="005F7313">
              <w:rPr>
                <w:color w:val="auto"/>
                <w:sz w:val="18"/>
                <w:szCs w:val="18"/>
              </w:rPr>
              <w:t>,</w:t>
            </w:r>
            <w:r w:rsidRPr="00076B8A">
              <w:rPr>
                <w:rStyle w:val="Hyperlink"/>
                <w:color w:val="auto"/>
                <w:sz w:val="18"/>
                <w:szCs w:val="18"/>
                <w:u w:val="none"/>
              </w:rPr>
              <w:t xml:space="preserve"> and </w:t>
            </w:r>
            <w:r w:rsidRPr="005F7313">
              <w:rPr>
                <w:color w:val="0000FF"/>
                <w:sz w:val="18"/>
                <w:szCs w:val="18"/>
              </w:rPr>
              <w:t>15</w:t>
            </w:r>
            <w:r w:rsidRPr="00076B8A">
              <w:rPr>
                <w:color w:val="0000FF"/>
                <w:sz w:val="18"/>
                <w:szCs w:val="18"/>
              </w:rPr>
              <w:t xml:space="preserve"> </w:t>
            </w:r>
            <w:r w:rsidRPr="00076B8A">
              <w:rPr>
                <w:color w:val="auto"/>
                <w:sz w:val="18"/>
                <w:szCs w:val="18"/>
              </w:rPr>
              <w:t xml:space="preserve">focus around the concept of diffusion. </w:t>
            </w:r>
          </w:p>
          <w:p w:rsidR="00076B8A" w:rsidRPr="00076B8A" w:rsidRDefault="00076B8A" w:rsidP="00076B8A">
            <w:pPr>
              <w:pStyle w:val="Default"/>
              <w:rPr>
                <w:bCs/>
                <w:color w:val="auto"/>
                <w:sz w:val="18"/>
                <w:szCs w:val="18"/>
              </w:rPr>
            </w:pPr>
            <w:r>
              <w:rPr>
                <w:color w:val="0000FF"/>
                <w:sz w:val="18"/>
                <w:szCs w:val="18"/>
              </w:rPr>
              <w:t xml:space="preserve">ECO </w:t>
            </w:r>
            <w:r w:rsidRPr="00076B8A">
              <w:rPr>
                <w:color w:val="0000FF"/>
                <w:sz w:val="18"/>
                <w:szCs w:val="18"/>
              </w:rPr>
              <w:t>CS: 21</w:t>
            </w:r>
            <w:r w:rsidRPr="00076B8A">
              <w:rPr>
                <w:color w:val="auto"/>
                <w:sz w:val="18"/>
                <w:szCs w:val="18"/>
              </w:rPr>
              <w:t xml:space="preserve"> regarding the growth of markets.</w:t>
            </w:r>
            <w:r>
              <w:rPr>
                <w:color w:val="auto"/>
                <w:sz w:val="18"/>
                <w:szCs w:val="18"/>
              </w:rPr>
              <w:t>] pc</w:t>
            </w:r>
            <w:r w:rsidRPr="00076B8A">
              <w:rPr>
                <w:color w:val="auto"/>
                <w:sz w:val="18"/>
                <w:szCs w:val="18"/>
              </w:rPr>
              <w:t xml:space="preserve"> </w:t>
            </w:r>
          </w:p>
          <w:p w:rsidR="002D4C8A" w:rsidRPr="00B50CB8" w:rsidRDefault="002D4C8A" w:rsidP="002D4C8A">
            <w:pPr>
              <w:pStyle w:val="Default"/>
              <w:rPr>
                <w:sz w:val="18"/>
                <w:szCs w:val="18"/>
              </w:rPr>
            </w:pPr>
          </w:p>
          <w:p w:rsidR="008A221F" w:rsidRPr="00960590" w:rsidRDefault="008A221F" w:rsidP="00B521A3">
            <w:pPr>
              <w:autoSpaceDE w:val="0"/>
              <w:autoSpaceDN w:val="0"/>
              <w:adjustRightInd w:val="0"/>
              <w:spacing w:after="0" w:line="240" w:lineRule="auto"/>
              <w:rPr>
                <w:rFonts w:ascii="Arial" w:hAnsi="Arial" w:cs="Arial"/>
                <w:bCs/>
                <w:iCs/>
                <w:sz w:val="20"/>
                <w:szCs w:val="20"/>
              </w:rPr>
            </w:pPr>
          </w:p>
          <w:p w:rsidR="008A221F" w:rsidRPr="00960590" w:rsidRDefault="008A221F" w:rsidP="00B521A3">
            <w:pPr>
              <w:autoSpaceDE w:val="0"/>
              <w:autoSpaceDN w:val="0"/>
              <w:adjustRightInd w:val="0"/>
              <w:spacing w:after="0" w:line="240" w:lineRule="auto"/>
              <w:rPr>
                <w:rFonts w:ascii="Arial" w:hAnsi="Arial" w:cs="Arial"/>
                <w:bCs/>
                <w:iCs/>
                <w:sz w:val="20"/>
                <w:szCs w:val="20"/>
              </w:rPr>
            </w:pPr>
          </w:p>
        </w:tc>
      </w:tr>
    </w:tbl>
    <w:p w:rsidR="00FE25A7" w:rsidRPr="00960590" w:rsidRDefault="00FE25A7" w:rsidP="00B02BAE">
      <w:pPr>
        <w:spacing w:after="0"/>
        <w:rPr>
          <w:rFonts w:ascii="Arial" w:hAnsi="Arial" w:cs="Arial"/>
          <w:b/>
          <w:sz w:val="8"/>
          <w:szCs w:val="8"/>
        </w:rPr>
      </w:pPr>
    </w:p>
    <w:p w:rsidR="006657BC" w:rsidRPr="00960590" w:rsidRDefault="008059A2" w:rsidP="003A1C74">
      <w:pPr>
        <w:spacing w:after="0"/>
        <w:rPr>
          <w:rFonts w:ascii="Arial" w:hAnsi="Arial" w:cs="Arial"/>
          <w:sz w:val="12"/>
          <w:szCs w:val="12"/>
        </w:rPr>
      </w:pPr>
      <w:r w:rsidRPr="00960590">
        <w:rPr>
          <w:rFonts w:ascii="Arial" w:hAnsi="Arial" w:cs="Arial"/>
          <w:sz w:val="20"/>
          <w:szCs w:val="20"/>
        </w:rPr>
        <w:br w:type="page"/>
      </w:r>
    </w:p>
    <w:p w:rsidR="008471CF" w:rsidRDefault="00F545E9" w:rsidP="00FB0665">
      <w:pPr>
        <w:tabs>
          <w:tab w:val="left" w:pos="900"/>
        </w:tabs>
        <w:spacing w:after="0" w:line="240" w:lineRule="auto"/>
        <w:rPr>
          <w:rFonts w:ascii="Arial" w:hAnsi="Arial" w:cs="Arial"/>
          <w:b/>
          <w:sz w:val="20"/>
          <w:szCs w:val="20"/>
        </w:rPr>
      </w:pPr>
      <w:r>
        <w:rPr>
          <w:rFonts w:ascii="Arial" w:hAnsi="Arial" w:cs="Arial"/>
          <w:b/>
          <w:sz w:val="20"/>
          <w:szCs w:val="20"/>
        </w:rPr>
        <w:lastRenderedPageBreak/>
        <w:t>GEO</w:t>
      </w:r>
    </w:p>
    <w:p w:rsidR="008471CF" w:rsidRPr="009C13B9" w:rsidRDefault="008471CF" w:rsidP="004B529B">
      <w:pPr>
        <w:tabs>
          <w:tab w:val="left" w:pos="900"/>
        </w:tabs>
        <w:spacing w:after="0"/>
        <w:rPr>
          <w:rFonts w:ascii="Arial" w:hAnsi="Arial" w:cs="Arial"/>
          <w:b/>
          <w:sz w:val="8"/>
          <w:szCs w:val="8"/>
        </w:rPr>
      </w:pPr>
    </w:p>
    <w:p w:rsidR="003512DD" w:rsidRDefault="008471CF" w:rsidP="004B529B">
      <w:pPr>
        <w:tabs>
          <w:tab w:val="left" w:pos="900"/>
        </w:tabs>
        <w:spacing w:after="0"/>
        <w:rPr>
          <w:rFonts w:ascii="Arial" w:hAnsi="Arial" w:cs="Arial"/>
          <w:b/>
          <w:bCs/>
          <w:iCs/>
          <w:sz w:val="20"/>
          <w:szCs w:val="20"/>
        </w:rPr>
      </w:pPr>
      <w:r>
        <w:rPr>
          <w:rFonts w:ascii="Arial" w:hAnsi="Arial" w:cs="Arial"/>
          <w:b/>
          <w:sz w:val="20"/>
          <w:szCs w:val="20"/>
        </w:rPr>
        <w:t>1</w:t>
      </w:r>
      <w:r w:rsidR="008059A2" w:rsidRPr="003F7A3F">
        <w:rPr>
          <w:rFonts w:ascii="Arial" w:hAnsi="Arial" w:cs="Arial"/>
          <w:b/>
          <w:sz w:val="20"/>
          <w:szCs w:val="20"/>
        </w:rPr>
        <w:t>4</w:t>
      </w:r>
      <w:r>
        <w:rPr>
          <w:rFonts w:ascii="Arial" w:hAnsi="Arial" w:cs="Arial"/>
          <w:b/>
          <w:sz w:val="20"/>
          <w:szCs w:val="20"/>
        </w:rPr>
        <w:t xml:space="preserve">. </w:t>
      </w:r>
      <w:r w:rsidR="003F7A3F" w:rsidRPr="003F7A3F">
        <w:rPr>
          <w:rFonts w:ascii="Arial" w:hAnsi="Arial" w:cs="Arial"/>
          <w:sz w:val="20"/>
          <w:szCs w:val="20"/>
        </w:rPr>
        <w:t xml:space="preserve"> </w:t>
      </w:r>
      <w:r w:rsidR="00F545E9" w:rsidRPr="00F545E9">
        <w:rPr>
          <w:rFonts w:ascii="Arial" w:hAnsi="Arial" w:cs="Arial"/>
          <w:b/>
          <w:bCs/>
          <w:iCs/>
          <w:sz w:val="20"/>
          <w:szCs w:val="20"/>
        </w:rPr>
        <w:t>Trade routes connecting Africa,</w:t>
      </w:r>
      <w:r w:rsidR="00F545E9">
        <w:rPr>
          <w:rFonts w:ascii="Arial" w:hAnsi="Arial" w:cs="Arial"/>
          <w:b/>
          <w:bCs/>
          <w:iCs/>
          <w:sz w:val="20"/>
          <w:szCs w:val="20"/>
        </w:rPr>
        <w:t xml:space="preserve"> Europe and Asia helped foster</w:t>
      </w:r>
      <w:r w:rsidR="00F545E9" w:rsidRPr="00F545E9">
        <w:rPr>
          <w:rFonts w:ascii="Arial" w:hAnsi="Arial" w:cs="Arial"/>
          <w:b/>
          <w:bCs/>
          <w:iCs/>
          <w:sz w:val="20"/>
          <w:szCs w:val="20"/>
        </w:rPr>
        <w:t xml:space="preserve"> the spread of ideas, technology, </w:t>
      </w:r>
      <w:r w:rsidR="00F545E9">
        <w:rPr>
          <w:rFonts w:ascii="Arial" w:hAnsi="Arial" w:cs="Arial"/>
          <w:b/>
          <w:bCs/>
          <w:iCs/>
          <w:sz w:val="20"/>
          <w:szCs w:val="20"/>
        </w:rPr>
        <w:t>goods and major world religions</w:t>
      </w:r>
      <w:r w:rsidR="00F545E9" w:rsidRPr="00F545E9">
        <w:rPr>
          <w:rFonts w:ascii="Arial" w:hAnsi="Arial" w:cs="Arial"/>
          <w:b/>
          <w:bCs/>
          <w:iCs/>
          <w:sz w:val="20"/>
          <w:szCs w:val="20"/>
        </w:rPr>
        <w:t xml:space="preserve"> (Buddhism, </w:t>
      </w:r>
    </w:p>
    <w:p w:rsidR="008059A2" w:rsidRPr="003F7A3F" w:rsidRDefault="003512DD" w:rsidP="004B529B">
      <w:pPr>
        <w:tabs>
          <w:tab w:val="left" w:pos="900"/>
        </w:tabs>
        <w:spacing w:after="0"/>
        <w:rPr>
          <w:rFonts w:ascii="Arial" w:hAnsi="Arial" w:cs="Arial"/>
          <w:sz w:val="20"/>
          <w:szCs w:val="20"/>
        </w:rPr>
      </w:pPr>
      <w:r>
        <w:rPr>
          <w:rFonts w:ascii="Arial" w:hAnsi="Arial" w:cs="Arial"/>
          <w:b/>
          <w:bCs/>
          <w:iCs/>
          <w:sz w:val="20"/>
          <w:szCs w:val="20"/>
        </w:rPr>
        <w:t xml:space="preserve">       </w:t>
      </w:r>
      <w:r w:rsidR="00F545E9" w:rsidRPr="00F545E9">
        <w:rPr>
          <w:rFonts w:ascii="Arial" w:hAnsi="Arial" w:cs="Arial"/>
          <w:b/>
          <w:bCs/>
          <w:iCs/>
          <w:sz w:val="20"/>
          <w:szCs w:val="20"/>
        </w:rPr>
        <w:t xml:space="preserve">Christianity, Hinduism, Islam and Judaism) </w:t>
      </w:r>
      <w:r>
        <w:rPr>
          <w:rFonts w:ascii="Arial" w:hAnsi="Arial" w:cs="Arial"/>
          <w:b/>
          <w:bCs/>
          <w:iCs/>
          <w:sz w:val="20"/>
          <w:szCs w:val="20"/>
        </w:rPr>
        <w:t xml:space="preserve">that </w:t>
      </w:r>
      <w:r w:rsidR="00F545E9" w:rsidRPr="00F545E9">
        <w:rPr>
          <w:rFonts w:ascii="Arial" w:hAnsi="Arial" w:cs="Arial"/>
          <w:b/>
          <w:bCs/>
          <w:iCs/>
          <w:sz w:val="20"/>
          <w:szCs w:val="20"/>
        </w:rPr>
        <w:t>impacted the Eastern Hemisphere</w:t>
      </w:r>
      <w:r>
        <w:rPr>
          <w:rFonts w:ascii="Arial" w:hAnsi="Arial" w:cs="Arial"/>
          <w:b/>
          <w:bCs/>
          <w:i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1"/>
        <w:gridCol w:w="10629"/>
      </w:tblGrid>
      <w:tr w:rsidR="008059A2" w:rsidRPr="003F7A3F" w:rsidTr="0008131B">
        <w:tc>
          <w:tcPr>
            <w:tcW w:w="3798" w:type="dxa"/>
          </w:tcPr>
          <w:p w:rsidR="008059A2" w:rsidRDefault="008059A2" w:rsidP="00134295">
            <w:pPr>
              <w:spacing w:after="0"/>
              <w:rPr>
                <w:rFonts w:ascii="Arial" w:hAnsi="Arial" w:cs="Arial"/>
                <w:b/>
                <w:sz w:val="20"/>
                <w:szCs w:val="20"/>
              </w:rPr>
            </w:pPr>
            <w:r w:rsidRPr="003F7A3F">
              <w:rPr>
                <w:rFonts w:ascii="Arial" w:hAnsi="Arial" w:cs="Arial"/>
                <w:b/>
                <w:sz w:val="20"/>
                <w:szCs w:val="20"/>
              </w:rPr>
              <w:t>Vocabulary</w:t>
            </w:r>
          </w:p>
          <w:p w:rsidR="00774EE6" w:rsidRDefault="00774EE6" w:rsidP="00B9137C">
            <w:pPr>
              <w:numPr>
                <w:ilvl w:val="0"/>
                <w:numId w:val="6"/>
              </w:numPr>
              <w:spacing w:after="0" w:line="240" w:lineRule="auto"/>
              <w:rPr>
                <w:rFonts w:ascii="Arial" w:hAnsi="Arial" w:cs="Arial"/>
                <w:sz w:val="20"/>
                <w:szCs w:val="20"/>
              </w:rPr>
            </w:pPr>
            <w:r>
              <w:rPr>
                <w:rFonts w:ascii="Arial" w:hAnsi="Arial" w:cs="Arial"/>
                <w:sz w:val="20"/>
                <w:szCs w:val="20"/>
              </w:rPr>
              <w:t>Trade routes</w:t>
            </w:r>
          </w:p>
          <w:p w:rsidR="00774EE6" w:rsidRDefault="00774EE6" w:rsidP="00B9137C">
            <w:pPr>
              <w:numPr>
                <w:ilvl w:val="0"/>
                <w:numId w:val="6"/>
              </w:numPr>
              <w:spacing w:after="0" w:line="240" w:lineRule="auto"/>
              <w:rPr>
                <w:rFonts w:ascii="Arial" w:hAnsi="Arial" w:cs="Arial"/>
                <w:sz w:val="20"/>
                <w:szCs w:val="20"/>
              </w:rPr>
            </w:pPr>
            <w:r>
              <w:rPr>
                <w:rFonts w:ascii="Arial" w:hAnsi="Arial" w:cs="Arial"/>
                <w:sz w:val="20"/>
                <w:szCs w:val="20"/>
              </w:rPr>
              <w:t>Technology</w:t>
            </w:r>
          </w:p>
          <w:p w:rsidR="00774EE6" w:rsidRDefault="00774EE6" w:rsidP="00B9137C">
            <w:pPr>
              <w:numPr>
                <w:ilvl w:val="0"/>
                <w:numId w:val="6"/>
              </w:numPr>
              <w:spacing w:after="0" w:line="240" w:lineRule="auto"/>
              <w:rPr>
                <w:rFonts w:ascii="Arial" w:hAnsi="Arial" w:cs="Arial"/>
                <w:sz w:val="20"/>
                <w:szCs w:val="20"/>
              </w:rPr>
            </w:pPr>
            <w:r>
              <w:rPr>
                <w:rFonts w:ascii="Arial" w:hAnsi="Arial" w:cs="Arial"/>
                <w:sz w:val="20"/>
                <w:szCs w:val="20"/>
              </w:rPr>
              <w:t>Religious ideas</w:t>
            </w:r>
          </w:p>
          <w:p w:rsidR="00774EE6" w:rsidRDefault="00774EE6" w:rsidP="00B9137C">
            <w:pPr>
              <w:numPr>
                <w:ilvl w:val="0"/>
                <w:numId w:val="6"/>
              </w:numPr>
              <w:spacing w:after="0" w:line="240" w:lineRule="auto"/>
              <w:rPr>
                <w:rFonts w:ascii="Arial" w:hAnsi="Arial" w:cs="Arial"/>
                <w:sz w:val="20"/>
                <w:szCs w:val="20"/>
              </w:rPr>
            </w:pPr>
            <w:r>
              <w:rPr>
                <w:rFonts w:ascii="Arial" w:hAnsi="Arial" w:cs="Arial"/>
                <w:sz w:val="20"/>
                <w:szCs w:val="20"/>
              </w:rPr>
              <w:t xml:space="preserve">Muslims </w:t>
            </w:r>
          </w:p>
          <w:p w:rsidR="00774EE6" w:rsidRDefault="00774EE6" w:rsidP="00B9137C">
            <w:pPr>
              <w:numPr>
                <w:ilvl w:val="0"/>
                <w:numId w:val="6"/>
              </w:numPr>
              <w:spacing w:after="0" w:line="240" w:lineRule="auto"/>
              <w:rPr>
                <w:rFonts w:ascii="Arial" w:hAnsi="Arial" w:cs="Arial"/>
                <w:sz w:val="20"/>
                <w:szCs w:val="20"/>
              </w:rPr>
            </w:pPr>
            <w:r>
              <w:rPr>
                <w:rFonts w:ascii="Arial" w:hAnsi="Arial" w:cs="Arial"/>
                <w:sz w:val="20"/>
                <w:szCs w:val="20"/>
              </w:rPr>
              <w:t xml:space="preserve">Christianity </w:t>
            </w:r>
          </w:p>
          <w:p w:rsidR="003512DD" w:rsidRDefault="003512DD" w:rsidP="00B9137C">
            <w:pPr>
              <w:numPr>
                <w:ilvl w:val="0"/>
                <w:numId w:val="6"/>
              </w:numPr>
              <w:spacing w:after="0" w:line="240" w:lineRule="auto"/>
              <w:rPr>
                <w:rFonts w:ascii="Arial" w:hAnsi="Arial" w:cs="Arial"/>
                <w:sz w:val="20"/>
                <w:szCs w:val="20"/>
              </w:rPr>
            </w:pPr>
            <w:r>
              <w:rPr>
                <w:rFonts w:ascii="Arial" w:hAnsi="Arial" w:cs="Arial"/>
                <w:sz w:val="20"/>
                <w:szCs w:val="20"/>
              </w:rPr>
              <w:t>Romans</w:t>
            </w:r>
          </w:p>
          <w:p w:rsidR="00774EE6" w:rsidRDefault="00774EE6" w:rsidP="00774EE6">
            <w:pPr>
              <w:numPr>
                <w:ilvl w:val="1"/>
                <w:numId w:val="6"/>
              </w:numPr>
              <w:spacing w:after="0" w:line="240" w:lineRule="auto"/>
              <w:rPr>
                <w:rFonts w:ascii="Arial" w:hAnsi="Arial" w:cs="Arial"/>
                <w:sz w:val="20"/>
                <w:szCs w:val="20"/>
              </w:rPr>
            </w:pPr>
            <w:r>
              <w:rPr>
                <w:rFonts w:ascii="Arial" w:hAnsi="Arial" w:cs="Arial"/>
                <w:sz w:val="20"/>
                <w:szCs w:val="20"/>
              </w:rPr>
              <w:t>China</w:t>
            </w:r>
          </w:p>
          <w:p w:rsidR="003512DD" w:rsidRDefault="00774EE6" w:rsidP="00774EE6">
            <w:pPr>
              <w:numPr>
                <w:ilvl w:val="1"/>
                <w:numId w:val="6"/>
              </w:numPr>
              <w:spacing w:after="0" w:line="240" w:lineRule="auto"/>
              <w:rPr>
                <w:rFonts w:ascii="Arial" w:hAnsi="Arial" w:cs="Arial"/>
                <w:sz w:val="20"/>
                <w:szCs w:val="20"/>
              </w:rPr>
            </w:pPr>
            <w:r>
              <w:rPr>
                <w:rFonts w:ascii="Arial" w:hAnsi="Arial" w:cs="Arial"/>
                <w:sz w:val="20"/>
                <w:szCs w:val="20"/>
              </w:rPr>
              <w:t>Silk Road</w:t>
            </w:r>
          </w:p>
          <w:p w:rsidR="00E729B3" w:rsidRDefault="00E729B3" w:rsidP="00E729B3">
            <w:pPr>
              <w:numPr>
                <w:ilvl w:val="0"/>
                <w:numId w:val="6"/>
              </w:numPr>
              <w:spacing w:after="0" w:line="240" w:lineRule="auto"/>
              <w:rPr>
                <w:rFonts w:ascii="Arial" w:hAnsi="Arial" w:cs="Arial"/>
                <w:sz w:val="20"/>
                <w:szCs w:val="20"/>
              </w:rPr>
            </w:pPr>
            <w:r>
              <w:rPr>
                <w:rFonts w:ascii="Arial" w:hAnsi="Arial" w:cs="Arial"/>
                <w:sz w:val="20"/>
                <w:szCs w:val="20"/>
              </w:rPr>
              <w:t>Hinduism</w:t>
            </w:r>
          </w:p>
          <w:p w:rsidR="003512DD" w:rsidRPr="00E729B3" w:rsidRDefault="003512DD" w:rsidP="00E729B3">
            <w:pPr>
              <w:numPr>
                <w:ilvl w:val="0"/>
                <w:numId w:val="6"/>
              </w:numPr>
              <w:spacing w:after="0" w:line="240" w:lineRule="auto"/>
              <w:rPr>
                <w:rFonts w:ascii="Arial" w:hAnsi="Arial" w:cs="Arial"/>
                <w:sz w:val="20"/>
                <w:szCs w:val="20"/>
              </w:rPr>
            </w:pPr>
            <w:r>
              <w:rPr>
                <w:rFonts w:ascii="Arial" w:hAnsi="Arial" w:cs="Arial"/>
                <w:sz w:val="20"/>
                <w:szCs w:val="20"/>
              </w:rPr>
              <w:t>Judaism</w:t>
            </w:r>
          </w:p>
          <w:p w:rsidR="003512DD" w:rsidRPr="003F7A3F" w:rsidRDefault="003512DD" w:rsidP="00B9137C">
            <w:pPr>
              <w:numPr>
                <w:ilvl w:val="0"/>
                <w:numId w:val="6"/>
              </w:numPr>
              <w:spacing w:after="0" w:line="240" w:lineRule="auto"/>
              <w:rPr>
                <w:rFonts w:ascii="Arial" w:hAnsi="Arial" w:cs="Arial"/>
                <w:b/>
                <w:sz w:val="20"/>
                <w:szCs w:val="20"/>
              </w:rPr>
            </w:pPr>
            <w:r>
              <w:rPr>
                <w:rFonts w:ascii="Arial" w:hAnsi="Arial" w:cs="Arial"/>
                <w:sz w:val="20"/>
                <w:szCs w:val="20"/>
              </w:rPr>
              <w:t>Buddhism</w:t>
            </w:r>
          </w:p>
          <w:p w:rsidR="00E729B3" w:rsidRPr="00253705" w:rsidRDefault="00E729B3" w:rsidP="00E729B3">
            <w:pPr>
              <w:numPr>
                <w:ilvl w:val="0"/>
                <w:numId w:val="6"/>
              </w:numPr>
              <w:spacing w:after="0" w:line="240" w:lineRule="auto"/>
              <w:rPr>
                <w:rFonts w:ascii="Arial" w:hAnsi="Arial" w:cs="Arial"/>
                <w:sz w:val="20"/>
                <w:szCs w:val="20"/>
              </w:rPr>
            </w:pPr>
            <w:r w:rsidRPr="00253705">
              <w:rPr>
                <w:rFonts w:ascii="Arial" w:hAnsi="Arial" w:cs="Arial"/>
                <w:sz w:val="20"/>
                <w:szCs w:val="20"/>
              </w:rPr>
              <w:t>Ornamental weapons</w:t>
            </w:r>
          </w:p>
          <w:p w:rsidR="008059A2" w:rsidRPr="003F7A3F" w:rsidRDefault="008059A2" w:rsidP="009C13B9">
            <w:pPr>
              <w:pStyle w:val="Default"/>
              <w:rPr>
                <w:sz w:val="20"/>
                <w:szCs w:val="20"/>
              </w:rPr>
            </w:pPr>
          </w:p>
        </w:tc>
        <w:tc>
          <w:tcPr>
            <w:tcW w:w="10800" w:type="dxa"/>
          </w:tcPr>
          <w:p w:rsidR="008059A2" w:rsidRPr="003F7A3F" w:rsidRDefault="008059A2" w:rsidP="009C13B9">
            <w:pPr>
              <w:spacing w:after="0" w:line="240" w:lineRule="auto"/>
              <w:rPr>
                <w:rFonts w:ascii="Arial" w:hAnsi="Arial" w:cs="Arial"/>
                <w:b/>
                <w:sz w:val="20"/>
                <w:szCs w:val="20"/>
              </w:rPr>
            </w:pPr>
            <w:r w:rsidRPr="003F7A3F">
              <w:rPr>
                <w:rFonts w:ascii="Arial" w:hAnsi="Arial" w:cs="Arial"/>
                <w:b/>
                <w:sz w:val="20"/>
                <w:szCs w:val="20"/>
              </w:rPr>
              <w:t xml:space="preserve">I Can Statement </w:t>
            </w:r>
          </w:p>
          <w:p w:rsidR="009C13B9" w:rsidRDefault="009C13B9" w:rsidP="009C13B9">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774EE6" w:rsidRDefault="00774EE6" w:rsidP="00B9137C">
            <w:pPr>
              <w:numPr>
                <w:ilvl w:val="0"/>
                <w:numId w:val="6"/>
              </w:numPr>
              <w:spacing w:after="0" w:line="240" w:lineRule="auto"/>
              <w:rPr>
                <w:rFonts w:ascii="Arial" w:hAnsi="Arial" w:cs="Arial"/>
                <w:sz w:val="20"/>
                <w:szCs w:val="20"/>
              </w:rPr>
            </w:pPr>
          </w:p>
          <w:p w:rsidR="00774EE6" w:rsidRPr="00781926" w:rsidRDefault="00774EE6" w:rsidP="00774EE6">
            <w:pPr>
              <w:numPr>
                <w:ilvl w:val="0"/>
                <w:numId w:val="6"/>
              </w:numPr>
              <w:spacing w:after="0" w:line="240" w:lineRule="auto"/>
              <w:rPr>
                <w:rFonts w:ascii="Arial" w:hAnsi="Arial" w:cs="Arial"/>
                <w:sz w:val="20"/>
                <w:szCs w:val="20"/>
              </w:rPr>
            </w:pPr>
            <w:r w:rsidRPr="00034C7D">
              <w:rPr>
                <w:rFonts w:ascii="Arial" w:hAnsi="Arial" w:cs="Arial"/>
                <w:sz w:val="20"/>
                <w:szCs w:val="20"/>
              </w:rPr>
              <w:t xml:space="preserve">I can explain how </w:t>
            </w:r>
            <w:r w:rsidRPr="00A32548">
              <w:rPr>
                <w:rFonts w:ascii="Arial" w:hAnsi="Arial" w:cs="Arial"/>
                <w:sz w:val="20"/>
                <w:szCs w:val="20"/>
                <w:u w:val="single"/>
              </w:rPr>
              <w:t>Muslim</w:t>
            </w:r>
            <w:r w:rsidRPr="00034C7D">
              <w:rPr>
                <w:rFonts w:ascii="Arial" w:hAnsi="Arial" w:cs="Arial"/>
                <w:sz w:val="20"/>
                <w:szCs w:val="20"/>
              </w:rPr>
              <w:t xml:space="preserve"> trade routes resulted in the spread of technology and religion</w:t>
            </w:r>
            <w:r>
              <w:rPr>
                <w:rFonts w:ascii="Arial" w:hAnsi="Arial" w:cs="Arial"/>
                <w:sz w:val="20"/>
                <w:szCs w:val="20"/>
              </w:rPr>
              <w:t xml:space="preserve"> across African kingdoms.</w:t>
            </w:r>
            <w:r w:rsidRPr="00034C7D">
              <w:rPr>
                <w:rFonts w:ascii="Arial" w:hAnsi="Arial" w:cs="Arial"/>
                <w:sz w:val="20"/>
                <w:szCs w:val="20"/>
              </w:rPr>
              <w:t xml:space="preserve"> </w:t>
            </w:r>
          </w:p>
          <w:p w:rsidR="003512DD" w:rsidRPr="00034C7D" w:rsidRDefault="003512DD"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explain how </w:t>
            </w:r>
            <w:r w:rsidRPr="00B15695">
              <w:rPr>
                <w:rFonts w:ascii="Arial" w:hAnsi="Arial" w:cs="Arial"/>
                <w:sz w:val="20"/>
                <w:szCs w:val="20"/>
                <w:u w:val="single"/>
              </w:rPr>
              <w:t>Christianity</w:t>
            </w:r>
            <w:r>
              <w:rPr>
                <w:rFonts w:ascii="Arial" w:hAnsi="Arial" w:cs="Arial"/>
                <w:sz w:val="20"/>
                <w:szCs w:val="20"/>
              </w:rPr>
              <w:t xml:space="preserve"> was spread by Roman trade routes and the Silk Road including technology and religion.</w:t>
            </w:r>
          </w:p>
          <w:p w:rsidR="003512DD" w:rsidRDefault="003512DD"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explain how </w:t>
            </w:r>
            <w:r w:rsidRPr="00A32548">
              <w:rPr>
                <w:rFonts w:ascii="Arial" w:hAnsi="Arial" w:cs="Arial"/>
                <w:sz w:val="20"/>
                <w:szCs w:val="20"/>
                <w:u w:val="single"/>
              </w:rPr>
              <w:t>Hinduism</w:t>
            </w:r>
            <w:r>
              <w:rPr>
                <w:rFonts w:ascii="Arial" w:hAnsi="Arial" w:cs="Arial"/>
                <w:sz w:val="20"/>
                <w:szCs w:val="20"/>
              </w:rPr>
              <w:t xml:space="preserve"> spread across southeast Asia influencing the exchange of technology and its religion.</w:t>
            </w:r>
          </w:p>
          <w:p w:rsidR="00774EE6" w:rsidRPr="00774EE6" w:rsidRDefault="00774EE6" w:rsidP="00774EE6">
            <w:pPr>
              <w:numPr>
                <w:ilvl w:val="0"/>
                <w:numId w:val="6"/>
              </w:numPr>
              <w:spacing w:after="0" w:line="240" w:lineRule="auto"/>
              <w:rPr>
                <w:rFonts w:ascii="Arial" w:hAnsi="Arial" w:cs="Arial"/>
                <w:sz w:val="20"/>
                <w:szCs w:val="20"/>
              </w:rPr>
            </w:pPr>
            <w:r>
              <w:rPr>
                <w:rFonts w:ascii="Arial" w:hAnsi="Arial" w:cs="Arial"/>
                <w:sz w:val="20"/>
                <w:szCs w:val="20"/>
              </w:rPr>
              <w:t xml:space="preserve">I can explain how </w:t>
            </w:r>
            <w:r w:rsidRPr="00B15695">
              <w:rPr>
                <w:rFonts w:ascii="Arial" w:hAnsi="Arial" w:cs="Arial"/>
                <w:sz w:val="20"/>
                <w:szCs w:val="20"/>
                <w:u w:val="single"/>
              </w:rPr>
              <w:t>Judaism</w:t>
            </w:r>
            <w:r>
              <w:rPr>
                <w:rFonts w:ascii="Arial" w:hAnsi="Arial" w:cs="Arial"/>
                <w:sz w:val="20"/>
                <w:szCs w:val="20"/>
              </w:rPr>
              <w:t xml:space="preserve"> trading across the Roman Empire resulted in the spread of </w:t>
            </w:r>
            <w:r w:rsidRPr="00034C7D">
              <w:rPr>
                <w:rFonts w:ascii="Arial" w:hAnsi="Arial" w:cs="Arial"/>
                <w:sz w:val="20"/>
                <w:szCs w:val="20"/>
              </w:rPr>
              <w:t>technology and religion</w:t>
            </w:r>
            <w:r>
              <w:rPr>
                <w:rFonts w:ascii="Arial" w:hAnsi="Arial" w:cs="Arial"/>
                <w:sz w:val="20"/>
                <w:szCs w:val="20"/>
              </w:rPr>
              <w:t xml:space="preserve">. </w:t>
            </w:r>
          </w:p>
          <w:p w:rsidR="003512DD" w:rsidRPr="00B15695" w:rsidRDefault="003512DD"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explain how </w:t>
            </w:r>
            <w:r w:rsidRPr="00774EE6">
              <w:rPr>
                <w:rFonts w:ascii="Arial" w:hAnsi="Arial" w:cs="Arial"/>
                <w:sz w:val="20"/>
                <w:szCs w:val="20"/>
                <w:u w:val="single"/>
              </w:rPr>
              <w:t>Buddhist</w:t>
            </w:r>
            <w:r>
              <w:rPr>
                <w:rFonts w:ascii="Arial" w:hAnsi="Arial" w:cs="Arial"/>
                <w:sz w:val="20"/>
                <w:szCs w:val="20"/>
              </w:rPr>
              <w:t xml:space="preserve"> trade routes from India to China resulted in the spread technology of their technology and religion.</w:t>
            </w:r>
          </w:p>
          <w:p w:rsidR="00347545" w:rsidRPr="003F7A3F" w:rsidRDefault="003512DD"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explain how trade routes crossing three continents spread technology and five major world religions. </w:t>
            </w:r>
          </w:p>
        </w:tc>
      </w:tr>
    </w:tbl>
    <w:p w:rsidR="008059A2" w:rsidRPr="000E77E7" w:rsidRDefault="008059A2" w:rsidP="008059A2">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8059A2" w:rsidRPr="003F7A3F" w:rsidTr="009C13B9">
        <w:trPr>
          <w:trHeight w:val="896"/>
        </w:trPr>
        <w:tc>
          <w:tcPr>
            <w:tcW w:w="7308" w:type="dxa"/>
            <w:shd w:val="clear" w:color="auto" w:fill="auto"/>
          </w:tcPr>
          <w:p w:rsidR="009C13B9" w:rsidRPr="00E367B6" w:rsidRDefault="009C13B9" w:rsidP="009C13B9">
            <w:pPr>
              <w:spacing w:after="0" w:line="240" w:lineRule="auto"/>
              <w:rPr>
                <w:rFonts w:ascii="Arial" w:hAnsi="Arial" w:cs="Arial"/>
                <w:sz w:val="20"/>
                <w:szCs w:val="20"/>
              </w:rPr>
            </w:pPr>
            <w:r>
              <w:rPr>
                <w:rFonts w:ascii="Arial" w:hAnsi="Arial" w:cs="Arial"/>
                <w:b/>
                <w:sz w:val="20"/>
                <w:szCs w:val="20"/>
              </w:rPr>
              <w:t>S</w:t>
            </w:r>
            <w:r w:rsidRPr="00E367B6">
              <w:rPr>
                <w:rFonts w:ascii="Arial" w:hAnsi="Arial" w:cs="Arial"/>
                <w:b/>
                <w:sz w:val="20"/>
                <w:szCs w:val="20"/>
              </w:rPr>
              <w:t>ESC Lessons and other Potential Resources</w:t>
            </w:r>
          </w:p>
          <w:p w:rsidR="00481FD5" w:rsidRPr="00481FD5" w:rsidRDefault="00481FD5" w:rsidP="00B9137C">
            <w:pPr>
              <w:numPr>
                <w:ilvl w:val="0"/>
                <w:numId w:val="2"/>
              </w:numPr>
              <w:spacing w:after="0" w:line="240" w:lineRule="auto"/>
              <w:rPr>
                <w:rFonts w:ascii="Arial" w:hAnsi="Arial" w:cs="Arial"/>
                <w:sz w:val="20"/>
                <w:szCs w:val="20"/>
              </w:rPr>
            </w:pPr>
          </w:p>
        </w:tc>
        <w:tc>
          <w:tcPr>
            <w:tcW w:w="7290" w:type="dxa"/>
            <w:shd w:val="clear" w:color="auto" w:fill="auto"/>
          </w:tcPr>
          <w:p w:rsidR="009C13B9" w:rsidRPr="00E367B6" w:rsidRDefault="009C13B9" w:rsidP="009C13B9">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4B3768" w:rsidRPr="003F7A3F" w:rsidRDefault="004B3768" w:rsidP="00B9137C">
            <w:pPr>
              <w:numPr>
                <w:ilvl w:val="0"/>
                <w:numId w:val="2"/>
              </w:numPr>
              <w:spacing w:after="0" w:line="240" w:lineRule="auto"/>
              <w:rPr>
                <w:rFonts w:ascii="Arial" w:hAnsi="Arial" w:cs="Arial"/>
                <w:b/>
                <w:sz w:val="20"/>
                <w:szCs w:val="20"/>
              </w:rPr>
            </w:pPr>
          </w:p>
          <w:p w:rsidR="008059A2" w:rsidRPr="003F7A3F" w:rsidRDefault="008059A2" w:rsidP="004B3768">
            <w:pPr>
              <w:pStyle w:val="Default"/>
              <w:ind w:left="378"/>
              <w:rPr>
                <w:sz w:val="20"/>
                <w:szCs w:val="20"/>
              </w:rPr>
            </w:pPr>
          </w:p>
        </w:tc>
      </w:tr>
    </w:tbl>
    <w:p w:rsidR="008059A2" w:rsidRPr="00960590" w:rsidRDefault="008059A2" w:rsidP="003A1C74">
      <w:pPr>
        <w:spacing w:after="0"/>
        <w:rPr>
          <w:rFonts w:ascii="Arial" w:hAnsi="Arial" w:cs="Arial"/>
          <w:sz w:val="12"/>
          <w:szCs w:val="12"/>
        </w:rPr>
      </w:pPr>
    </w:p>
    <w:p w:rsidR="00CB46EF" w:rsidRPr="00960590" w:rsidRDefault="00CB46EF" w:rsidP="003A1C74">
      <w:pPr>
        <w:spacing w:after="0"/>
        <w:rPr>
          <w:rFonts w:ascii="Arial" w:hAnsi="Arial" w:cs="Arial"/>
          <w:sz w:val="20"/>
          <w:szCs w:val="20"/>
        </w:rPr>
      </w:pPr>
    </w:p>
    <w:p w:rsidR="00CB46EF" w:rsidRPr="00960590" w:rsidRDefault="00E7204A" w:rsidP="003A1C74">
      <w:pPr>
        <w:spacing w:after="0"/>
        <w:rPr>
          <w:rFonts w:ascii="Arial" w:hAnsi="Arial" w:cs="Arial"/>
          <w:sz w:val="20"/>
          <w:szCs w:val="20"/>
        </w:rPr>
      </w:pPr>
      <w:r w:rsidRPr="00960590">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3"/>
        <w:gridCol w:w="7189"/>
      </w:tblGrid>
      <w:tr w:rsidR="003512DD" w:rsidRPr="00960590" w:rsidTr="00353570">
        <w:trPr>
          <w:trHeight w:val="302"/>
        </w:trPr>
        <w:tc>
          <w:tcPr>
            <w:tcW w:w="1278" w:type="dxa"/>
            <w:vAlign w:val="center"/>
          </w:tcPr>
          <w:p w:rsidR="003512DD" w:rsidRPr="00960590" w:rsidRDefault="003512DD" w:rsidP="005E5468">
            <w:pPr>
              <w:pStyle w:val="Default"/>
              <w:rPr>
                <w:sz w:val="20"/>
                <w:szCs w:val="20"/>
              </w:rPr>
            </w:pPr>
            <w:r w:rsidRPr="00960590">
              <w:rPr>
                <w:b/>
                <w:bCs/>
                <w:sz w:val="20"/>
                <w:szCs w:val="20"/>
              </w:rPr>
              <w:lastRenderedPageBreak/>
              <w:t xml:space="preserve">Strand </w:t>
            </w:r>
          </w:p>
        </w:tc>
        <w:tc>
          <w:tcPr>
            <w:tcW w:w="13338" w:type="dxa"/>
            <w:gridSpan w:val="2"/>
            <w:vAlign w:val="center"/>
          </w:tcPr>
          <w:p w:rsidR="003512DD" w:rsidRPr="00960590" w:rsidRDefault="003512DD" w:rsidP="005E5468">
            <w:pPr>
              <w:pStyle w:val="Default"/>
              <w:rPr>
                <w:color w:val="auto"/>
                <w:sz w:val="20"/>
                <w:szCs w:val="20"/>
              </w:rPr>
            </w:pPr>
            <w:r w:rsidRPr="00C043A1">
              <w:rPr>
                <w:b/>
                <w:bCs/>
                <w:i/>
                <w:iCs/>
                <w:sz w:val="20"/>
                <w:szCs w:val="20"/>
              </w:rPr>
              <w:t>Geography</w:t>
            </w:r>
          </w:p>
        </w:tc>
      </w:tr>
      <w:tr w:rsidR="003512DD" w:rsidRPr="00960590" w:rsidTr="00353570">
        <w:trPr>
          <w:trHeight w:val="302"/>
        </w:trPr>
        <w:tc>
          <w:tcPr>
            <w:tcW w:w="1278" w:type="dxa"/>
          </w:tcPr>
          <w:p w:rsidR="003512DD" w:rsidRPr="00960590" w:rsidRDefault="003512DD" w:rsidP="005E5468">
            <w:pPr>
              <w:pStyle w:val="Default"/>
              <w:spacing w:before="40"/>
              <w:rPr>
                <w:sz w:val="20"/>
                <w:szCs w:val="20"/>
              </w:rPr>
            </w:pPr>
            <w:r w:rsidRPr="00960590">
              <w:rPr>
                <w:b/>
                <w:bCs/>
                <w:sz w:val="20"/>
                <w:szCs w:val="20"/>
              </w:rPr>
              <w:t xml:space="preserve">Topic </w:t>
            </w:r>
          </w:p>
        </w:tc>
        <w:tc>
          <w:tcPr>
            <w:tcW w:w="13338" w:type="dxa"/>
            <w:gridSpan w:val="2"/>
          </w:tcPr>
          <w:p w:rsidR="003512DD" w:rsidRPr="00960590" w:rsidRDefault="003512DD" w:rsidP="005E5468">
            <w:pPr>
              <w:pStyle w:val="Default"/>
              <w:spacing w:before="40"/>
              <w:rPr>
                <w:color w:val="auto"/>
                <w:sz w:val="20"/>
                <w:szCs w:val="20"/>
              </w:rPr>
            </w:pPr>
            <w:r>
              <w:rPr>
                <w:b/>
                <w:bCs/>
                <w:i/>
                <w:iCs/>
                <w:sz w:val="20"/>
                <w:szCs w:val="20"/>
              </w:rPr>
              <w:t>Human Systems</w:t>
            </w:r>
          </w:p>
        </w:tc>
      </w:tr>
      <w:tr w:rsidR="00492A10" w:rsidRPr="00960590" w:rsidTr="00637612">
        <w:trPr>
          <w:trHeight w:val="698"/>
        </w:trPr>
        <w:tc>
          <w:tcPr>
            <w:tcW w:w="1278" w:type="dxa"/>
            <w:vAlign w:val="center"/>
          </w:tcPr>
          <w:p w:rsidR="00492A10" w:rsidRPr="00960590" w:rsidRDefault="00492A10" w:rsidP="00997CED">
            <w:pPr>
              <w:pStyle w:val="Default"/>
              <w:rPr>
                <w:sz w:val="20"/>
                <w:szCs w:val="20"/>
              </w:rPr>
            </w:pPr>
            <w:r w:rsidRPr="00960590">
              <w:rPr>
                <w:b/>
                <w:bCs/>
                <w:sz w:val="20"/>
                <w:szCs w:val="20"/>
              </w:rPr>
              <w:t xml:space="preserve">Content Statement </w:t>
            </w:r>
          </w:p>
        </w:tc>
        <w:tc>
          <w:tcPr>
            <w:tcW w:w="13338" w:type="dxa"/>
            <w:gridSpan w:val="2"/>
            <w:vAlign w:val="center"/>
          </w:tcPr>
          <w:p w:rsidR="003512DD" w:rsidRPr="0092074A" w:rsidRDefault="00492A10" w:rsidP="003512DD">
            <w:pPr>
              <w:pStyle w:val="Default"/>
              <w:tabs>
                <w:tab w:val="left" w:pos="335"/>
              </w:tabs>
              <w:ind w:left="335" w:hanging="335"/>
              <w:rPr>
                <w:bCs/>
                <w:iCs/>
                <w:sz w:val="20"/>
                <w:szCs w:val="20"/>
              </w:rPr>
            </w:pPr>
            <w:r>
              <w:rPr>
                <w:b/>
                <w:bCs/>
                <w:i/>
                <w:iCs/>
                <w:sz w:val="20"/>
                <w:szCs w:val="20"/>
              </w:rPr>
              <w:t xml:space="preserve"> </w:t>
            </w:r>
            <w:r w:rsidR="003512DD">
              <w:rPr>
                <w:b/>
                <w:bCs/>
                <w:iCs/>
                <w:sz w:val="20"/>
                <w:szCs w:val="20"/>
              </w:rPr>
              <w:t xml:space="preserve">                                              </w:t>
            </w:r>
            <w:r w:rsidR="003512DD" w:rsidRPr="003512DD">
              <w:rPr>
                <w:b/>
                <w:bCs/>
                <w:i/>
                <w:iCs/>
                <w:sz w:val="20"/>
                <w:szCs w:val="20"/>
              </w:rPr>
              <w:t xml:space="preserve">1                           2                             3                                                                                              </w:t>
            </w:r>
          </w:p>
          <w:p w:rsidR="00253705" w:rsidRDefault="00637612" w:rsidP="003512DD">
            <w:pPr>
              <w:pStyle w:val="Default"/>
              <w:rPr>
                <w:b/>
                <w:bCs/>
                <w:i/>
                <w:iCs/>
                <w:sz w:val="20"/>
                <w:szCs w:val="20"/>
              </w:rPr>
            </w:pPr>
            <w:r>
              <w:rPr>
                <w:b/>
                <w:bCs/>
                <w:i/>
                <w:iCs/>
                <w:sz w:val="20"/>
                <w:szCs w:val="20"/>
              </w:rPr>
              <w:t xml:space="preserve">15.  </w:t>
            </w:r>
            <w:r w:rsidR="003512DD" w:rsidRPr="00C043A1">
              <w:rPr>
                <w:b/>
                <w:bCs/>
                <w:i/>
                <w:iCs/>
                <w:sz w:val="20"/>
                <w:szCs w:val="20"/>
              </w:rPr>
              <w:t xml:space="preserve">Improvements in </w:t>
            </w:r>
            <w:r w:rsidR="003512DD" w:rsidRPr="00684240">
              <w:rPr>
                <w:b/>
                <w:bCs/>
                <w:i/>
                <w:iCs/>
                <w:sz w:val="20"/>
                <w:szCs w:val="20"/>
                <w:shd w:val="clear" w:color="auto" w:fill="FFFF00"/>
              </w:rPr>
              <w:t>transportation</w:t>
            </w:r>
            <w:r w:rsidR="003512DD" w:rsidRPr="00637612">
              <w:rPr>
                <w:b/>
                <w:bCs/>
                <w:i/>
                <w:iCs/>
                <w:sz w:val="20"/>
                <w:szCs w:val="20"/>
              </w:rPr>
              <w:t>,</w:t>
            </w:r>
            <w:r w:rsidR="003512DD" w:rsidRPr="00C043A1">
              <w:rPr>
                <w:b/>
                <w:bCs/>
                <w:i/>
                <w:iCs/>
                <w:sz w:val="20"/>
                <w:szCs w:val="20"/>
              </w:rPr>
              <w:t xml:space="preserve"> </w:t>
            </w:r>
            <w:r w:rsidR="003512DD" w:rsidRPr="00684240">
              <w:rPr>
                <w:b/>
                <w:bCs/>
                <w:i/>
                <w:iCs/>
                <w:sz w:val="20"/>
                <w:szCs w:val="20"/>
                <w:shd w:val="clear" w:color="auto" w:fill="FFFF00"/>
              </w:rPr>
              <w:t>communication</w:t>
            </w:r>
            <w:r w:rsidRPr="00637612">
              <w:rPr>
                <w:b/>
                <w:bCs/>
                <w:i/>
                <w:iCs/>
                <w:sz w:val="20"/>
                <w:szCs w:val="20"/>
                <w:shd w:val="clear" w:color="auto" w:fill="FFFF00"/>
              </w:rPr>
              <w:t>,</w:t>
            </w:r>
            <w:r w:rsidR="003512DD" w:rsidRPr="00C043A1">
              <w:rPr>
                <w:b/>
                <w:bCs/>
                <w:i/>
                <w:iCs/>
                <w:sz w:val="20"/>
                <w:szCs w:val="20"/>
              </w:rPr>
              <w:t xml:space="preserve"> and </w:t>
            </w:r>
            <w:r w:rsidR="003512DD" w:rsidRPr="00684240">
              <w:rPr>
                <w:b/>
                <w:bCs/>
                <w:i/>
                <w:iCs/>
                <w:sz w:val="20"/>
                <w:szCs w:val="20"/>
                <w:shd w:val="clear" w:color="auto" w:fill="FFFF00"/>
              </w:rPr>
              <w:t>technology</w:t>
            </w:r>
            <w:r w:rsidR="003512DD" w:rsidRPr="00C043A1">
              <w:rPr>
                <w:b/>
                <w:bCs/>
                <w:i/>
                <w:iCs/>
                <w:sz w:val="20"/>
                <w:szCs w:val="20"/>
              </w:rPr>
              <w:t xml:space="preserve"> have facilitated </w:t>
            </w:r>
            <w:r w:rsidR="003512DD" w:rsidRPr="00D945FF">
              <w:rPr>
                <w:b/>
                <w:bCs/>
                <w:i/>
                <w:iCs/>
                <w:color w:val="auto"/>
                <w:sz w:val="20"/>
                <w:szCs w:val="20"/>
              </w:rPr>
              <w:t xml:space="preserve">cultural diffusion </w:t>
            </w:r>
            <w:r w:rsidR="003512DD" w:rsidRPr="00C043A1">
              <w:rPr>
                <w:b/>
                <w:bCs/>
                <w:i/>
                <w:iCs/>
                <w:sz w:val="20"/>
                <w:szCs w:val="20"/>
              </w:rPr>
              <w:t xml:space="preserve">among peoples around the </w:t>
            </w:r>
          </w:p>
          <w:p w:rsidR="003512DD" w:rsidRPr="00253705" w:rsidRDefault="00253705" w:rsidP="003512DD">
            <w:pPr>
              <w:pStyle w:val="Default"/>
              <w:rPr>
                <w:sz w:val="20"/>
                <w:szCs w:val="20"/>
              </w:rPr>
            </w:pPr>
            <w:r>
              <w:rPr>
                <w:b/>
                <w:bCs/>
                <w:i/>
                <w:iCs/>
                <w:sz w:val="20"/>
                <w:szCs w:val="20"/>
              </w:rPr>
              <w:t xml:space="preserve">       </w:t>
            </w:r>
            <w:r w:rsidR="003512DD" w:rsidRPr="00C043A1">
              <w:rPr>
                <w:b/>
                <w:bCs/>
                <w:i/>
                <w:iCs/>
                <w:sz w:val="20"/>
                <w:szCs w:val="20"/>
              </w:rPr>
              <w:t>world.</w:t>
            </w:r>
            <w:r>
              <w:rPr>
                <w:b/>
                <w:bCs/>
                <w:iCs/>
                <w:sz w:val="20"/>
                <w:szCs w:val="20"/>
              </w:rPr>
              <w:t xml:space="preserve">  </w:t>
            </w:r>
            <w:proofErr w:type="gramStart"/>
            <w:r w:rsidR="00D945FF" w:rsidRPr="00D945FF">
              <w:rPr>
                <w:b/>
                <w:bCs/>
                <w:iCs/>
                <w:color w:val="00B050"/>
                <w:sz w:val="20"/>
                <w:szCs w:val="20"/>
              </w:rPr>
              <w:t>S</w:t>
            </w:r>
            <w:r w:rsidR="00AF7246" w:rsidRPr="00D945FF">
              <w:rPr>
                <w:b/>
                <w:bCs/>
                <w:iCs/>
                <w:color w:val="00B050"/>
                <w:sz w:val="20"/>
                <w:szCs w:val="20"/>
              </w:rPr>
              <w:t xml:space="preserve"> </w:t>
            </w:r>
            <w:r w:rsidR="00AF7246">
              <w:rPr>
                <w:b/>
                <w:bCs/>
                <w:iCs/>
                <w:sz w:val="20"/>
                <w:szCs w:val="20"/>
              </w:rPr>
              <w:t xml:space="preserve"> </w:t>
            </w:r>
            <w:r w:rsidRPr="0092074A">
              <w:rPr>
                <w:bCs/>
                <w:iCs/>
                <w:sz w:val="18"/>
                <w:szCs w:val="18"/>
              </w:rPr>
              <w:t>[</w:t>
            </w:r>
            <w:proofErr w:type="gramEnd"/>
            <w:r w:rsidRPr="0092074A">
              <w:rPr>
                <w:bCs/>
                <w:iCs/>
                <w:sz w:val="18"/>
                <w:szCs w:val="18"/>
              </w:rPr>
              <w:t xml:space="preserve">format] </w:t>
            </w:r>
            <w:r w:rsidRPr="00A043BC">
              <w:rPr>
                <w:bCs/>
                <w:iCs/>
                <w:sz w:val="18"/>
                <w:szCs w:val="18"/>
              </w:rPr>
              <w:t>pc</w:t>
            </w:r>
            <w:r>
              <w:rPr>
                <w:b/>
                <w:bCs/>
                <w:iCs/>
                <w:sz w:val="20"/>
                <w:szCs w:val="20"/>
              </w:rPr>
              <w:t xml:space="preserve">    </w:t>
            </w:r>
          </w:p>
          <w:p w:rsidR="00492A10" w:rsidRPr="00960590" w:rsidRDefault="00492A10" w:rsidP="00492A10">
            <w:pPr>
              <w:pStyle w:val="Default"/>
              <w:rPr>
                <w:sz w:val="20"/>
                <w:szCs w:val="20"/>
              </w:rPr>
            </w:pPr>
          </w:p>
        </w:tc>
      </w:tr>
      <w:tr w:rsidR="00492A10" w:rsidRPr="00960590" w:rsidTr="00997CED">
        <w:trPr>
          <w:trHeight w:val="5378"/>
        </w:trPr>
        <w:tc>
          <w:tcPr>
            <w:tcW w:w="7308" w:type="dxa"/>
            <w:gridSpan w:val="2"/>
          </w:tcPr>
          <w:p w:rsidR="00492A10" w:rsidRDefault="00492A10" w:rsidP="00997CED">
            <w:pPr>
              <w:pStyle w:val="Default"/>
              <w:rPr>
                <w:b/>
                <w:bCs/>
                <w:sz w:val="20"/>
                <w:szCs w:val="20"/>
              </w:rPr>
            </w:pPr>
            <w:r w:rsidRPr="00960590">
              <w:rPr>
                <w:b/>
                <w:bCs/>
                <w:sz w:val="20"/>
                <w:szCs w:val="20"/>
              </w:rPr>
              <w:t>Content Elaborations</w:t>
            </w:r>
          </w:p>
          <w:p w:rsidR="003512DD" w:rsidRDefault="003512DD" w:rsidP="003512DD">
            <w:pPr>
              <w:pStyle w:val="Default"/>
              <w:rPr>
                <w:sz w:val="20"/>
                <w:szCs w:val="20"/>
              </w:rPr>
            </w:pPr>
            <w:r w:rsidRPr="009B4FE2">
              <w:rPr>
                <w:sz w:val="20"/>
                <w:szCs w:val="20"/>
                <w:highlight w:val="yellow"/>
              </w:rPr>
              <w:t>Cultural diffusion</w:t>
            </w:r>
            <w:r w:rsidRPr="00C043A1">
              <w:rPr>
                <w:sz w:val="20"/>
                <w:szCs w:val="20"/>
              </w:rPr>
              <w:t xml:space="preserve"> refers to the spread of the traits, ideas and products of a culture. Diffusion has increased over time with improvements in transportation, communication</w:t>
            </w:r>
            <w:r w:rsidR="00637612">
              <w:rPr>
                <w:sz w:val="20"/>
                <w:szCs w:val="20"/>
              </w:rPr>
              <w:t>,</w:t>
            </w:r>
            <w:r w:rsidRPr="00C043A1">
              <w:rPr>
                <w:sz w:val="20"/>
                <w:szCs w:val="20"/>
              </w:rPr>
              <w:t xml:space="preserve"> and technology. </w:t>
            </w:r>
          </w:p>
          <w:p w:rsidR="00637612" w:rsidRPr="008451B7" w:rsidRDefault="00637612" w:rsidP="003512DD">
            <w:pPr>
              <w:pStyle w:val="Default"/>
              <w:rPr>
                <w:color w:val="7030A0"/>
                <w:sz w:val="20"/>
                <w:szCs w:val="20"/>
              </w:rPr>
            </w:pPr>
          </w:p>
          <w:p w:rsidR="003512DD" w:rsidRDefault="003512DD" w:rsidP="003512DD">
            <w:pPr>
              <w:pStyle w:val="Default"/>
              <w:rPr>
                <w:b/>
                <w:color w:val="FF0000"/>
                <w:sz w:val="20"/>
                <w:szCs w:val="20"/>
              </w:rPr>
            </w:pPr>
            <w:r w:rsidRPr="00D945FF">
              <w:rPr>
                <w:color w:val="auto"/>
                <w:sz w:val="20"/>
                <w:szCs w:val="20"/>
              </w:rPr>
              <w:t>Examples of cultural diffusion include</w:t>
            </w:r>
            <w:r w:rsidRPr="004309D3">
              <w:rPr>
                <w:color w:val="auto"/>
                <w:sz w:val="20"/>
                <w:szCs w:val="20"/>
              </w:rPr>
              <w:t>:</w:t>
            </w:r>
          </w:p>
          <w:p w:rsidR="003512DD" w:rsidRDefault="003512DD" w:rsidP="00B9137C">
            <w:pPr>
              <w:pStyle w:val="Default"/>
              <w:numPr>
                <w:ilvl w:val="0"/>
                <w:numId w:val="19"/>
              </w:numPr>
              <w:spacing w:before="100"/>
              <w:rPr>
                <w:color w:val="auto"/>
                <w:sz w:val="20"/>
                <w:szCs w:val="20"/>
              </w:rPr>
            </w:pPr>
            <w:r>
              <w:rPr>
                <w:color w:val="auto"/>
                <w:sz w:val="20"/>
                <w:szCs w:val="20"/>
              </w:rPr>
              <w:t>t</w:t>
            </w:r>
            <w:r w:rsidRPr="000C2E73">
              <w:rPr>
                <w:color w:val="auto"/>
                <w:sz w:val="20"/>
                <w:szCs w:val="20"/>
              </w:rPr>
              <w:t xml:space="preserve">he roads built by the Romans </w:t>
            </w:r>
            <w:r w:rsidR="00637612">
              <w:rPr>
                <w:b/>
                <w:color w:val="FF0000"/>
                <w:sz w:val="20"/>
                <w:szCs w:val="20"/>
              </w:rPr>
              <w:t xml:space="preserve">allowed </w:t>
            </w:r>
            <w:r w:rsidR="004309D3">
              <w:rPr>
                <w:color w:val="auto"/>
                <w:sz w:val="20"/>
                <w:szCs w:val="20"/>
              </w:rPr>
              <w:t>for the spread of Christianity;</w:t>
            </w:r>
            <w:r>
              <w:rPr>
                <w:color w:val="auto"/>
                <w:sz w:val="20"/>
                <w:szCs w:val="20"/>
              </w:rPr>
              <w:t xml:space="preserve"> </w:t>
            </w:r>
            <w:r w:rsidRPr="00637612">
              <w:rPr>
                <w:color w:val="auto"/>
                <w:sz w:val="18"/>
                <w:szCs w:val="18"/>
              </w:rPr>
              <w:t>[transportation] pc</w:t>
            </w:r>
          </w:p>
          <w:p w:rsidR="003512DD" w:rsidRPr="00993AF7" w:rsidRDefault="003512DD" w:rsidP="00B9137C">
            <w:pPr>
              <w:pStyle w:val="Default"/>
              <w:numPr>
                <w:ilvl w:val="0"/>
                <w:numId w:val="19"/>
              </w:numPr>
              <w:spacing w:before="100"/>
              <w:rPr>
                <w:color w:val="auto"/>
                <w:sz w:val="20"/>
                <w:szCs w:val="20"/>
              </w:rPr>
            </w:pPr>
            <w:r>
              <w:rPr>
                <w:color w:val="auto"/>
                <w:sz w:val="20"/>
                <w:szCs w:val="20"/>
              </w:rPr>
              <w:t>t</w:t>
            </w:r>
            <w:r w:rsidRPr="00993AF7">
              <w:rPr>
                <w:color w:val="auto"/>
                <w:sz w:val="20"/>
                <w:szCs w:val="20"/>
              </w:rPr>
              <w:t xml:space="preserve">he invention of the </w:t>
            </w:r>
            <w:r w:rsidRPr="00FB60F2">
              <w:rPr>
                <w:color w:val="auto"/>
                <w:sz w:val="20"/>
                <w:szCs w:val="20"/>
                <w:highlight w:val="yellow"/>
              </w:rPr>
              <w:t>astrolabe</w:t>
            </w:r>
            <w:r w:rsidRPr="00993AF7">
              <w:rPr>
                <w:color w:val="auto"/>
                <w:sz w:val="20"/>
                <w:szCs w:val="20"/>
              </w:rPr>
              <w:t xml:space="preserve"> and </w:t>
            </w:r>
            <w:r w:rsidRPr="00FB60F2">
              <w:rPr>
                <w:color w:val="auto"/>
                <w:sz w:val="20"/>
                <w:szCs w:val="20"/>
                <w:highlight w:val="yellow"/>
              </w:rPr>
              <w:t>magnetic compass</w:t>
            </w:r>
            <w:r w:rsidRPr="00993AF7">
              <w:rPr>
                <w:color w:val="auto"/>
                <w:sz w:val="20"/>
                <w:szCs w:val="20"/>
              </w:rPr>
              <w:t xml:space="preserve"> plus improvements in shipbuilding allowed </w:t>
            </w:r>
            <w:r>
              <w:rPr>
                <w:color w:val="auto"/>
                <w:sz w:val="20"/>
                <w:szCs w:val="20"/>
              </w:rPr>
              <w:t xml:space="preserve">for the </w:t>
            </w:r>
            <w:r w:rsidRPr="00993AF7">
              <w:rPr>
                <w:color w:val="auto"/>
                <w:sz w:val="20"/>
                <w:szCs w:val="20"/>
              </w:rPr>
              <w:t>explor</w:t>
            </w:r>
            <w:r>
              <w:rPr>
                <w:color w:val="auto"/>
                <w:sz w:val="20"/>
                <w:szCs w:val="20"/>
              </w:rPr>
              <w:t>ation of</w:t>
            </w:r>
            <w:r w:rsidRPr="00993AF7">
              <w:rPr>
                <w:color w:val="auto"/>
                <w:sz w:val="20"/>
                <w:szCs w:val="20"/>
              </w:rPr>
              <w:t xml:space="preserve"> new lands</w:t>
            </w:r>
            <w:r>
              <w:rPr>
                <w:color w:val="auto"/>
                <w:sz w:val="20"/>
                <w:szCs w:val="20"/>
              </w:rPr>
              <w:t>;</w:t>
            </w:r>
            <w:r w:rsidRPr="00993AF7">
              <w:rPr>
                <w:color w:val="auto"/>
                <w:sz w:val="20"/>
                <w:szCs w:val="20"/>
              </w:rPr>
              <w:t xml:space="preserve"> </w:t>
            </w:r>
            <w:r w:rsidRPr="00637612">
              <w:rPr>
                <w:color w:val="auto"/>
                <w:sz w:val="18"/>
                <w:szCs w:val="18"/>
              </w:rPr>
              <w:t>[technology] pc</w:t>
            </w:r>
          </w:p>
          <w:p w:rsidR="004309D3" w:rsidRDefault="003512DD" w:rsidP="00B9137C">
            <w:pPr>
              <w:pStyle w:val="Default"/>
              <w:numPr>
                <w:ilvl w:val="0"/>
                <w:numId w:val="19"/>
              </w:numPr>
              <w:spacing w:before="100"/>
              <w:rPr>
                <w:sz w:val="20"/>
                <w:szCs w:val="20"/>
              </w:rPr>
            </w:pPr>
            <w:r>
              <w:rPr>
                <w:color w:val="auto"/>
                <w:sz w:val="20"/>
                <w:szCs w:val="20"/>
              </w:rPr>
              <w:t>t</w:t>
            </w:r>
            <w:r w:rsidRPr="00993AF7">
              <w:rPr>
                <w:color w:val="auto"/>
                <w:sz w:val="20"/>
                <w:szCs w:val="20"/>
              </w:rPr>
              <w:t>he</w:t>
            </w:r>
            <w:r>
              <w:rPr>
                <w:color w:val="FF0000"/>
                <w:sz w:val="20"/>
                <w:szCs w:val="20"/>
              </w:rPr>
              <w:t xml:space="preserve"> </w:t>
            </w:r>
            <w:r w:rsidRPr="00C043A1">
              <w:rPr>
                <w:sz w:val="20"/>
                <w:szCs w:val="20"/>
              </w:rPr>
              <w:t xml:space="preserve">inventions of </w:t>
            </w:r>
            <w:r w:rsidRPr="00FB60F2">
              <w:rPr>
                <w:sz w:val="20"/>
                <w:szCs w:val="20"/>
                <w:highlight w:val="yellow"/>
              </w:rPr>
              <w:t>paper</w:t>
            </w:r>
            <w:r w:rsidRPr="00C043A1">
              <w:rPr>
                <w:sz w:val="20"/>
                <w:szCs w:val="20"/>
              </w:rPr>
              <w:t xml:space="preserve"> and the </w:t>
            </w:r>
            <w:r w:rsidRPr="00684240">
              <w:rPr>
                <w:sz w:val="20"/>
                <w:szCs w:val="20"/>
                <w:shd w:val="clear" w:color="auto" w:fill="FFFF00"/>
              </w:rPr>
              <w:t>printing press</w:t>
            </w:r>
            <w:r w:rsidRPr="00C043A1">
              <w:rPr>
                <w:sz w:val="20"/>
                <w:szCs w:val="20"/>
              </w:rPr>
              <w:t xml:space="preserve"> both led to mass productions of maps, pamphlets and books</w:t>
            </w:r>
            <w:r>
              <w:rPr>
                <w:sz w:val="20"/>
                <w:szCs w:val="20"/>
              </w:rPr>
              <w:t xml:space="preserve">; </w:t>
            </w:r>
            <w:r w:rsidR="004309D3">
              <w:rPr>
                <w:sz w:val="20"/>
                <w:szCs w:val="20"/>
              </w:rPr>
              <w:t xml:space="preserve"> </w:t>
            </w:r>
            <w:r>
              <w:rPr>
                <w:sz w:val="20"/>
                <w:szCs w:val="20"/>
              </w:rPr>
              <w:t xml:space="preserve">and </w:t>
            </w:r>
          </w:p>
          <w:p w:rsidR="003512DD" w:rsidRPr="005F5C54" w:rsidRDefault="003512DD" w:rsidP="004309D3">
            <w:pPr>
              <w:pStyle w:val="Default"/>
              <w:ind w:left="720"/>
              <w:rPr>
                <w:sz w:val="20"/>
                <w:szCs w:val="20"/>
              </w:rPr>
            </w:pPr>
            <w:r w:rsidRPr="00D41A19">
              <w:rPr>
                <w:color w:val="auto"/>
                <w:sz w:val="18"/>
                <w:szCs w:val="18"/>
              </w:rPr>
              <w:t>[</w:t>
            </w:r>
            <w:r>
              <w:rPr>
                <w:color w:val="auto"/>
                <w:sz w:val="18"/>
                <w:szCs w:val="18"/>
              </w:rPr>
              <w:t>c</w:t>
            </w:r>
            <w:r w:rsidRPr="00D41A19">
              <w:rPr>
                <w:color w:val="auto"/>
                <w:sz w:val="18"/>
                <w:szCs w:val="18"/>
              </w:rPr>
              <w:t>ommunication]</w:t>
            </w:r>
            <w:r w:rsidRPr="00D41A19">
              <w:rPr>
                <w:sz w:val="18"/>
                <w:szCs w:val="18"/>
              </w:rPr>
              <w:t xml:space="preserve"> pc</w:t>
            </w:r>
          </w:p>
          <w:p w:rsidR="003512DD" w:rsidRPr="005F5C54" w:rsidRDefault="00C65EF2" w:rsidP="00B9137C">
            <w:pPr>
              <w:pStyle w:val="Default"/>
              <w:numPr>
                <w:ilvl w:val="0"/>
                <w:numId w:val="19"/>
              </w:numPr>
              <w:spacing w:before="100"/>
              <w:rPr>
                <w:sz w:val="20"/>
                <w:szCs w:val="20"/>
              </w:rPr>
            </w:pPr>
            <w:r>
              <w:rPr>
                <w:noProof/>
                <w:color w:val="auto"/>
                <w:sz w:val="20"/>
                <w:szCs w:val="20"/>
              </w:rPr>
              <mc:AlternateContent>
                <mc:Choice Requires="wps">
                  <w:drawing>
                    <wp:anchor distT="0" distB="0" distL="114297" distR="114297" simplePos="0" relativeHeight="251776000" behindDoc="0" locked="0" layoutInCell="1" allowOverlap="1">
                      <wp:simplePos x="0" y="0"/>
                      <wp:positionH relativeFrom="column">
                        <wp:posOffset>1490345</wp:posOffset>
                      </wp:positionH>
                      <wp:positionV relativeFrom="paragraph">
                        <wp:posOffset>305435</wp:posOffset>
                      </wp:positionV>
                      <wp:extent cx="281305" cy="635"/>
                      <wp:effectExtent l="59055" t="19685" r="54610" b="13335"/>
                      <wp:wrapNone/>
                      <wp:docPr id="12"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281305" cy="635"/>
                              </a:xfrm>
                              <a:prstGeom prst="bentConnector3">
                                <a:avLst>
                                  <a:gd name="adj1" fmla="val 49889"/>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C6BA91"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7" o:spid="_x0000_s1026" type="#_x0000_t34" style="position:absolute;margin-left:117.35pt;margin-top:24.05pt;width:22.15pt;height:.05pt;rotation:-90;z-index:25177600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" adj="10776">
                      <v:stroke endarrow="block"/>
                    </v:shape>
                  </w:pict>
                </mc:Fallback>
              </mc:AlternateContent>
            </w:r>
            <w:r w:rsidR="003512DD">
              <w:rPr>
                <w:sz w:val="20"/>
                <w:szCs w:val="20"/>
              </w:rPr>
              <w:t>t</w:t>
            </w:r>
            <w:r w:rsidR="003512DD" w:rsidRPr="00C043A1">
              <w:rPr>
                <w:sz w:val="20"/>
                <w:szCs w:val="20"/>
              </w:rPr>
              <w:t xml:space="preserve">he printing of the </w:t>
            </w:r>
            <w:r w:rsidR="003512DD" w:rsidRPr="009B4FE2">
              <w:rPr>
                <w:sz w:val="20"/>
                <w:szCs w:val="20"/>
                <w:highlight w:val="yellow"/>
              </w:rPr>
              <w:t>Bible</w:t>
            </w:r>
            <w:r w:rsidR="003512DD" w:rsidRPr="004309D3">
              <w:rPr>
                <w:sz w:val="20"/>
                <w:szCs w:val="20"/>
              </w:rPr>
              <w:t xml:space="preserve"> </w:t>
            </w:r>
            <w:r w:rsidR="003512DD" w:rsidRPr="003A4DE5">
              <w:rPr>
                <w:sz w:val="20"/>
                <w:szCs w:val="20"/>
                <w:u w:val="single"/>
              </w:rPr>
              <w:t>hastened</w:t>
            </w:r>
            <w:r w:rsidR="003512DD" w:rsidRPr="00C043A1">
              <w:rPr>
                <w:sz w:val="20"/>
                <w:szCs w:val="20"/>
              </w:rPr>
              <w:t xml:space="preserve"> the </w:t>
            </w:r>
            <w:r w:rsidR="003512DD" w:rsidRPr="009B4FE2">
              <w:rPr>
                <w:sz w:val="20"/>
                <w:szCs w:val="20"/>
                <w:highlight w:val="yellow"/>
              </w:rPr>
              <w:t>Protestant Reformation</w:t>
            </w:r>
            <w:r w:rsidR="003512DD" w:rsidRPr="004309D3">
              <w:rPr>
                <w:sz w:val="20"/>
                <w:szCs w:val="20"/>
              </w:rPr>
              <w:t>.</w:t>
            </w:r>
            <w:r w:rsidR="003512DD" w:rsidRPr="00D41A19">
              <w:rPr>
                <w:sz w:val="20"/>
                <w:szCs w:val="20"/>
              </w:rPr>
              <w:t xml:space="preserve">                  </w:t>
            </w:r>
            <w:r w:rsidR="003512DD">
              <w:rPr>
                <w:sz w:val="20"/>
                <w:szCs w:val="20"/>
              </w:rPr>
              <w:t xml:space="preserve">         </w:t>
            </w:r>
            <w:r w:rsidR="003512DD" w:rsidRPr="00D41A19">
              <w:rPr>
                <w:color w:val="auto"/>
                <w:sz w:val="18"/>
                <w:szCs w:val="18"/>
              </w:rPr>
              <w:t>[</w:t>
            </w:r>
            <w:r w:rsidR="003512DD">
              <w:rPr>
                <w:color w:val="auto"/>
                <w:sz w:val="18"/>
                <w:szCs w:val="18"/>
              </w:rPr>
              <w:t>c</w:t>
            </w:r>
            <w:r w:rsidR="003512DD" w:rsidRPr="00D41A19">
              <w:rPr>
                <w:color w:val="auto"/>
                <w:sz w:val="18"/>
                <w:szCs w:val="18"/>
              </w:rPr>
              <w:t>ommunication]</w:t>
            </w:r>
            <w:r w:rsidR="003512DD" w:rsidRPr="00D41A19">
              <w:rPr>
                <w:sz w:val="18"/>
                <w:szCs w:val="18"/>
              </w:rPr>
              <w:t xml:space="preserve"> pc</w:t>
            </w:r>
          </w:p>
          <w:p w:rsidR="003512DD" w:rsidRDefault="003512DD" w:rsidP="003512DD">
            <w:pPr>
              <w:pStyle w:val="Default"/>
              <w:rPr>
                <w:sz w:val="18"/>
                <w:szCs w:val="18"/>
              </w:rPr>
            </w:pPr>
            <w:r>
              <w:rPr>
                <w:color w:val="FF0000"/>
                <w:sz w:val="18"/>
                <w:szCs w:val="18"/>
              </w:rPr>
              <w:t xml:space="preserve">                                       </w:t>
            </w:r>
            <w:r w:rsidR="004309D3">
              <w:rPr>
                <w:color w:val="FF0000"/>
                <w:sz w:val="18"/>
                <w:szCs w:val="18"/>
              </w:rPr>
              <w:t xml:space="preserve">       </w:t>
            </w:r>
            <w:r w:rsidR="000961DA">
              <w:rPr>
                <w:color w:val="FF0000"/>
                <w:sz w:val="18"/>
                <w:szCs w:val="18"/>
              </w:rPr>
              <w:t xml:space="preserve"> </w:t>
            </w:r>
            <w:r w:rsidR="004309D3">
              <w:rPr>
                <w:color w:val="FF0000"/>
                <w:sz w:val="18"/>
                <w:szCs w:val="18"/>
              </w:rPr>
              <w:t xml:space="preserve"> </w:t>
            </w:r>
            <w:r>
              <w:rPr>
                <w:color w:val="FF0000"/>
                <w:sz w:val="18"/>
                <w:szCs w:val="18"/>
              </w:rPr>
              <w:t xml:space="preserve">  </w:t>
            </w:r>
            <w:r w:rsidRPr="0092074A">
              <w:rPr>
                <w:color w:val="auto"/>
                <w:sz w:val="18"/>
                <w:szCs w:val="18"/>
              </w:rPr>
              <w:t>[</w:t>
            </w:r>
            <w:r w:rsidR="004309D3">
              <w:rPr>
                <w:color w:val="auto"/>
                <w:sz w:val="18"/>
                <w:szCs w:val="18"/>
              </w:rPr>
              <w:t xml:space="preserve"> </w:t>
            </w:r>
            <w:r w:rsidR="000961DA">
              <w:rPr>
                <w:color w:val="auto"/>
                <w:sz w:val="18"/>
                <w:szCs w:val="18"/>
              </w:rPr>
              <w:t xml:space="preserve"> </w:t>
            </w:r>
            <w:r w:rsidRPr="0092074A">
              <w:rPr>
                <w:sz w:val="18"/>
                <w:szCs w:val="18"/>
              </w:rPr>
              <w:t>cause/effect]</w:t>
            </w:r>
            <w:r w:rsidRPr="0092074A">
              <w:rPr>
                <w:b/>
                <w:sz w:val="18"/>
                <w:szCs w:val="18"/>
              </w:rPr>
              <w:t xml:space="preserve"> </w:t>
            </w:r>
            <w:r w:rsidRPr="009A251F">
              <w:rPr>
                <w:sz w:val="18"/>
                <w:szCs w:val="18"/>
              </w:rPr>
              <w:t>pc</w:t>
            </w:r>
          </w:p>
          <w:p w:rsidR="004309D3" w:rsidRPr="004309D3" w:rsidRDefault="004309D3" w:rsidP="003512DD">
            <w:pPr>
              <w:pStyle w:val="Default"/>
              <w:rPr>
                <w:color w:val="auto"/>
                <w:sz w:val="20"/>
                <w:szCs w:val="20"/>
              </w:rPr>
            </w:pPr>
          </w:p>
          <w:p w:rsidR="003512DD" w:rsidRDefault="003512DD" w:rsidP="003512DD">
            <w:pPr>
              <w:pStyle w:val="Default"/>
              <w:rPr>
                <w:color w:val="FF0000"/>
                <w:sz w:val="20"/>
                <w:szCs w:val="20"/>
              </w:rPr>
            </w:pPr>
            <w:r w:rsidRPr="005F5C54">
              <w:rPr>
                <w:b/>
                <w:color w:val="FF0000"/>
                <w:sz w:val="20"/>
                <w:szCs w:val="20"/>
              </w:rPr>
              <w:t xml:space="preserve">This </w:t>
            </w:r>
            <w:r w:rsidR="004309D3">
              <w:rPr>
                <w:b/>
                <w:color w:val="FF0000"/>
                <w:sz w:val="20"/>
                <w:szCs w:val="20"/>
              </w:rPr>
              <w:t>standard should be incorporated</w:t>
            </w:r>
            <w:r w:rsidRPr="005F5C54">
              <w:rPr>
                <w:b/>
                <w:color w:val="FF0000"/>
                <w:sz w:val="20"/>
                <w:szCs w:val="20"/>
              </w:rPr>
              <w:t xml:space="preserve"> throughout the year</w:t>
            </w:r>
            <w:r w:rsidRPr="004309D3">
              <w:rPr>
                <w:color w:val="auto"/>
                <w:sz w:val="20"/>
                <w:szCs w:val="20"/>
              </w:rPr>
              <w:t xml:space="preserve">. </w:t>
            </w:r>
            <w:r w:rsidRPr="005F5C54">
              <w:rPr>
                <w:color w:val="FF0000"/>
                <w:sz w:val="20"/>
                <w:szCs w:val="20"/>
              </w:rPr>
              <w:t xml:space="preserve"> </w:t>
            </w:r>
          </w:p>
          <w:p w:rsidR="004309D3" w:rsidRPr="004309D3" w:rsidRDefault="004309D3" w:rsidP="003512DD">
            <w:pPr>
              <w:pStyle w:val="Default"/>
              <w:rPr>
                <w:color w:val="auto"/>
                <w:sz w:val="20"/>
                <w:szCs w:val="20"/>
              </w:rPr>
            </w:pPr>
          </w:p>
          <w:p w:rsidR="004309D3" w:rsidRPr="004309D3" w:rsidRDefault="004309D3" w:rsidP="003512DD">
            <w:pPr>
              <w:pStyle w:val="Default"/>
              <w:rPr>
                <w:color w:val="auto"/>
                <w:sz w:val="20"/>
                <w:szCs w:val="20"/>
              </w:rPr>
            </w:pPr>
          </w:p>
          <w:p w:rsidR="003512DD" w:rsidRPr="000961DA" w:rsidRDefault="003512DD" w:rsidP="004309D3">
            <w:pPr>
              <w:pStyle w:val="Default"/>
              <w:rPr>
                <w:b/>
                <w:color w:val="auto"/>
                <w:sz w:val="20"/>
                <w:szCs w:val="20"/>
              </w:rPr>
            </w:pPr>
            <w:r w:rsidRPr="000961DA">
              <w:rPr>
                <w:b/>
                <w:bCs/>
                <w:color w:val="auto"/>
                <w:sz w:val="20"/>
                <w:szCs w:val="20"/>
              </w:rPr>
              <w:t>Expectatio</w:t>
            </w:r>
            <w:r w:rsidRPr="000961DA">
              <w:rPr>
                <w:b/>
                <w:color w:val="auto"/>
                <w:sz w:val="20"/>
                <w:szCs w:val="20"/>
              </w:rPr>
              <w:t>ns for Learning</w:t>
            </w:r>
          </w:p>
          <w:p w:rsidR="003512DD" w:rsidRPr="005F5C54" w:rsidRDefault="00C65EF2" w:rsidP="004309D3">
            <w:pPr>
              <w:pStyle w:val="Default"/>
              <w:rPr>
                <w:b/>
                <w:bCs/>
                <w:sz w:val="20"/>
                <w:szCs w:val="20"/>
                <w:highlight w:val="green"/>
              </w:rPr>
            </w:pPr>
            <w:r>
              <w:rPr>
                <w:b/>
                <w:noProof/>
                <w:color w:val="0000FF"/>
                <w:sz w:val="20"/>
                <w:szCs w:val="20"/>
              </w:rPr>
              <mc:AlternateContent>
                <mc:Choice Requires="wps">
                  <w:drawing>
                    <wp:anchor distT="0" distB="0" distL="114297" distR="114297" simplePos="0" relativeHeight="251777024" behindDoc="0" locked="0" layoutInCell="1" allowOverlap="1">
                      <wp:simplePos x="0" y="0"/>
                      <wp:positionH relativeFrom="column">
                        <wp:posOffset>2155825</wp:posOffset>
                      </wp:positionH>
                      <wp:positionV relativeFrom="paragraph">
                        <wp:posOffset>410210</wp:posOffset>
                      </wp:positionV>
                      <wp:extent cx="291465" cy="635"/>
                      <wp:effectExtent l="53340" t="15875" r="60325" b="6985"/>
                      <wp:wrapNone/>
                      <wp:docPr id="10" name="AutoShap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291465" cy="635"/>
                              </a:xfrm>
                              <a:prstGeom prst="bentConnector3">
                                <a:avLst>
                                  <a:gd name="adj1" fmla="val 49889"/>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8FB18D" id="AutoShape 139" o:spid="_x0000_s1026" type="#_x0000_t34" style="position:absolute;margin-left:169.75pt;margin-top:32.3pt;width:22.95pt;height:.05pt;rotation:-90;z-index:25177702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" adj="10776">
                      <v:stroke endarrow="block"/>
                    </v:shape>
                  </w:pict>
                </mc:Fallback>
              </mc:AlternateContent>
            </w:r>
            <w:r w:rsidR="003512DD" w:rsidRPr="000961DA">
              <w:rPr>
                <w:b/>
                <w:color w:val="0000FF"/>
                <w:sz w:val="20"/>
                <w:szCs w:val="20"/>
              </w:rPr>
              <w:t xml:space="preserve">Identify </w:t>
            </w:r>
            <w:r w:rsidR="003512DD" w:rsidRPr="00C043A1">
              <w:rPr>
                <w:sz w:val="20"/>
                <w:szCs w:val="20"/>
              </w:rPr>
              <w:t xml:space="preserve">examples of improvements in </w:t>
            </w:r>
            <w:r w:rsidR="003512DD" w:rsidRPr="004F4D74">
              <w:rPr>
                <w:sz w:val="20"/>
                <w:szCs w:val="20"/>
                <w:highlight w:val="yellow"/>
              </w:rPr>
              <w:t>transportation</w:t>
            </w:r>
            <w:r w:rsidR="003512DD" w:rsidRPr="000961DA">
              <w:rPr>
                <w:sz w:val="20"/>
                <w:szCs w:val="20"/>
              </w:rPr>
              <w:t>,</w:t>
            </w:r>
            <w:r w:rsidR="003512DD" w:rsidRPr="00C043A1">
              <w:rPr>
                <w:sz w:val="20"/>
                <w:szCs w:val="20"/>
              </w:rPr>
              <w:t xml:space="preserve"> </w:t>
            </w:r>
            <w:r w:rsidR="003512DD" w:rsidRPr="004F4D74">
              <w:rPr>
                <w:sz w:val="20"/>
                <w:szCs w:val="20"/>
                <w:highlight w:val="yellow"/>
              </w:rPr>
              <w:t>communication</w:t>
            </w:r>
            <w:r w:rsidR="004309D3" w:rsidRPr="000961DA">
              <w:rPr>
                <w:sz w:val="20"/>
                <w:szCs w:val="20"/>
              </w:rPr>
              <w:t>,</w:t>
            </w:r>
            <w:r w:rsidR="003512DD" w:rsidRPr="00C043A1">
              <w:rPr>
                <w:sz w:val="20"/>
                <w:szCs w:val="20"/>
              </w:rPr>
              <w:t xml:space="preserve"> and </w:t>
            </w:r>
            <w:r w:rsidR="003512DD" w:rsidRPr="004F4D74">
              <w:rPr>
                <w:sz w:val="20"/>
                <w:szCs w:val="20"/>
                <w:highlight w:val="yellow"/>
              </w:rPr>
              <w:t>technology</w:t>
            </w:r>
            <w:r w:rsidR="003512DD" w:rsidRPr="00C043A1">
              <w:rPr>
                <w:sz w:val="20"/>
                <w:szCs w:val="20"/>
              </w:rPr>
              <w:t xml:space="preserve"> and </w:t>
            </w:r>
            <w:r w:rsidR="003512DD" w:rsidRPr="00C71106">
              <w:rPr>
                <w:b/>
                <w:color w:val="0000FF"/>
                <w:sz w:val="20"/>
                <w:szCs w:val="20"/>
              </w:rPr>
              <w:t>explain</w:t>
            </w:r>
            <w:r w:rsidR="003512DD" w:rsidRPr="00F07B3E">
              <w:rPr>
                <w:b/>
                <w:color w:val="0000FF"/>
                <w:sz w:val="20"/>
                <w:szCs w:val="20"/>
              </w:rPr>
              <w:t xml:space="preserve"> </w:t>
            </w:r>
            <w:r w:rsidR="003512DD" w:rsidRPr="00C043A1">
              <w:rPr>
                <w:sz w:val="20"/>
                <w:szCs w:val="20"/>
              </w:rPr>
              <w:t xml:space="preserve">how they have </w:t>
            </w:r>
            <w:r w:rsidR="003512DD" w:rsidRPr="00D6709C">
              <w:rPr>
                <w:b/>
                <w:sz w:val="20"/>
                <w:szCs w:val="20"/>
                <w:u w:val="single"/>
              </w:rPr>
              <w:t>facilitated</w:t>
            </w:r>
            <w:r w:rsidR="003512DD" w:rsidRPr="00C043A1">
              <w:rPr>
                <w:sz w:val="20"/>
                <w:szCs w:val="20"/>
              </w:rPr>
              <w:t xml:space="preserve"> </w:t>
            </w:r>
            <w:r w:rsidR="003512DD" w:rsidRPr="009B4FE2">
              <w:rPr>
                <w:sz w:val="20"/>
                <w:szCs w:val="20"/>
                <w:highlight w:val="yellow"/>
              </w:rPr>
              <w:t>cultural diffusion</w:t>
            </w:r>
            <w:r w:rsidR="003512DD" w:rsidRPr="00C043A1">
              <w:rPr>
                <w:sz w:val="20"/>
                <w:szCs w:val="20"/>
              </w:rPr>
              <w:t xml:space="preserve"> among </w:t>
            </w:r>
            <w:r w:rsidR="003512DD" w:rsidRPr="005F5C54">
              <w:rPr>
                <w:sz w:val="20"/>
                <w:szCs w:val="20"/>
              </w:rPr>
              <w:t xml:space="preserve">peoples around the world. </w:t>
            </w:r>
          </w:p>
          <w:p w:rsidR="00492A10" w:rsidRDefault="003512DD" w:rsidP="003512DD">
            <w:pPr>
              <w:pStyle w:val="Default"/>
              <w:rPr>
                <w:b/>
                <w:sz w:val="18"/>
                <w:szCs w:val="18"/>
              </w:rPr>
            </w:pPr>
            <w:r>
              <w:rPr>
                <w:sz w:val="18"/>
                <w:szCs w:val="18"/>
              </w:rPr>
              <w:t xml:space="preserve">   </w:t>
            </w:r>
            <w:r w:rsidR="000961DA">
              <w:rPr>
                <w:sz w:val="18"/>
                <w:szCs w:val="18"/>
              </w:rPr>
              <w:t xml:space="preserve">                                                                 </w:t>
            </w:r>
            <w:r>
              <w:rPr>
                <w:sz w:val="18"/>
                <w:szCs w:val="18"/>
              </w:rPr>
              <w:t xml:space="preserve">   </w:t>
            </w:r>
            <w:proofErr w:type="gramStart"/>
            <w:r w:rsidRPr="00A32548">
              <w:rPr>
                <w:sz w:val="18"/>
                <w:szCs w:val="18"/>
              </w:rPr>
              <w:t>[</w:t>
            </w:r>
            <w:r w:rsidR="000961DA">
              <w:rPr>
                <w:sz w:val="18"/>
                <w:szCs w:val="18"/>
              </w:rPr>
              <w:t xml:space="preserve">  </w:t>
            </w:r>
            <w:r w:rsidRPr="00A32548">
              <w:rPr>
                <w:sz w:val="18"/>
                <w:szCs w:val="18"/>
              </w:rPr>
              <w:t>cause</w:t>
            </w:r>
            <w:proofErr w:type="gramEnd"/>
            <w:r w:rsidRPr="00A32548">
              <w:rPr>
                <w:sz w:val="18"/>
                <w:szCs w:val="18"/>
              </w:rPr>
              <w:t>/effect]</w:t>
            </w:r>
            <w:r w:rsidRPr="00A32548">
              <w:rPr>
                <w:b/>
                <w:sz w:val="18"/>
                <w:szCs w:val="18"/>
              </w:rPr>
              <w:t xml:space="preserve"> </w:t>
            </w:r>
            <w:r w:rsidRPr="007509FC">
              <w:rPr>
                <w:sz w:val="18"/>
                <w:szCs w:val="18"/>
              </w:rPr>
              <w:t>pc</w:t>
            </w:r>
            <w:r>
              <w:rPr>
                <w:b/>
                <w:sz w:val="18"/>
                <w:szCs w:val="18"/>
              </w:rPr>
              <w:t xml:space="preserve">      </w:t>
            </w:r>
          </w:p>
          <w:p w:rsidR="000961DA" w:rsidRPr="00D945FF" w:rsidRDefault="00D945FF" w:rsidP="003512DD">
            <w:pPr>
              <w:pStyle w:val="Default"/>
              <w:rPr>
                <w:b/>
                <w:sz w:val="20"/>
                <w:szCs w:val="20"/>
              </w:rPr>
            </w:pPr>
            <w:r w:rsidRPr="00D945FF">
              <w:rPr>
                <w:b/>
                <w:color w:val="0000FF"/>
                <w:sz w:val="20"/>
                <w:szCs w:val="20"/>
              </w:rPr>
              <w:t>Identify</w:t>
            </w:r>
            <w:r w:rsidRPr="00D945FF">
              <w:rPr>
                <w:b/>
                <w:sz w:val="20"/>
                <w:szCs w:val="20"/>
              </w:rPr>
              <w:t xml:space="preserve"> </w:t>
            </w:r>
            <w:r w:rsidRPr="00D945FF">
              <w:rPr>
                <w:sz w:val="20"/>
                <w:szCs w:val="20"/>
              </w:rPr>
              <w:t>replaced</w:t>
            </w:r>
            <w:r w:rsidRPr="00D945FF">
              <w:rPr>
                <w:b/>
                <w:sz w:val="20"/>
                <w:szCs w:val="20"/>
              </w:rPr>
              <w:t xml:space="preserve"> </w:t>
            </w:r>
            <w:r w:rsidRPr="00D945FF">
              <w:rPr>
                <w:b/>
                <w:color w:val="0000FF"/>
                <w:sz w:val="20"/>
                <w:szCs w:val="20"/>
              </w:rPr>
              <w:t>Select</w:t>
            </w:r>
          </w:p>
          <w:p w:rsidR="000961DA" w:rsidRPr="00960590" w:rsidRDefault="000961DA" w:rsidP="003512DD">
            <w:pPr>
              <w:pStyle w:val="Default"/>
              <w:rPr>
                <w:bCs/>
                <w:sz w:val="20"/>
                <w:szCs w:val="20"/>
              </w:rPr>
            </w:pPr>
          </w:p>
        </w:tc>
        <w:tc>
          <w:tcPr>
            <w:tcW w:w="7308" w:type="dxa"/>
          </w:tcPr>
          <w:p w:rsidR="00492A10" w:rsidRDefault="00492A10" w:rsidP="00997CED">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492A10" w:rsidRDefault="00492A10" w:rsidP="00997CED">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92A10" w:rsidRDefault="00492A10" w:rsidP="00997CED">
            <w:pPr>
              <w:autoSpaceDE w:val="0"/>
              <w:autoSpaceDN w:val="0"/>
              <w:adjustRightInd w:val="0"/>
              <w:spacing w:after="0" w:line="240" w:lineRule="auto"/>
              <w:rPr>
                <w:rFonts w:ascii="Arial" w:hAnsi="Arial" w:cs="Arial"/>
                <w:b/>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p>
          <w:p w:rsidR="00492A10" w:rsidRDefault="00492A10" w:rsidP="00997CED">
            <w:pPr>
              <w:pStyle w:val="Default"/>
              <w:rPr>
                <w:bCs/>
                <w:iCs/>
                <w:sz w:val="20"/>
                <w:szCs w:val="20"/>
              </w:rPr>
            </w:pPr>
            <w:r w:rsidRPr="00C57EE5">
              <w:rPr>
                <w:b/>
                <w:bCs/>
                <w:iCs/>
                <w:sz w:val="20"/>
                <w:szCs w:val="20"/>
              </w:rPr>
              <w:t>Enduring Understanding</w:t>
            </w:r>
            <w:r w:rsidRPr="00C57EE5">
              <w:rPr>
                <w:bCs/>
                <w:iCs/>
                <w:sz w:val="20"/>
                <w:szCs w:val="20"/>
              </w:rPr>
              <w:t xml:space="preserve"> </w:t>
            </w:r>
          </w:p>
          <w:p w:rsidR="00492A10" w:rsidRDefault="00492A10" w:rsidP="00997CED">
            <w:pPr>
              <w:pStyle w:val="Default"/>
              <w:rPr>
                <w:bCs/>
                <w:sz w:val="20"/>
                <w:szCs w:val="20"/>
              </w:rPr>
            </w:pPr>
          </w:p>
          <w:p w:rsidR="00637612" w:rsidRPr="00C57EE5" w:rsidRDefault="00637612" w:rsidP="00997CED">
            <w:pPr>
              <w:pStyle w:val="Default"/>
              <w:rPr>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r w:rsidR="003512DD">
              <w:rPr>
                <w:rFonts w:ascii="Arial" w:hAnsi="Arial" w:cs="Arial"/>
                <w:b/>
                <w:bCs/>
                <w:sz w:val="20"/>
                <w:szCs w:val="20"/>
              </w:rPr>
              <w:t>s</w:t>
            </w:r>
          </w:p>
          <w:p w:rsidR="003512DD" w:rsidRPr="00D07DA6" w:rsidRDefault="003512DD" w:rsidP="003512DD">
            <w:pPr>
              <w:pStyle w:val="Default"/>
              <w:rPr>
                <w:bCs/>
                <w:sz w:val="20"/>
                <w:szCs w:val="20"/>
              </w:rPr>
            </w:pPr>
            <w:r w:rsidRPr="00D07DA6">
              <w:rPr>
                <w:bCs/>
                <w:sz w:val="20"/>
                <w:szCs w:val="20"/>
              </w:rPr>
              <w:t>How do we know what really happened in the past?</w:t>
            </w:r>
          </w:p>
          <w:p w:rsidR="003512DD" w:rsidRPr="00D07DA6" w:rsidRDefault="003512DD" w:rsidP="003512DD">
            <w:pPr>
              <w:pStyle w:val="Default"/>
              <w:rPr>
                <w:sz w:val="20"/>
                <w:szCs w:val="20"/>
              </w:rPr>
            </w:pPr>
            <w:r w:rsidRPr="00D07DA6">
              <w:rPr>
                <w:bCs/>
                <w:sz w:val="20"/>
                <w:szCs w:val="20"/>
              </w:rPr>
              <w:t>What are defining examples of enduring impacts from other cultures?</w:t>
            </w:r>
            <w:r>
              <w:rPr>
                <w:bCs/>
                <w:sz w:val="20"/>
                <w:szCs w:val="20"/>
              </w:rPr>
              <w:t xml:space="preserve"> </w:t>
            </w:r>
            <w:r w:rsidRPr="00A043BC">
              <w:rPr>
                <w:bCs/>
                <w:sz w:val="18"/>
                <w:szCs w:val="18"/>
              </w:rPr>
              <w:t>pc</w:t>
            </w:r>
          </w:p>
          <w:p w:rsidR="00492A10" w:rsidRPr="00CB5243" w:rsidRDefault="00492A10" w:rsidP="00997CED">
            <w:pPr>
              <w:autoSpaceDE w:val="0"/>
              <w:autoSpaceDN w:val="0"/>
              <w:adjustRightInd w:val="0"/>
              <w:spacing w:after="0" w:line="240" w:lineRule="auto"/>
              <w:rPr>
                <w:rFonts w:ascii="Arial" w:hAnsi="Arial" w:cs="Arial"/>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p>
          <w:p w:rsidR="005101D6" w:rsidRDefault="005101D6" w:rsidP="00997CED">
            <w:pPr>
              <w:autoSpaceDE w:val="0"/>
              <w:autoSpaceDN w:val="0"/>
              <w:adjustRightInd w:val="0"/>
              <w:spacing w:after="0" w:line="240" w:lineRule="auto"/>
              <w:rPr>
                <w:rFonts w:ascii="Arial" w:hAnsi="Arial" w:cs="Arial"/>
                <w:b/>
                <w:bCs/>
                <w:sz w:val="20"/>
                <w:szCs w:val="20"/>
              </w:rPr>
            </w:pPr>
          </w:p>
          <w:p w:rsidR="005101D6" w:rsidRPr="00CB5243" w:rsidRDefault="005101D6" w:rsidP="00997CED">
            <w:pPr>
              <w:autoSpaceDE w:val="0"/>
              <w:autoSpaceDN w:val="0"/>
              <w:adjustRightInd w:val="0"/>
              <w:spacing w:after="0" w:line="240" w:lineRule="auto"/>
              <w:rPr>
                <w:rFonts w:ascii="Arial" w:hAnsi="Arial" w:cs="Arial"/>
                <w:b/>
                <w:bCs/>
                <w:sz w:val="20"/>
                <w:szCs w:val="20"/>
              </w:rPr>
            </w:pPr>
          </w:p>
          <w:p w:rsidR="00492A10" w:rsidRPr="00960590" w:rsidRDefault="00492A10" w:rsidP="00997CED">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3512DD" w:rsidRPr="00637612" w:rsidRDefault="00637612" w:rsidP="003512DD">
            <w:pPr>
              <w:pStyle w:val="Default"/>
              <w:rPr>
                <w:sz w:val="18"/>
                <w:szCs w:val="18"/>
              </w:rPr>
            </w:pPr>
            <w:r>
              <w:rPr>
                <w:color w:val="auto"/>
                <w:sz w:val="18"/>
                <w:szCs w:val="18"/>
              </w:rPr>
              <w:t>[</w:t>
            </w:r>
            <w:r w:rsidR="003512DD" w:rsidRPr="00637612">
              <w:rPr>
                <w:color w:val="0000FF"/>
                <w:sz w:val="18"/>
                <w:szCs w:val="18"/>
              </w:rPr>
              <w:t>HIST CS: 02</w:t>
            </w:r>
            <w:r w:rsidR="003512DD" w:rsidRPr="00637612">
              <w:rPr>
                <w:sz w:val="18"/>
                <w:szCs w:val="18"/>
              </w:rPr>
              <w:t xml:space="preserve"> technology of the Greeks and Romans; </w:t>
            </w:r>
          </w:p>
          <w:p w:rsidR="003512DD" w:rsidRPr="00637612" w:rsidRDefault="00637612" w:rsidP="003512DD">
            <w:pPr>
              <w:pStyle w:val="Default"/>
              <w:rPr>
                <w:sz w:val="18"/>
                <w:szCs w:val="18"/>
              </w:rPr>
            </w:pPr>
            <w:r>
              <w:rPr>
                <w:color w:val="0000FF"/>
                <w:sz w:val="18"/>
                <w:szCs w:val="18"/>
              </w:rPr>
              <w:t xml:space="preserve"> </w:t>
            </w:r>
            <w:r w:rsidR="003512DD" w:rsidRPr="00637612">
              <w:rPr>
                <w:color w:val="0000FF"/>
                <w:sz w:val="18"/>
                <w:szCs w:val="18"/>
              </w:rPr>
              <w:t>HIST CS: 10</w:t>
            </w:r>
            <w:r w:rsidR="003512DD" w:rsidRPr="00637612">
              <w:rPr>
                <w:sz w:val="18"/>
                <w:szCs w:val="18"/>
              </w:rPr>
              <w:t xml:space="preserve"> exploration and colonization;</w:t>
            </w:r>
          </w:p>
          <w:p w:rsidR="003512DD" w:rsidRPr="00637612" w:rsidRDefault="00637612" w:rsidP="003512DD">
            <w:pPr>
              <w:pStyle w:val="Default"/>
              <w:rPr>
                <w:sz w:val="18"/>
                <w:szCs w:val="18"/>
              </w:rPr>
            </w:pPr>
            <w:r>
              <w:rPr>
                <w:color w:val="0000FF"/>
                <w:sz w:val="18"/>
                <w:szCs w:val="18"/>
              </w:rPr>
              <w:t xml:space="preserve"> GEO</w:t>
            </w:r>
            <w:r w:rsidR="003512DD" w:rsidRPr="00637612">
              <w:rPr>
                <w:color w:val="0000FF"/>
                <w:sz w:val="18"/>
                <w:szCs w:val="18"/>
              </w:rPr>
              <w:t xml:space="preserve"> CS: 13</w:t>
            </w:r>
            <w:r w:rsidR="003512DD" w:rsidRPr="00637612">
              <w:rPr>
                <w:sz w:val="18"/>
                <w:szCs w:val="18"/>
              </w:rPr>
              <w:t xml:space="preserve"> diffusion of people, products and ideas;</w:t>
            </w:r>
          </w:p>
          <w:p w:rsidR="00492A10" w:rsidRPr="00637612" w:rsidRDefault="00637612" w:rsidP="003512DD">
            <w:pPr>
              <w:autoSpaceDE w:val="0"/>
              <w:autoSpaceDN w:val="0"/>
              <w:adjustRightInd w:val="0"/>
              <w:spacing w:after="0" w:line="240" w:lineRule="auto"/>
              <w:rPr>
                <w:rFonts w:ascii="Arial" w:hAnsi="Arial" w:cs="Arial"/>
                <w:bCs/>
                <w:iCs/>
                <w:sz w:val="18"/>
                <w:szCs w:val="18"/>
              </w:rPr>
            </w:pPr>
            <w:r>
              <w:rPr>
                <w:rFonts w:ascii="Arial" w:hAnsi="Arial" w:cs="Arial"/>
                <w:color w:val="0000FF"/>
                <w:sz w:val="18"/>
                <w:szCs w:val="18"/>
              </w:rPr>
              <w:t xml:space="preserve"> GEO </w:t>
            </w:r>
            <w:r w:rsidR="003512DD" w:rsidRPr="00637612">
              <w:rPr>
                <w:rFonts w:ascii="Arial" w:hAnsi="Arial" w:cs="Arial"/>
                <w:color w:val="0000FF"/>
                <w:sz w:val="18"/>
                <w:szCs w:val="18"/>
              </w:rPr>
              <w:t>CS: 14</w:t>
            </w:r>
            <w:r>
              <w:rPr>
                <w:rFonts w:ascii="Arial" w:hAnsi="Arial" w:cs="Arial"/>
                <w:sz w:val="18"/>
                <w:szCs w:val="18"/>
              </w:rPr>
              <w:t xml:space="preserve"> t</w:t>
            </w:r>
            <w:r w:rsidR="003512DD" w:rsidRPr="00637612">
              <w:rPr>
                <w:rFonts w:ascii="Arial" w:hAnsi="Arial" w:cs="Arial"/>
                <w:sz w:val="18"/>
                <w:szCs w:val="18"/>
              </w:rPr>
              <w:t>rade routes fostered diffusion of ideas and technology.</w:t>
            </w:r>
            <w:r>
              <w:rPr>
                <w:rFonts w:ascii="Arial" w:hAnsi="Arial" w:cs="Arial"/>
                <w:sz w:val="18"/>
                <w:szCs w:val="18"/>
              </w:rPr>
              <w:t>]</w:t>
            </w:r>
            <w:r w:rsidR="003512DD" w:rsidRPr="00637612">
              <w:rPr>
                <w:rFonts w:ascii="Arial" w:hAnsi="Arial" w:cs="Arial"/>
                <w:sz w:val="18"/>
                <w:szCs w:val="18"/>
              </w:rPr>
              <w:t xml:space="preserve"> pc</w:t>
            </w:r>
          </w:p>
          <w:p w:rsidR="00492A10" w:rsidRPr="00960590" w:rsidRDefault="00492A10" w:rsidP="00997CED">
            <w:pPr>
              <w:autoSpaceDE w:val="0"/>
              <w:autoSpaceDN w:val="0"/>
              <w:adjustRightInd w:val="0"/>
              <w:spacing w:after="0" w:line="240" w:lineRule="auto"/>
              <w:rPr>
                <w:rFonts w:ascii="Arial" w:hAnsi="Arial" w:cs="Arial"/>
                <w:bCs/>
                <w:iCs/>
                <w:sz w:val="20"/>
                <w:szCs w:val="20"/>
              </w:rPr>
            </w:pPr>
          </w:p>
        </w:tc>
      </w:tr>
    </w:tbl>
    <w:p w:rsidR="00492A10" w:rsidRPr="00960590" w:rsidRDefault="00492A10" w:rsidP="00492A10">
      <w:pPr>
        <w:spacing w:after="0"/>
        <w:rPr>
          <w:rFonts w:ascii="Arial" w:hAnsi="Arial" w:cs="Arial"/>
          <w:sz w:val="12"/>
          <w:szCs w:val="12"/>
        </w:rPr>
      </w:pPr>
      <w:r w:rsidRPr="00960590">
        <w:rPr>
          <w:rFonts w:ascii="Arial" w:hAnsi="Arial" w:cs="Arial"/>
          <w:sz w:val="20"/>
          <w:szCs w:val="20"/>
        </w:rPr>
        <w:br w:type="page"/>
      </w:r>
    </w:p>
    <w:p w:rsidR="00492A10" w:rsidRDefault="00353570" w:rsidP="00FB0665">
      <w:pPr>
        <w:tabs>
          <w:tab w:val="left" w:pos="900"/>
        </w:tabs>
        <w:spacing w:after="0" w:line="240" w:lineRule="auto"/>
        <w:rPr>
          <w:rFonts w:ascii="Arial" w:hAnsi="Arial" w:cs="Arial"/>
          <w:b/>
          <w:sz w:val="20"/>
          <w:szCs w:val="20"/>
        </w:rPr>
      </w:pPr>
      <w:r>
        <w:rPr>
          <w:rFonts w:ascii="Arial" w:hAnsi="Arial" w:cs="Arial"/>
          <w:b/>
          <w:sz w:val="20"/>
          <w:szCs w:val="20"/>
        </w:rPr>
        <w:lastRenderedPageBreak/>
        <w:t>GEO</w:t>
      </w:r>
    </w:p>
    <w:p w:rsidR="00492A10" w:rsidRPr="009C13B9" w:rsidRDefault="00492A10" w:rsidP="00492A10">
      <w:pPr>
        <w:tabs>
          <w:tab w:val="left" w:pos="900"/>
        </w:tabs>
        <w:spacing w:after="0"/>
        <w:rPr>
          <w:rFonts w:ascii="Arial" w:hAnsi="Arial" w:cs="Arial"/>
          <w:b/>
          <w:sz w:val="8"/>
          <w:szCs w:val="8"/>
        </w:rPr>
      </w:pPr>
    </w:p>
    <w:p w:rsidR="00353570" w:rsidRDefault="00492A10" w:rsidP="004C20D7">
      <w:pPr>
        <w:spacing w:after="40" w:line="240" w:lineRule="auto"/>
        <w:rPr>
          <w:rFonts w:ascii="Arial" w:hAnsi="Arial" w:cs="Arial"/>
          <w:b/>
          <w:bCs/>
          <w:iCs/>
          <w:sz w:val="20"/>
          <w:szCs w:val="20"/>
        </w:rPr>
      </w:pPr>
      <w:r>
        <w:rPr>
          <w:rFonts w:ascii="Arial" w:hAnsi="Arial" w:cs="Arial"/>
          <w:b/>
          <w:sz w:val="20"/>
          <w:szCs w:val="20"/>
        </w:rPr>
        <w:t xml:space="preserve">15. </w:t>
      </w:r>
      <w:r w:rsidR="00353570" w:rsidRPr="00A32548">
        <w:rPr>
          <w:rFonts w:ascii="Arial" w:hAnsi="Arial" w:cs="Arial"/>
          <w:b/>
          <w:bCs/>
          <w:iCs/>
          <w:sz w:val="20"/>
          <w:szCs w:val="20"/>
        </w:rPr>
        <w:t xml:space="preserve">Improvements in </w:t>
      </w:r>
      <w:r w:rsidR="00353570" w:rsidRPr="00F2749C">
        <w:rPr>
          <w:rFonts w:ascii="Arial" w:hAnsi="Arial" w:cs="Arial"/>
          <w:b/>
          <w:bCs/>
          <w:iCs/>
          <w:sz w:val="20"/>
          <w:szCs w:val="20"/>
        </w:rPr>
        <w:t>transportation, communication and technology</w:t>
      </w:r>
      <w:r w:rsidR="00353570" w:rsidRPr="00A32548">
        <w:rPr>
          <w:rFonts w:ascii="Arial" w:hAnsi="Arial" w:cs="Arial"/>
          <w:b/>
          <w:bCs/>
          <w:iCs/>
          <w:sz w:val="20"/>
          <w:szCs w:val="20"/>
        </w:rPr>
        <w:t xml:space="preserve"> have </w:t>
      </w:r>
      <w:r w:rsidR="00353570" w:rsidRPr="00D23762">
        <w:rPr>
          <w:rFonts w:ascii="Arial" w:hAnsi="Arial" w:cs="Arial"/>
          <w:b/>
          <w:bCs/>
          <w:iCs/>
          <w:sz w:val="20"/>
          <w:szCs w:val="20"/>
        </w:rPr>
        <w:t>facilitated cultural diffusion</w:t>
      </w:r>
      <w:r w:rsidR="00353570" w:rsidRPr="00B57E98">
        <w:rPr>
          <w:rFonts w:ascii="Arial" w:hAnsi="Arial" w:cs="Arial"/>
          <w:b/>
          <w:bCs/>
          <w:iCs/>
          <w:sz w:val="20"/>
          <w:szCs w:val="20"/>
        </w:rPr>
        <w:t xml:space="preserve"> </w:t>
      </w:r>
      <w:r w:rsidR="00353570" w:rsidRPr="00A32548">
        <w:rPr>
          <w:rFonts w:ascii="Arial" w:hAnsi="Arial" w:cs="Arial"/>
          <w:b/>
          <w:bCs/>
          <w:iCs/>
          <w:sz w:val="20"/>
          <w:szCs w:val="20"/>
        </w:rPr>
        <w:t>among peoples around the world.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6"/>
        <w:gridCol w:w="10624"/>
      </w:tblGrid>
      <w:tr w:rsidR="00492A10" w:rsidRPr="003F7A3F" w:rsidTr="00320CF6">
        <w:trPr>
          <w:trHeight w:val="3632"/>
        </w:trPr>
        <w:tc>
          <w:tcPr>
            <w:tcW w:w="3798" w:type="dxa"/>
          </w:tcPr>
          <w:p w:rsidR="00492A10" w:rsidRPr="003F7A3F" w:rsidRDefault="00492A10" w:rsidP="00997CED">
            <w:pPr>
              <w:spacing w:after="0"/>
              <w:rPr>
                <w:rFonts w:ascii="Arial" w:hAnsi="Arial" w:cs="Arial"/>
                <w:b/>
                <w:sz w:val="20"/>
                <w:szCs w:val="20"/>
              </w:rPr>
            </w:pPr>
            <w:r w:rsidRPr="003F7A3F">
              <w:rPr>
                <w:rFonts w:ascii="Arial" w:hAnsi="Arial" w:cs="Arial"/>
                <w:b/>
                <w:sz w:val="20"/>
                <w:szCs w:val="20"/>
              </w:rPr>
              <w:t>Vocabulary</w:t>
            </w:r>
          </w:p>
          <w:p w:rsidR="00320CF6" w:rsidRDefault="00320CF6" w:rsidP="00B9137C">
            <w:pPr>
              <w:numPr>
                <w:ilvl w:val="0"/>
                <w:numId w:val="6"/>
              </w:numPr>
              <w:spacing w:after="0" w:line="240" w:lineRule="auto"/>
              <w:rPr>
                <w:rFonts w:ascii="Arial" w:hAnsi="Arial" w:cs="Arial"/>
                <w:sz w:val="20"/>
                <w:szCs w:val="20"/>
              </w:rPr>
            </w:pPr>
            <w:r>
              <w:rPr>
                <w:rFonts w:ascii="Arial" w:hAnsi="Arial" w:cs="Arial"/>
                <w:sz w:val="20"/>
                <w:szCs w:val="20"/>
              </w:rPr>
              <w:t>Cultural diffusion</w:t>
            </w:r>
          </w:p>
          <w:p w:rsidR="00320CF6" w:rsidRDefault="00320CF6" w:rsidP="00B9137C">
            <w:pPr>
              <w:numPr>
                <w:ilvl w:val="0"/>
                <w:numId w:val="6"/>
              </w:numPr>
              <w:spacing w:after="0" w:line="240" w:lineRule="auto"/>
              <w:rPr>
                <w:rFonts w:ascii="Arial" w:hAnsi="Arial" w:cs="Arial"/>
                <w:sz w:val="20"/>
                <w:szCs w:val="20"/>
              </w:rPr>
            </w:pPr>
            <w:r>
              <w:rPr>
                <w:rFonts w:ascii="Arial" w:hAnsi="Arial" w:cs="Arial"/>
                <w:sz w:val="20"/>
                <w:szCs w:val="20"/>
              </w:rPr>
              <w:t>Transportation</w:t>
            </w:r>
          </w:p>
          <w:p w:rsidR="00320CF6" w:rsidRDefault="00320CF6" w:rsidP="00B9137C">
            <w:pPr>
              <w:numPr>
                <w:ilvl w:val="0"/>
                <w:numId w:val="20"/>
              </w:numPr>
              <w:spacing w:after="0" w:line="240" w:lineRule="auto"/>
              <w:ind w:left="878"/>
              <w:rPr>
                <w:rFonts w:ascii="Arial" w:hAnsi="Arial" w:cs="Arial"/>
                <w:sz w:val="20"/>
                <w:szCs w:val="20"/>
              </w:rPr>
            </w:pPr>
            <w:r>
              <w:rPr>
                <w:rFonts w:ascii="Arial" w:hAnsi="Arial" w:cs="Arial"/>
                <w:sz w:val="20"/>
                <w:szCs w:val="20"/>
              </w:rPr>
              <w:t>Roman roads</w:t>
            </w:r>
          </w:p>
          <w:p w:rsidR="00320CF6" w:rsidRDefault="00320CF6" w:rsidP="00B9137C">
            <w:pPr>
              <w:numPr>
                <w:ilvl w:val="0"/>
                <w:numId w:val="6"/>
              </w:numPr>
              <w:spacing w:after="0" w:line="240" w:lineRule="auto"/>
              <w:rPr>
                <w:rFonts w:ascii="Arial" w:hAnsi="Arial" w:cs="Arial"/>
                <w:sz w:val="20"/>
                <w:szCs w:val="20"/>
              </w:rPr>
            </w:pPr>
            <w:r>
              <w:rPr>
                <w:rFonts w:ascii="Arial" w:hAnsi="Arial" w:cs="Arial"/>
                <w:sz w:val="20"/>
                <w:szCs w:val="20"/>
              </w:rPr>
              <w:t>Technology</w:t>
            </w:r>
          </w:p>
          <w:p w:rsidR="00320CF6" w:rsidRDefault="00320CF6" w:rsidP="00B9137C">
            <w:pPr>
              <w:numPr>
                <w:ilvl w:val="0"/>
                <w:numId w:val="21"/>
              </w:numPr>
              <w:spacing w:after="0" w:line="240" w:lineRule="auto"/>
              <w:ind w:left="878"/>
              <w:rPr>
                <w:rFonts w:ascii="Arial" w:hAnsi="Arial" w:cs="Arial"/>
                <w:sz w:val="20"/>
                <w:szCs w:val="20"/>
              </w:rPr>
            </w:pPr>
            <w:r>
              <w:rPr>
                <w:rFonts w:ascii="Arial" w:hAnsi="Arial" w:cs="Arial"/>
                <w:sz w:val="20"/>
                <w:szCs w:val="20"/>
              </w:rPr>
              <w:t>astrolabe</w:t>
            </w:r>
          </w:p>
          <w:p w:rsidR="00320CF6" w:rsidRDefault="00320CF6" w:rsidP="00B9137C">
            <w:pPr>
              <w:numPr>
                <w:ilvl w:val="0"/>
                <w:numId w:val="21"/>
              </w:numPr>
              <w:spacing w:after="0" w:line="240" w:lineRule="auto"/>
              <w:ind w:left="878"/>
              <w:rPr>
                <w:rFonts w:ascii="Arial" w:hAnsi="Arial" w:cs="Arial"/>
                <w:sz w:val="20"/>
                <w:szCs w:val="20"/>
              </w:rPr>
            </w:pPr>
            <w:r>
              <w:rPr>
                <w:rFonts w:ascii="Arial" w:hAnsi="Arial" w:cs="Arial"/>
                <w:sz w:val="20"/>
                <w:szCs w:val="20"/>
              </w:rPr>
              <w:t>magnetic compass</w:t>
            </w:r>
          </w:p>
          <w:p w:rsidR="00320CF6" w:rsidRDefault="00320CF6" w:rsidP="00B9137C">
            <w:pPr>
              <w:numPr>
                <w:ilvl w:val="1"/>
                <w:numId w:val="6"/>
              </w:numPr>
              <w:spacing w:after="0" w:line="240" w:lineRule="auto"/>
              <w:ind w:left="878"/>
              <w:rPr>
                <w:rFonts w:ascii="Arial" w:hAnsi="Arial" w:cs="Arial"/>
                <w:sz w:val="20"/>
                <w:szCs w:val="20"/>
              </w:rPr>
            </w:pPr>
            <w:r>
              <w:rPr>
                <w:rFonts w:ascii="Arial" w:hAnsi="Arial" w:cs="Arial"/>
                <w:sz w:val="20"/>
                <w:szCs w:val="20"/>
              </w:rPr>
              <w:t>shipbuilding</w:t>
            </w:r>
          </w:p>
          <w:p w:rsidR="00320CF6" w:rsidRPr="004509FC" w:rsidRDefault="00320CF6" w:rsidP="00B9137C">
            <w:pPr>
              <w:numPr>
                <w:ilvl w:val="0"/>
                <w:numId w:val="6"/>
              </w:numPr>
              <w:spacing w:after="0" w:line="240" w:lineRule="auto"/>
              <w:rPr>
                <w:rFonts w:ascii="Arial" w:hAnsi="Arial" w:cs="Arial"/>
                <w:sz w:val="20"/>
                <w:szCs w:val="20"/>
              </w:rPr>
            </w:pPr>
            <w:r>
              <w:rPr>
                <w:rFonts w:ascii="Arial" w:hAnsi="Arial" w:cs="Arial"/>
                <w:sz w:val="20"/>
                <w:szCs w:val="20"/>
              </w:rPr>
              <w:t>Communication</w:t>
            </w:r>
          </w:p>
          <w:p w:rsidR="00320CF6" w:rsidRDefault="00320CF6" w:rsidP="00B9137C">
            <w:pPr>
              <w:numPr>
                <w:ilvl w:val="0"/>
                <w:numId w:val="22"/>
              </w:numPr>
              <w:spacing w:after="0" w:line="240" w:lineRule="auto"/>
              <w:ind w:left="878"/>
              <w:rPr>
                <w:rFonts w:ascii="Arial" w:hAnsi="Arial" w:cs="Arial"/>
                <w:sz w:val="20"/>
                <w:szCs w:val="20"/>
              </w:rPr>
            </w:pPr>
            <w:r>
              <w:rPr>
                <w:rFonts w:ascii="Arial" w:hAnsi="Arial" w:cs="Arial"/>
                <w:sz w:val="20"/>
                <w:szCs w:val="20"/>
              </w:rPr>
              <w:t>paper</w:t>
            </w:r>
          </w:p>
          <w:p w:rsidR="00320CF6" w:rsidRDefault="00320CF6" w:rsidP="00B9137C">
            <w:pPr>
              <w:numPr>
                <w:ilvl w:val="0"/>
                <w:numId w:val="22"/>
              </w:numPr>
              <w:spacing w:after="0" w:line="240" w:lineRule="auto"/>
              <w:ind w:left="878"/>
              <w:rPr>
                <w:rFonts w:ascii="Arial" w:hAnsi="Arial" w:cs="Arial"/>
                <w:sz w:val="20"/>
                <w:szCs w:val="20"/>
              </w:rPr>
            </w:pPr>
            <w:r>
              <w:rPr>
                <w:rFonts w:ascii="Arial" w:hAnsi="Arial" w:cs="Arial"/>
                <w:sz w:val="20"/>
                <w:szCs w:val="20"/>
              </w:rPr>
              <w:t>printing press</w:t>
            </w:r>
          </w:p>
          <w:p w:rsidR="00320CF6" w:rsidRDefault="00320CF6" w:rsidP="00B9137C">
            <w:pPr>
              <w:numPr>
                <w:ilvl w:val="0"/>
                <w:numId w:val="22"/>
              </w:numPr>
              <w:spacing w:after="0" w:line="240" w:lineRule="auto"/>
              <w:ind w:left="878"/>
              <w:rPr>
                <w:rFonts w:ascii="Arial" w:hAnsi="Arial" w:cs="Arial"/>
                <w:sz w:val="20"/>
                <w:szCs w:val="20"/>
              </w:rPr>
            </w:pPr>
            <w:r>
              <w:rPr>
                <w:rFonts w:ascii="Arial" w:hAnsi="Arial" w:cs="Arial"/>
                <w:sz w:val="20"/>
                <w:szCs w:val="20"/>
              </w:rPr>
              <w:t>Bible</w:t>
            </w:r>
          </w:p>
          <w:p w:rsidR="00320CF6" w:rsidRPr="004509FC" w:rsidRDefault="00320CF6" w:rsidP="00B9137C">
            <w:pPr>
              <w:numPr>
                <w:ilvl w:val="0"/>
                <w:numId w:val="22"/>
              </w:numPr>
              <w:spacing w:after="0" w:line="240" w:lineRule="auto"/>
              <w:ind w:left="878"/>
              <w:rPr>
                <w:rFonts w:ascii="Arial" w:hAnsi="Arial" w:cs="Arial"/>
                <w:sz w:val="20"/>
                <w:szCs w:val="20"/>
              </w:rPr>
            </w:pPr>
            <w:r>
              <w:rPr>
                <w:rFonts w:ascii="Arial" w:hAnsi="Arial" w:cs="Arial"/>
                <w:sz w:val="20"/>
                <w:szCs w:val="20"/>
              </w:rPr>
              <w:t>Protestant Reformation</w:t>
            </w:r>
          </w:p>
          <w:p w:rsidR="00320CF6" w:rsidRDefault="00320CF6" w:rsidP="00B9137C">
            <w:pPr>
              <w:numPr>
                <w:ilvl w:val="0"/>
                <w:numId w:val="6"/>
              </w:numPr>
              <w:spacing w:after="0" w:line="240" w:lineRule="auto"/>
              <w:rPr>
                <w:rFonts w:ascii="Arial" w:hAnsi="Arial" w:cs="Arial"/>
                <w:sz w:val="20"/>
                <w:szCs w:val="20"/>
              </w:rPr>
            </w:pPr>
            <w:r>
              <w:rPr>
                <w:rFonts w:ascii="Arial" w:hAnsi="Arial" w:cs="Arial"/>
                <w:sz w:val="20"/>
                <w:szCs w:val="20"/>
              </w:rPr>
              <w:t>Identify</w:t>
            </w:r>
          </w:p>
          <w:p w:rsidR="00492A10" w:rsidRPr="00481FD5" w:rsidRDefault="00492A10" w:rsidP="00320CF6">
            <w:pPr>
              <w:spacing w:after="0" w:line="240" w:lineRule="auto"/>
              <w:rPr>
                <w:rFonts w:ascii="Arial" w:hAnsi="Arial" w:cs="Arial"/>
                <w:sz w:val="20"/>
                <w:szCs w:val="20"/>
              </w:rPr>
            </w:pPr>
          </w:p>
        </w:tc>
        <w:tc>
          <w:tcPr>
            <w:tcW w:w="10800" w:type="dxa"/>
          </w:tcPr>
          <w:p w:rsidR="00492A10" w:rsidRPr="003F7A3F" w:rsidRDefault="00492A10" w:rsidP="00997CED">
            <w:pPr>
              <w:spacing w:after="0" w:line="240" w:lineRule="auto"/>
              <w:rPr>
                <w:rFonts w:ascii="Arial" w:hAnsi="Arial" w:cs="Arial"/>
                <w:b/>
                <w:sz w:val="20"/>
                <w:szCs w:val="20"/>
              </w:rPr>
            </w:pPr>
            <w:r w:rsidRPr="003F7A3F">
              <w:rPr>
                <w:rFonts w:ascii="Arial" w:hAnsi="Arial" w:cs="Arial"/>
                <w:b/>
                <w:sz w:val="20"/>
                <w:szCs w:val="20"/>
              </w:rPr>
              <w:t xml:space="preserve">I Can Statement </w:t>
            </w:r>
          </w:p>
          <w:p w:rsidR="00492A10" w:rsidRDefault="00492A10" w:rsidP="00997CED">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320CF6" w:rsidRDefault="00320CF6" w:rsidP="00B9137C">
            <w:pPr>
              <w:numPr>
                <w:ilvl w:val="0"/>
                <w:numId w:val="6"/>
              </w:numPr>
              <w:spacing w:after="0" w:line="240" w:lineRule="auto"/>
              <w:rPr>
                <w:rFonts w:ascii="Arial" w:hAnsi="Arial" w:cs="Arial"/>
                <w:sz w:val="20"/>
                <w:szCs w:val="20"/>
              </w:rPr>
            </w:pPr>
            <w:r>
              <w:rPr>
                <w:rFonts w:ascii="Arial" w:hAnsi="Arial" w:cs="Arial"/>
                <w:sz w:val="20"/>
                <w:szCs w:val="20"/>
              </w:rPr>
              <w:t>I can define cultural diffusion.</w:t>
            </w:r>
          </w:p>
          <w:p w:rsidR="00320CF6" w:rsidRDefault="00320CF6"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identify examples and describe how improved </w:t>
            </w:r>
            <w:r w:rsidRPr="00672394">
              <w:rPr>
                <w:rFonts w:ascii="Arial" w:hAnsi="Arial" w:cs="Arial"/>
                <w:sz w:val="20"/>
                <w:szCs w:val="20"/>
                <w:u w:val="single"/>
              </w:rPr>
              <w:t>transportation</w:t>
            </w:r>
            <w:r>
              <w:rPr>
                <w:rFonts w:ascii="Arial" w:hAnsi="Arial" w:cs="Arial"/>
                <w:sz w:val="20"/>
                <w:szCs w:val="20"/>
              </w:rPr>
              <w:t xml:space="preserve"> contributed to cultural diffusion. </w:t>
            </w:r>
          </w:p>
          <w:p w:rsidR="00320CF6" w:rsidRPr="00672394" w:rsidRDefault="00320CF6"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identify examples and describe how improved </w:t>
            </w:r>
            <w:r w:rsidRPr="00672394">
              <w:rPr>
                <w:rFonts w:ascii="Arial" w:hAnsi="Arial" w:cs="Arial"/>
                <w:sz w:val="20"/>
                <w:szCs w:val="20"/>
                <w:u w:val="single"/>
              </w:rPr>
              <w:t>t</w:t>
            </w:r>
            <w:r>
              <w:rPr>
                <w:rFonts w:ascii="Arial" w:hAnsi="Arial" w:cs="Arial"/>
                <w:sz w:val="20"/>
                <w:szCs w:val="20"/>
                <w:u w:val="single"/>
              </w:rPr>
              <w:t>echnology</w:t>
            </w:r>
            <w:r>
              <w:rPr>
                <w:rFonts w:ascii="Arial" w:hAnsi="Arial" w:cs="Arial"/>
                <w:sz w:val="20"/>
                <w:szCs w:val="20"/>
              </w:rPr>
              <w:t xml:space="preserve"> contributed to cultural diffusion. </w:t>
            </w:r>
          </w:p>
          <w:p w:rsidR="00320CF6" w:rsidRDefault="00320CF6"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identify examples and describe how improved </w:t>
            </w:r>
            <w:r>
              <w:rPr>
                <w:rFonts w:ascii="Arial" w:hAnsi="Arial" w:cs="Arial"/>
                <w:sz w:val="20"/>
                <w:szCs w:val="20"/>
                <w:u w:val="single"/>
              </w:rPr>
              <w:t>communication</w:t>
            </w:r>
            <w:r>
              <w:rPr>
                <w:rFonts w:ascii="Arial" w:hAnsi="Arial" w:cs="Arial"/>
                <w:sz w:val="20"/>
                <w:szCs w:val="20"/>
              </w:rPr>
              <w:t xml:space="preserve"> technology contributed to cultural diffusion.</w:t>
            </w:r>
          </w:p>
          <w:p w:rsidR="00320CF6" w:rsidRDefault="00320CF6" w:rsidP="00B9137C">
            <w:pPr>
              <w:numPr>
                <w:ilvl w:val="0"/>
                <w:numId w:val="6"/>
              </w:numPr>
              <w:spacing w:after="0" w:line="240" w:lineRule="auto"/>
              <w:rPr>
                <w:rFonts w:ascii="Arial" w:hAnsi="Arial" w:cs="Arial"/>
                <w:sz w:val="20"/>
                <w:szCs w:val="20"/>
              </w:rPr>
            </w:pPr>
            <w:r>
              <w:rPr>
                <w:rFonts w:ascii="Arial" w:hAnsi="Arial" w:cs="Arial"/>
                <w:sz w:val="20"/>
                <w:szCs w:val="20"/>
              </w:rPr>
              <w:t xml:space="preserve">I can explain how the printing press supported the cultural diffusion of the Protestant Reformation. </w:t>
            </w:r>
          </w:p>
          <w:p w:rsidR="00492A10" w:rsidRPr="003F7A3F" w:rsidRDefault="00492A10" w:rsidP="00320CF6">
            <w:pPr>
              <w:spacing w:after="0" w:line="240" w:lineRule="auto"/>
              <w:rPr>
                <w:rFonts w:ascii="Arial" w:hAnsi="Arial" w:cs="Arial"/>
                <w:sz w:val="20"/>
                <w:szCs w:val="20"/>
              </w:rPr>
            </w:pPr>
          </w:p>
        </w:tc>
      </w:tr>
    </w:tbl>
    <w:p w:rsidR="00492A10" w:rsidRDefault="00492A10" w:rsidP="00492A10">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5101D6" w:rsidRPr="003F7A3F" w:rsidTr="00BF4F6E">
        <w:trPr>
          <w:trHeight w:val="896"/>
        </w:trPr>
        <w:tc>
          <w:tcPr>
            <w:tcW w:w="7308" w:type="dxa"/>
            <w:shd w:val="clear" w:color="auto" w:fill="auto"/>
          </w:tcPr>
          <w:p w:rsidR="005101D6" w:rsidRPr="00E367B6" w:rsidRDefault="005101D6" w:rsidP="00BF4F6E">
            <w:pPr>
              <w:spacing w:after="0" w:line="240" w:lineRule="auto"/>
              <w:rPr>
                <w:rFonts w:ascii="Arial" w:hAnsi="Arial" w:cs="Arial"/>
                <w:sz w:val="20"/>
                <w:szCs w:val="20"/>
              </w:rPr>
            </w:pPr>
            <w:r>
              <w:rPr>
                <w:rFonts w:ascii="Arial" w:hAnsi="Arial" w:cs="Arial"/>
                <w:b/>
                <w:sz w:val="20"/>
                <w:szCs w:val="20"/>
              </w:rPr>
              <w:t>S</w:t>
            </w:r>
            <w:r w:rsidRPr="00E367B6">
              <w:rPr>
                <w:rFonts w:ascii="Arial" w:hAnsi="Arial" w:cs="Arial"/>
                <w:b/>
                <w:sz w:val="20"/>
                <w:szCs w:val="20"/>
              </w:rPr>
              <w:t>ESC Lessons and other Potential Resources</w:t>
            </w:r>
          </w:p>
          <w:p w:rsidR="005101D6" w:rsidRPr="00481FD5" w:rsidRDefault="005101D6" w:rsidP="00B9137C">
            <w:pPr>
              <w:numPr>
                <w:ilvl w:val="0"/>
                <w:numId w:val="2"/>
              </w:numPr>
              <w:spacing w:after="0" w:line="240" w:lineRule="auto"/>
              <w:rPr>
                <w:rFonts w:ascii="Arial" w:hAnsi="Arial" w:cs="Arial"/>
                <w:sz w:val="20"/>
                <w:szCs w:val="20"/>
              </w:rPr>
            </w:pPr>
          </w:p>
        </w:tc>
        <w:tc>
          <w:tcPr>
            <w:tcW w:w="7290" w:type="dxa"/>
            <w:shd w:val="clear" w:color="auto" w:fill="auto"/>
          </w:tcPr>
          <w:p w:rsidR="005101D6" w:rsidRPr="00E367B6" w:rsidRDefault="005101D6" w:rsidP="00BF4F6E">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5101D6" w:rsidRPr="003F7A3F" w:rsidRDefault="005101D6" w:rsidP="00B9137C">
            <w:pPr>
              <w:numPr>
                <w:ilvl w:val="0"/>
                <w:numId w:val="2"/>
              </w:numPr>
              <w:spacing w:after="0" w:line="240" w:lineRule="auto"/>
              <w:rPr>
                <w:rFonts w:ascii="Arial" w:hAnsi="Arial" w:cs="Arial"/>
                <w:b/>
                <w:sz w:val="20"/>
                <w:szCs w:val="20"/>
              </w:rPr>
            </w:pPr>
          </w:p>
          <w:p w:rsidR="005101D6" w:rsidRPr="003F7A3F" w:rsidRDefault="005101D6" w:rsidP="00BF4F6E">
            <w:pPr>
              <w:pStyle w:val="Default"/>
              <w:ind w:left="378"/>
              <w:rPr>
                <w:sz w:val="20"/>
                <w:szCs w:val="20"/>
              </w:rPr>
            </w:pPr>
          </w:p>
        </w:tc>
      </w:tr>
    </w:tbl>
    <w:p w:rsidR="005101D6" w:rsidRDefault="005101D6" w:rsidP="00492A10">
      <w:pPr>
        <w:spacing w:after="0"/>
        <w:rPr>
          <w:rFonts w:ascii="Arial" w:hAnsi="Arial" w:cs="Arial"/>
          <w:sz w:val="20"/>
          <w:szCs w:val="20"/>
        </w:rPr>
      </w:pPr>
    </w:p>
    <w:p w:rsidR="00492A10" w:rsidRPr="00960590" w:rsidRDefault="00492A10" w:rsidP="005101D6">
      <w:pPr>
        <w:tabs>
          <w:tab w:val="left" w:pos="900"/>
        </w:tabs>
        <w:spacing w:after="0"/>
        <w:rPr>
          <w:rFonts w:ascii="Arial" w:hAnsi="Arial" w:cs="Arial"/>
          <w:sz w:val="20"/>
          <w:szCs w:val="20"/>
        </w:rPr>
      </w:pPr>
      <w:r w:rsidRPr="00960590">
        <w:rPr>
          <w:rFonts w:ascii="Arial" w:hAnsi="Arial" w:cs="Arial"/>
          <w:sz w:val="20"/>
          <w:szCs w:val="20"/>
        </w:rPr>
        <w:br w:type="page"/>
      </w:r>
    </w:p>
    <w:p w:rsidR="00492A10" w:rsidRPr="00960590" w:rsidRDefault="00492A10" w:rsidP="00492A10">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5"/>
        <w:gridCol w:w="7187"/>
      </w:tblGrid>
      <w:tr w:rsidR="00492A10" w:rsidRPr="00960590" w:rsidTr="00997CED">
        <w:trPr>
          <w:trHeight w:val="350"/>
        </w:trPr>
        <w:tc>
          <w:tcPr>
            <w:tcW w:w="1278" w:type="dxa"/>
            <w:vAlign w:val="center"/>
          </w:tcPr>
          <w:p w:rsidR="00492A10" w:rsidRPr="00960590" w:rsidRDefault="00492A10" w:rsidP="00997CED">
            <w:pPr>
              <w:pStyle w:val="Default"/>
              <w:rPr>
                <w:sz w:val="20"/>
                <w:szCs w:val="20"/>
              </w:rPr>
            </w:pPr>
            <w:r w:rsidRPr="00960590">
              <w:rPr>
                <w:b/>
                <w:bCs/>
                <w:sz w:val="20"/>
                <w:szCs w:val="20"/>
              </w:rPr>
              <w:t xml:space="preserve">Strand </w:t>
            </w:r>
          </w:p>
        </w:tc>
        <w:tc>
          <w:tcPr>
            <w:tcW w:w="13338" w:type="dxa"/>
            <w:gridSpan w:val="2"/>
            <w:vAlign w:val="center"/>
          </w:tcPr>
          <w:p w:rsidR="00492A10" w:rsidRPr="00960590" w:rsidRDefault="005E5468" w:rsidP="00997CED">
            <w:pPr>
              <w:pStyle w:val="Default"/>
              <w:rPr>
                <w:color w:val="auto"/>
                <w:sz w:val="20"/>
                <w:szCs w:val="20"/>
              </w:rPr>
            </w:pPr>
            <w:r w:rsidRPr="00C043A1">
              <w:rPr>
                <w:b/>
                <w:bCs/>
                <w:i/>
                <w:iCs/>
                <w:sz w:val="20"/>
                <w:szCs w:val="20"/>
              </w:rPr>
              <w:t>Government</w:t>
            </w:r>
          </w:p>
        </w:tc>
      </w:tr>
      <w:tr w:rsidR="00492A10" w:rsidRPr="00960590" w:rsidTr="00997CED">
        <w:trPr>
          <w:trHeight w:val="383"/>
        </w:trPr>
        <w:tc>
          <w:tcPr>
            <w:tcW w:w="1278" w:type="dxa"/>
          </w:tcPr>
          <w:p w:rsidR="00492A10" w:rsidRPr="00960590" w:rsidRDefault="00492A10" w:rsidP="005E5468">
            <w:pPr>
              <w:pStyle w:val="Default"/>
              <w:spacing w:before="40"/>
              <w:rPr>
                <w:sz w:val="20"/>
                <w:szCs w:val="20"/>
              </w:rPr>
            </w:pPr>
            <w:r w:rsidRPr="00960590">
              <w:rPr>
                <w:b/>
                <w:bCs/>
                <w:sz w:val="20"/>
                <w:szCs w:val="20"/>
              </w:rPr>
              <w:t xml:space="preserve">Topic </w:t>
            </w:r>
          </w:p>
        </w:tc>
        <w:tc>
          <w:tcPr>
            <w:tcW w:w="13338" w:type="dxa"/>
            <w:gridSpan w:val="2"/>
            <w:vAlign w:val="center"/>
          </w:tcPr>
          <w:p w:rsidR="00492A10" w:rsidRPr="00960590" w:rsidRDefault="005E5468" w:rsidP="005E5468">
            <w:pPr>
              <w:pStyle w:val="Default"/>
              <w:spacing w:before="40"/>
              <w:rPr>
                <w:color w:val="auto"/>
                <w:sz w:val="20"/>
                <w:szCs w:val="20"/>
              </w:rPr>
            </w:pPr>
            <w:r w:rsidRPr="00C043A1">
              <w:rPr>
                <w:b/>
                <w:bCs/>
                <w:i/>
                <w:iCs/>
                <w:sz w:val="20"/>
                <w:szCs w:val="20"/>
              </w:rPr>
              <w:t xml:space="preserve">Civic Participation and Skills </w:t>
            </w:r>
          </w:p>
        </w:tc>
      </w:tr>
      <w:tr w:rsidR="00492A10" w:rsidRPr="00960590" w:rsidTr="00E37F33">
        <w:trPr>
          <w:trHeight w:val="770"/>
        </w:trPr>
        <w:tc>
          <w:tcPr>
            <w:tcW w:w="1278" w:type="dxa"/>
            <w:vAlign w:val="center"/>
          </w:tcPr>
          <w:p w:rsidR="00492A10" w:rsidRPr="00960590" w:rsidRDefault="00492A10" w:rsidP="00997CED">
            <w:pPr>
              <w:pStyle w:val="Default"/>
              <w:rPr>
                <w:sz w:val="20"/>
                <w:szCs w:val="20"/>
              </w:rPr>
            </w:pPr>
            <w:r w:rsidRPr="00960590">
              <w:rPr>
                <w:b/>
                <w:bCs/>
                <w:sz w:val="20"/>
                <w:szCs w:val="20"/>
              </w:rPr>
              <w:t xml:space="preserve">Content Statement </w:t>
            </w:r>
          </w:p>
        </w:tc>
        <w:tc>
          <w:tcPr>
            <w:tcW w:w="13338" w:type="dxa"/>
            <w:gridSpan w:val="2"/>
            <w:vAlign w:val="center"/>
          </w:tcPr>
          <w:p w:rsidR="0037249D" w:rsidRDefault="005101D6" w:rsidP="0037249D">
            <w:pPr>
              <w:pStyle w:val="Default"/>
              <w:spacing w:before="40"/>
              <w:rPr>
                <w:b/>
                <w:bCs/>
                <w:i/>
                <w:iCs/>
                <w:color w:val="FF0000"/>
                <w:sz w:val="20"/>
                <w:szCs w:val="20"/>
              </w:rPr>
            </w:pPr>
            <w:r>
              <w:rPr>
                <w:b/>
                <w:bCs/>
                <w:i/>
                <w:iCs/>
                <w:sz w:val="20"/>
                <w:szCs w:val="20"/>
              </w:rPr>
              <w:t xml:space="preserve">16.  </w:t>
            </w:r>
            <w:r w:rsidR="005E5468" w:rsidRPr="00112906">
              <w:rPr>
                <w:b/>
                <w:bCs/>
                <w:i/>
                <w:iCs/>
                <w:color w:val="FF0000"/>
                <w:sz w:val="20"/>
                <w:szCs w:val="20"/>
              </w:rPr>
              <w:t xml:space="preserve">Analyzing </w:t>
            </w:r>
            <w:r w:rsidR="005E5468" w:rsidRPr="00E61BD8">
              <w:rPr>
                <w:b/>
                <w:bCs/>
                <w:i/>
                <w:iCs/>
                <w:color w:val="auto"/>
                <w:sz w:val="20"/>
                <w:szCs w:val="20"/>
                <w:highlight w:val="yellow"/>
              </w:rPr>
              <w:t>individual and group</w:t>
            </w:r>
            <w:r w:rsidR="005E5468" w:rsidRPr="00112906">
              <w:rPr>
                <w:b/>
                <w:bCs/>
                <w:i/>
                <w:iCs/>
                <w:color w:val="FF0000"/>
                <w:sz w:val="20"/>
                <w:szCs w:val="20"/>
              </w:rPr>
              <w:t xml:space="preserve"> </w:t>
            </w:r>
            <w:r w:rsidR="005E5468" w:rsidRPr="00923361">
              <w:rPr>
                <w:b/>
                <w:bCs/>
                <w:i/>
                <w:iCs/>
                <w:color w:val="auto"/>
                <w:sz w:val="20"/>
                <w:szCs w:val="20"/>
                <w:highlight w:val="yellow"/>
              </w:rPr>
              <w:t>perspectives</w:t>
            </w:r>
            <w:r w:rsidR="005E5468" w:rsidRPr="00112906">
              <w:rPr>
                <w:b/>
                <w:bCs/>
                <w:i/>
                <w:iCs/>
                <w:color w:val="FF0000"/>
                <w:sz w:val="20"/>
                <w:szCs w:val="20"/>
              </w:rPr>
              <w:t xml:space="preserve"> </w:t>
            </w:r>
            <w:r w:rsidR="005E5468" w:rsidRPr="00923361">
              <w:rPr>
                <w:b/>
                <w:bCs/>
                <w:i/>
                <w:iCs/>
                <w:color w:val="auto"/>
                <w:sz w:val="20"/>
                <w:szCs w:val="20"/>
              </w:rPr>
              <w:t>is essential to understanding</w:t>
            </w:r>
            <w:r w:rsidR="005E5468" w:rsidRPr="00112906">
              <w:rPr>
                <w:b/>
                <w:bCs/>
                <w:i/>
                <w:iCs/>
                <w:color w:val="FF0000"/>
                <w:sz w:val="20"/>
                <w:szCs w:val="20"/>
              </w:rPr>
              <w:t xml:space="preserve"> </w:t>
            </w:r>
            <w:r w:rsidR="005E5468" w:rsidRPr="00DB443A">
              <w:rPr>
                <w:b/>
                <w:bCs/>
                <w:i/>
                <w:iCs/>
                <w:color w:val="auto"/>
                <w:sz w:val="20"/>
                <w:szCs w:val="20"/>
                <w:highlight w:val="yellow"/>
              </w:rPr>
              <w:t>historic</w:t>
            </w:r>
            <w:r w:rsidR="005E5468" w:rsidRPr="00DB443A">
              <w:rPr>
                <w:b/>
                <w:bCs/>
                <w:i/>
                <w:iCs/>
                <w:color w:val="FF0000"/>
                <w:sz w:val="20"/>
                <w:szCs w:val="20"/>
                <w:highlight w:val="yellow"/>
              </w:rPr>
              <w:t xml:space="preserve"> </w:t>
            </w:r>
            <w:r w:rsidR="005E5468" w:rsidRPr="00DB443A">
              <w:rPr>
                <w:b/>
                <w:bCs/>
                <w:i/>
                <w:iCs/>
                <w:color w:val="auto"/>
                <w:sz w:val="20"/>
                <w:szCs w:val="20"/>
                <w:highlight w:val="yellow"/>
              </w:rPr>
              <w:t>and contemporary issue</w:t>
            </w:r>
            <w:r w:rsidR="005E5468" w:rsidRPr="00923361">
              <w:rPr>
                <w:b/>
                <w:bCs/>
                <w:i/>
                <w:iCs/>
                <w:color w:val="auto"/>
                <w:sz w:val="20"/>
                <w:szCs w:val="20"/>
              </w:rPr>
              <w:t>s.</w:t>
            </w:r>
            <w:r w:rsidR="005E5468" w:rsidRPr="00112906">
              <w:rPr>
                <w:b/>
                <w:bCs/>
                <w:i/>
                <w:iCs/>
                <w:color w:val="FF0000"/>
                <w:sz w:val="20"/>
                <w:szCs w:val="20"/>
              </w:rPr>
              <w:t xml:space="preserve"> </w:t>
            </w:r>
            <w:r w:rsidR="005E5468" w:rsidRPr="007F05F6">
              <w:rPr>
                <w:b/>
                <w:bCs/>
                <w:i/>
                <w:iCs/>
                <w:color w:val="auto"/>
                <w:sz w:val="20"/>
                <w:szCs w:val="20"/>
              </w:rPr>
              <w:t>Opportunities for</w:t>
            </w:r>
            <w:r w:rsidR="005E5468" w:rsidRPr="00112906">
              <w:rPr>
                <w:b/>
                <w:bCs/>
                <w:i/>
                <w:iCs/>
                <w:color w:val="FF0000"/>
                <w:sz w:val="20"/>
                <w:szCs w:val="20"/>
              </w:rPr>
              <w:t xml:space="preserve"> </w:t>
            </w:r>
          </w:p>
          <w:p w:rsidR="00492A10" w:rsidRPr="0037249D" w:rsidRDefault="0037249D" w:rsidP="0037249D">
            <w:pPr>
              <w:pStyle w:val="Default"/>
              <w:spacing w:before="40"/>
              <w:rPr>
                <w:bCs/>
                <w:iCs/>
                <w:color w:val="FF0000"/>
                <w:sz w:val="18"/>
                <w:szCs w:val="18"/>
              </w:rPr>
            </w:pPr>
            <w:r>
              <w:rPr>
                <w:b/>
                <w:bCs/>
                <w:i/>
                <w:iCs/>
                <w:color w:val="FF0000"/>
                <w:sz w:val="20"/>
                <w:szCs w:val="20"/>
              </w:rPr>
              <w:t xml:space="preserve">      </w:t>
            </w:r>
            <w:r w:rsidR="005E5468" w:rsidRPr="00112906">
              <w:rPr>
                <w:b/>
                <w:bCs/>
                <w:i/>
                <w:iCs/>
                <w:color w:val="FF0000"/>
                <w:sz w:val="20"/>
                <w:szCs w:val="20"/>
              </w:rPr>
              <w:t>civi</w:t>
            </w:r>
            <w:r>
              <w:rPr>
                <w:b/>
                <w:bCs/>
                <w:i/>
                <w:iCs/>
                <w:color w:val="FF0000"/>
                <w:sz w:val="20"/>
                <w:szCs w:val="20"/>
              </w:rPr>
              <w:t xml:space="preserve">c </w:t>
            </w:r>
            <w:r w:rsidR="005E5468" w:rsidRPr="00112906">
              <w:rPr>
                <w:b/>
                <w:bCs/>
                <w:i/>
                <w:iCs/>
                <w:color w:val="FF0000"/>
                <w:sz w:val="20"/>
                <w:szCs w:val="20"/>
              </w:rPr>
              <w:t>engagement exi</w:t>
            </w:r>
            <w:r w:rsidR="005E5468">
              <w:rPr>
                <w:b/>
                <w:bCs/>
                <w:i/>
                <w:iCs/>
                <w:color w:val="FF0000"/>
                <w:sz w:val="20"/>
                <w:szCs w:val="20"/>
              </w:rPr>
              <w:t>st for students to connect real-</w:t>
            </w:r>
            <w:r w:rsidR="005E5468" w:rsidRPr="00112906">
              <w:rPr>
                <w:b/>
                <w:bCs/>
                <w:i/>
                <w:iCs/>
                <w:color w:val="FF0000"/>
                <w:sz w:val="20"/>
                <w:szCs w:val="20"/>
              </w:rPr>
              <w:t>world issues and events to classroom learning</w:t>
            </w:r>
            <w:r w:rsidR="005E5468" w:rsidRPr="00E36684">
              <w:rPr>
                <w:b/>
                <w:bCs/>
                <w:i/>
                <w:iCs/>
                <w:color w:val="auto"/>
                <w:sz w:val="20"/>
                <w:szCs w:val="20"/>
              </w:rPr>
              <w:t xml:space="preserve">. </w:t>
            </w:r>
            <w:r w:rsidR="005E5468">
              <w:rPr>
                <w:b/>
                <w:bCs/>
                <w:i/>
                <w:iCs/>
                <w:sz w:val="20"/>
                <w:szCs w:val="20"/>
              </w:rPr>
              <w:t xml:space="preserve"> </w:t>
            </w:r>
            <w:r w:rsidR="005E5468" w:rsidRPr="00C043A1">
              <w:rPr>
                <w:b/>
                <w:bCs/>
                <w:i/>
                <w:iCs/>
                <w:sz w:val="20"/>
                <w:szCs w:val="20"/>
              </w:rPr>
              <w:t xml:space="preserve"> </w:t>
            </w:r>
            <w:r>
              <w:rPr>
                <w:bCs/>
                <w:iCs/>
                <w:sz w:val="18"/>
                <w:szCs w:val="18"/>
              </w:rPr>
              <w:t>[</w:t>
            </w:r>
            <w:r w:rsidRPr="0037249D">
              <w:rPr>
                <w:b/>
                <w:bCs/>
                <w:iCs/>
                <w:sz w:val="18"/>
                <w:szCs w:val="18"/>
              </w:rPr>
              <w:t>modified</w:t>
            </w:r>
            <w:r>
              <w:rPr>
                <w:bCs/>
                <w:iCs/>
                <w:sz w:val="18"/>
                <w:szCs w:val="18"/>
              </w:rPr>
              <w:t>] pc</w:t>
            </w:r>
          </w:p>
        </w:tc>
      </w:tr>
      <w:tr w:rsidR="00492A10" w:rsidRPr="00960590" w:rsidTr="00997CED">
        <w:trPr>
          <w:trHeight w:val="5378"/>
        </w:trPr>
        <w:tc>
          <w:tcPr>
            <w:tcW w:w="7308" w:type="dxa"/>
            <w:gridSpan w:val="2"/>
          </w:tcPr>
          <w:p w:rsidR="00492A10" w:rsidRDefault="00492A10" w:rsidP="00997CED">
            <w:pPr>
              <w:pStyle w:val="Default"/>
              <w:rPr>
                <w:b/>
                <w:bCs/>
                <w:sz w:val="20"/>
                <w:szCs w:val="20"/>
              </w:rPr>
            </w:pPr>
            <w:r w:rsidRPr="00960590">
              <w:rPr>
                <w:b/>
                <w:bCs/>
                <w:sz w:val="20"/>
                <w:szCs w:val="20"/>
              </w:rPr>
              <w:t>Content Elaborations</w:t>
            </w:r>
          </w:p>
          <w:p w:rsidR="00E36684" w:rsidRDefault="00C65EF2" w:rsidP="005E5468">
            <w:pPr>
              <w:pStyle w:val="Default"/>
              <w:rPr>
                <w:sz w:val="18"/>
                <w:szCs w:val="18"/>
              </w:rPr>
            </w:pPr>
            <w:r>
              <w:rPr>
                <w:noProof/>
                <w:sz w:val="20"/>
                <w:szCs w:val="20"/>
              </w:rPr>
              <mc:AlternateContent>
                <mc:Choice Requires="wps">
                  <w:drawing>
                    <wp:anchor distT="0" distB="0" distL="114300" distR="114300" simplePos="0" relativeHeight="251780096" behindDoc="0" locked="0" layoutInCell="1" allowOverlap="1">
                      <wp:simplePos x="0" y="0"/>
                      <wp:positionH relativeFrom="column">
                        <wp:posOffset>4259580</wp:posOffset>
                      </wp:positionH>
                      <wp:positionV relativeFrom="paragraph">
                        <wp:posOffset>367030</wp:posOffset>
                      </wp:positionV>
                      <wp:extent cx="350520" cy="635"/>
                      <wp:effectExtent l="11430" t="55880" r="19050" b="57785"/>
                      <wp:wrapNone/>
                      <wp:docPr id="9"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0520" cy="635"/>
                              </a:xfrm>
                              <a:prstGeom prst="bentConnector3">
                                <a:avLst>
                                  <a:gd name="adj1" fmla="val 50000"/>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A9CEB3" id="Straight Arrow Connector 44" o:spid="_x0000_s1026" type="#_x0000_t34" style="position:absolute;margin-left:335.4pt;margin-top:28.9pt;width:27.6pt;height:.0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" strokecolor="black [3200]" strokeweight=".5pt">
                      <v:stroke endarrow="block"/>
                    </v:shape>
                  </w:pict>
                </mc:Fallback>
              </mc:AlternateContent>
            </w:r>
            <w:r w:rsidR="005E5468" w:rsidRPr="00C043A1">
              <w:rPr>
                <w:sz w:val="20"/>
                <w:szCs w:val="20"/>
              </w:rPr>
              <w:t xml:space="preserve">Individuals and groups often hold differing perspectives on issues, both historic and contemporary. As students investigate issues, they should be challenged to understand the </w:t>
            </w:r>
            <w:r w:rsidR="005E5468" w:rsidRPr="009B4FE2">
              <w:rPr>
                <w:sz w:val="20"/>
                <w:szCs w:val="20"/>
                <w:highlight w:val="yellow"/>
              </w:rPr>
              <w:t>multiple perspectives</w:t>
            </w:r>
            <w:r w:rsidR="005E5468" w:rsidRPr="00C043A1">
              <w:rPr>
                <w:sz w:val="20"/>
                <w:szCs w:val="20"/>
              </w:rPr>
              <w:t xml:space="preserve"> that individuals and groups may have</w:t>
            </w:r>
            <w:r w:rsidR="005E5468" w:rsidRPr="00070CA3">
              <w:rPr>
                <w:sz w:val="18"/>
                <w:szCs w:val="18"/>
              </w:rPr>
              <w:t xml:space="preserve">.  </w:t>
            </w:r>
          </w:p>
          <w:p w:rsidR="00E36684" w:rsidRDefault="00E36684" w:rsidP="005E5468">
            <w:pPr>
              <w:pStyle w:val="Default"/>
              <w:rPr>
                <w:sz w:val="18"/>
                <w:szCs w:val="18"/>
              </w:rPr>
            </w:pPr>
          </w:p>
          <w:p w:rsidR="005E5468" w:rsidRDefault="005E5468" w:rsidP="005E5468">
            <w:pPr>
              <w:pStyle w:val="Default"/>
              <w:rPr>
                <w:sz w:val="20"/>
                <w:szCs w:val="20"/>
              </w:rPr>
            </w:pPr>
            <w:r w:rsidRPr="001376BF">
              <w:rPr>
                <w:b/>
                <w:color w:val="FF0000"/>
                <w:sz w:val="20"/>
                <w:szCs w:val="20"/>
              </w:rPr>
              <w:t>This standard should be incorporated throughout the year</w:t>
            </w:r>
            <w:r w:rsidRPr="00B40722">
              <w:rPr>
                <w:sz w:val="20"/>
                <w:szCs w:val="20"/>
              </w:rPr>
              <w:t xml:space="preserve">. </w:t>
            </w:r>
          </w:p>
          <w:p w:rsidR="005E5468" w:rsidRDefault="005E5468" w:rsidP="005E5468">
            <w:pPr>
              <w:pStyle w:val="Default"/>
              <w:rPr>
                <w:sz w:val="20"/>
                <w:szCs w:val="20"/>
              </w:rPr>
            </w:pPr>
            <w:r w:rsidRPr="00070CA3">
              <w:rPr>
                <w:sz w:val="18"/>
                <w:szCs w:val="18"/>
              </w:rPr>
              <w:t xml:space="preserve">[Use </w:t>
            </w:r>
            <w:r w:rsidR="00D87DF2" w:rsidRPr="00D87DF2">
              <w:rPr>
                <w:b/>
                <w:sz w:val="18"/>
                <w:szCs w:val="18"/>
                <w:vertAlign w:val="superscript"/>
              </w:rPr>
              <w:t>1</w:t>
            </w:r>
            <w:r w:rsidRPr="00070CA3">
              <w:rPr>
                <w:b/>
                <w:sz w:val="18"/>
                <w:szCs w:val="18"/>
              </w:rPr>
              <w:t>PROP</w:t>
            </w:r>
            <w:r w:rsidRPr="00070CA3">
              <w:rPr>
                <w:sz w:val="18"/>
                <w:szCs w:val="18"/>
              </w:rPr>
              <w:t xml:space="preserve">] </w:t>
            </w:r>
            <w:r w:rsidRPr="001376BF">
              <w:rPr>
                <w:sz w:val="18"/>
                <w:szCs w:val="18"/>
              </w:rPr>
              <w:t xml:space="preserve">pc  </w:t>
            </w:r>
          </w:p>
          <w:p w:rsidR="005E5468" w:rsidRPr="002F1D7C" w:rsidRDefault="005E5468" w:rsidP="005E5468">
            <w:pPr>
              <w:pStyle w:val="Default"/>
              <w:rPr>
                <w:sz w:val="20"/>
                <w:szCs w:val="20"/>
              </w:rPr>
            </w:pPr>
          </w:p>
          <w:p w:rsidR="005E5468" w:rsidRPr="007F05F6" w:rsidRDefault="005E5468" w:rsidP="005E5468">
            <w:pPr>
              <w:pStyle w:val="Default"/>
              <w:rPr>
                <w:color w:val="auto"/>
                <w:sz w:val="20"/>
                <w:szCs w:val="20"/>
                <w:u w:val="single"/>
              </w:rPr>
            </w:pPr>
            <w:r w:rsidRPr="000B5171">
              <w:rPr>
                <w:b/>
                <w:color w:val="0000FF"/>
                <w:sz w:val="20"/>
                <w:szCs w:val="20"/>
              </w:rPr>
              <w:t>Create</w:t>
            </w:r>
            <w:r w:rsidRPr="00B40722">
              <w:rPr>
                <w:b/>
                <w:color w:val="0070C0"/>
                <w:sz w:val="22"/>
                <w:szCs w:val="22"/>
              </w:rPr>
              <w:t xml:space="preserve"> </w:t>
            </w:r>
            <w:r w:rsidRPr="00B40722">
              <w:rPr>
                <w:b/>
                <w:color w:val="FF0000"/>
                <w:sz w:val="20"/>
                <w:szCs w:val="20"/>
              </w:rPr>
              <w:t xml:space="preserve">opportunities for students to </w:t>
            </w:r>
            <w:r w:rsidRPr="000B5171">
              <w:rPr>
                <w:b/>
                <w:color w:val="0000FF"/>
                <w:sz w:val="20"/>
                <w:szCs w:val="20"/>
              </w:rPr>
              <w:t>make</w:t>
            </w:r>
            <w:r w:rsidRPr="00C4630D">
              <w:rPr>
                <w:b/>
                <w:color w:val="0070C0"/>
                <w:sz w:val="20"/>
                <w:szCs w:val="20"/>
              </w:rPr>
              <w:t xml:space="preserve"> </w:t>
            </w:r>
            <w:r w:rsidRPr="000B5171">
              <w:rPr>
                <w:b/>
                <w:color w:val="0000FF"/>
                <w:sz w:val="20"/>
                <w:szCs w:val="20"/>
              </w:rPr>
              <w:t>connections</w:t>
            </w:r>
            <w:r w:rsidRPr="00B40722">
              <w:rPr>
                <w:b/>
                <w:color w:val="FF0000"/>
                <w:sz w:val="20"/>
                <w:szCs w:val="20"/>
              </w:rPr>
              <w:t xml:space="preserve"> between </w:t>
            </w:r>
            <w:r w:rsidRPr="00C4630D">
              <w:rPr>
                <w:b/>
                <w:i/>
                <w:color w:val="FF0000"/>
                <w:sz w:val="20"/>
                <w:szCs w:val="20"/>
                <w:u w:val="single"/>
              </w:rPr>
              <w:t>modern</w:t>
            </w:r>
            <w:r w:rsidR="00E36684" w:rsidRPr="00C4630D">
              <w:rPr>
                <w:b/>
                <w:color w:val="FF0000"/>
                <w:sz w:val="20"/>
                <w:szCs w:val="20"/>
                <w:u w:val="single"/>
              </w:rPr>
              <w:t xml:space="preserve"> </w:t>
            </w:r>
            <w:r w:rsidR="00E36684" w:rsidRPr="00C4630D">
              <w:rPr>
                <w:b/>
                <w:i/>
                <w:color w:val="FF0000"/>
                <w:sz w:val="20"/>
                <w:szCs w:val="20"/>
                <w:u w:val="single"/>
              </w:rPr>
              <w:t xml:space="preserve">vs </w:t>
            </w:r>
            <w:r w:rsidRPr="00C4630D">
              <w:rPr>
                <w:b/>
                <w:i/>
                <w:color w:val="FF0000"/>
                <w:sz w:val="20"/>
                <w:szCs w:val="20"/>
                <w:u w:val="single"/>
              </w:rPr>
              <w:t>historic perspectives</w:t>
            </w:r>
            <w:r w:rsidRPr="00C4630D">
              <w:rPr>
                <w:color w:val="auto"/>
                <w:sz w:val="20"/>
                <w:szCs w:val="20"/>
              </w:rPr>
              <w:t>.</w:t>
            </w:r>
            <w:r w:rsidRPr="00B40722">
              <w:rPr>
                <w:b/>
                <w:color w:val="FF0000"/>
                <w:sz w:val="20"/>
                <w:szCs w:val="20"/>
              </w:rPr>
              <w:t xml:space="preserve">  These connections can lead to opportunities </w:t>
            </w:r>
            <w:r w:rsidRPr="000C70FD">
              <w:rPr>
                <w:b/>
                <w:color w:val="FF0000"/>
                <w:sz w:val="20"/>
                <w:szCs w:val="20"/>
              </w:rPr>
              <w:t xml:space="preserve">for </w:t>
            </w:r>
            <w:r w:rsidRPr="00D638F6">
              <w:rPr>
                <w:b/>
                <w:i/>
                <w:color w:val="FF0000"/>
                <w:sz w:val="20"/>
                <w:szCs w:val="20"/>
                <w:u w:val="single"/>
              </w:rPr>
              <w:t>civic engagement</w:t>
            </w:r>
            <w:r w:rsidRPr="00C4630D">
              <w:rPr>
                <w:color w:val="auto"/>
                <w:sz w:val="20"/>
                <w:szCs w:val="20"/>
              </w:rPr>
              <w:t>.</w:t>
            </w:r>
          </w:p>
          <w:p w:rsidR="005E5468" w:rsidRDefault="005E5468" w:rsidP="005E5468">
            <w:pPr>
              <w:pStyle w:val="Default"/>
              <w:rPr>
                <w:color w:val="auto"/>
                <w:sz w:val="20"/>
                <w:szCs w:val="20"/>
              </w:rPr>
            </w:pPr>
          </w:p>
          <w:p w:rsidR="005E5468" w:rsidRDefault="005E5468" w:rsidP="005E5468">
            <w:pPr>
              <w:pStyle w:val="Default"/>
              <w:rPr>
                <w:color w:val="auto"/>
                <w:sz w:val="20"/>
                <w:szCs w:val="20"/>
              </w:rPr>
            </w:pPr>
            <w:r>
              <w:rPr>
                <w:color w:val="auto"/>
                <w:sz w:val="20"/>
                <w:szCs w:val="20"/>
              </w:rPr>
              <w:t xml:space="preserve">For example, the Magna Carta influenced the American colonists with their Declaration of Independence from Great Britain.  Its influence today can be examined.  </w:t>
            </w:r>
          </w:p>
          <w:p w:rsidR="00C4630D" w:rsidRDefault="00C4630D" w:rsidP="00C4630D">
            <w:pPr>
              <w:pStyle w:val="Default"/>
              <w:rPr>
                <w:b/>
                <w:bCs/>
                <w:sz w:val="20"/>
                <w:szCs w:val="20"/>
              </w:rPr>
            </w:pPr>
          </w:p>
          <w:p w:rsidR="00C4630D" w:rsidRDefault="00C4630D" w:rsidP="00C4630D">
            <w:pPr>
              <w:pStyle w:val="Default"/>
              <w:rPr>
                <w:b/>
                <w:bCs/>
                <w:sz w:val="20"/>
                <w:szCs w:val="20"/>
              </w:rPr>
            </w:pPr>
          </w:p>
          <w:p w:rsidR="005E5468" w:rsidRPr="00C043A1" w:rsidRDefault="005E5468" w:rsidP="00C4630D">
            <w:pPr>
              <w:pStyle w:val="Default"/>
              <w:rPr>
                <w:b/>
                <w:bCs/>
                <w:sz w:val="20"/>
                <w:szCs w:val="20"/>
              </w:rPr>
            </w:pPr>
            <w:r w:rsidRPr="00C4630D">
              <w:rPr>
                <w:b/>
                <w:bCs/>
                <w:sz w:val="20"/>
                <w:szCs w:val="20"/>
              </w:rPr>
              <w:t>E</w:t>
            </w:r>
            <w:r w:rsidRPr="00C043A1">
              <w:rPr>
                <w:b/>
                <w:bCs/>
                <w:sz w:val="20"/>
                <w:szCs w:val="20"/>
              </w:rPr>
              <w:t xml:space="preserve">xpectations for Learning </w:t>
            </w:r>
          </w:p>
          <w:p w:rsidR="005E5468" w:rsidRDefault="00C65EF2" w:rsidP="00C4630D">
            <w:pPr>
              <w:pStyle w:val="Default"/>
              <w:rPr>
                <w:sz w:val="20"/>
                <w:szCs w:val="20"/>
              </w:rPr>
            </w:pPr>
            <w:r>
              <w:rPr>
                <w:b/>
                <w:noProof/>
                <w:color w:val="0000FF"/>
                <w:sz w:val="20"/>
                <w:szCs w:val="20"/>
              </w:rPr>
              <mc:AlternateContent>
                <mc:Choice Requires="wps">
                  <w:drawing>
                    <wp:anchor distT="0" distB="0" distL="114297" distR="114297" simplePos="0" relativeHeight="251779072" behindDoc="0" locked="0" layoutInCell="1" allowOverlap="1">
                      <wp:simplePos x="0" y="0"/>
                      <wp:positionH relativeFrom="column">
                        <wp:posOffset>1732280</wp:posOffset>
                      </wp:positionH>
                      <wp:positionV relativeFrom="paragraph">
                        <wp:posOffset>349250</wp:posOffset>
                      </wp:positionV>
                      <wp:extent cx="141605" cy="635"/>
                      <wp:effectExtent l="59690" t="20955" r="53975" b="8890"/>
                      <wp:wrapNone/>
                      <wp:docPr id="8"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41605" cy="635"/>
                              </a:xfrm>
                              <a:prstGeom prst="bentConnector3">
                                <a:avLst>
                                  <a:gd name="adj1" fmla="val 49778"/>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4CA9BB" id="AutoShape 80" o:spid="_x0000_s1026" type="#_x0000_t34" style="position:absolute;margin-left:136.4pt;margin-top:27.5pt;width:11.15pt;height:.05pt;rotation:-90;z-index:25177907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" adj="10752">
                      <v:stroke endarrow="block"/>
                    </v:shape>
                  </w:pict>
                </mc:Fallback>
              </mc:AlternateContent>
            </w:r>
            <w:r w:rsidR="005E5468" w:rsidRPr="00C71106">
              <w:rPr>
                <w:b/>
                <w:color w:val="0000FF"/>
                <w:sz w:val="20"/>
                <w:szCs w:val="20"/>
              </w:rPr>
              <w:t>Demonstrate</w:t>
            </w:r>
            <w:r w:rsidR="005E5468" w:rsidRPr="00C043A1">
              <w:rPr>
                <w:sz w:val="20"/>
                <w:szCs w:val="20"/>
              </w:rPr>
              <w:t xml:space="preserve"> how understanding individual and group </w:t>
            </w:r>
            <w:r w:rsidR="005E5468" w:rsidRPr="00AE3672">
              <w:rPr>
                <w:sz w:val="20"/>
                <w:szCs w:val="20"/>
                <w:highlight w:val="yellow"/>
              </w:rPr>
              <w:t>perspectives</w:t>
            </w:r>
            <w:r w:rsidR="005E5468" w:rsidRPr="00C043A1">
              <w:rPr>
                <w:sz w:val="20"/>
                <w:szCs w:val="20"/>
              </w:rPr>
              <w:t xml:space="preserve"> is essential to </w:t>
            </w:r>
            <w:r w:rsidR="005E5468" w:rsidRPr="00C71106">
              <w:rPr>
                <w:b/>
                <w:color w:val="0000FF"/>
                <w:sz w:val="20"/>
                <w:szCs w:val="20"/>
              </w:rPr>
              <w:t>analyzing</w:t>
            </w:r>
            <w:r w:rsidR="005E5468" w:rsidRPr="00F07B3E">
              <w:rPr>
                <w:b/>
                <w:color w:val="0000FF"/>
                <w:sz w:val="20"/>
                <w:szCs w:val="20"/>
              </w:rPr>
              <w:t xml:space="preserve"> </w:t>
            </w:r>
            <w:r w:rsidR="005E5468" w:rsidRPr="00A702D6">
              <w:rPr>
                <w:sz w:val="20"/>
                <w:szCs w:val="20"/>
                <w:highlight w:val="yellow"/>
                <w:u w:val="single"/>
              </w:rPr>
              <w:t>historic</w:t>
            </w:r>
            <w:r w:rsidR="005E5468" w:rsidRPr="00C043A1">
              <w:rPr>
                <w:sz w:val="20"/>
                <w:szCs w:val="20"/>
              </w:rPr>
              <w:t xml:space="preserve"> and </w:t>
            </w:r>
            <w:r w:rsidR="005E5468" w:rsidRPr="00A702D6">
              <w:rPr>
                <w:sz w:val="20"/>
                <w:szCs w:val="20"/>
                <w:highlight w:val="yellow"/>
                <w:u w:val="single"/>
              </w:rPr>
              <w:t>contemporary issues</w:t>
            </w:r>
            <w:r w:rsidR="005E5468" w:rsidRPr="00C4630D">
              <w:rPr>
                <w:sz w:val="20"/>
                <w:szCs w:val="20"/>
              </w:rPr>
              <w:t>.</w:t>
            </w:r>
            <w:r w:rsidR="005E5468" w:rsidRPr="00C043A1">
              <w:rPr>
                <w:sz w:val="20"/>
                <w:szCs w:val="20"/>
              </w:rPr>
              <w:t xml:space="preserve">  </w:t>
            </w:r>
            <w:r w:rsidR="00D638F6">
              <w:rPr>
                <w:b/>
                <w:color w:val="00B050"/>
                <w:sz w:val="20"/>
                <w:szCs w:val="20"/>
              </w:rPr>
              <w:t>S</w:t>
            </w:r>
            <w:r w:rsidR="005E5468">
              <w:rPr>
                <w:sz w:val="20"/>
                <w:szCs w:val="20"/>
              </w:rPr>
              <w:t xml:space="preserve">   </w:t>
            </w:r>
          </w:p>
          <w:p w:rsidR="005E5468" w:rsidRDefault="005E5468" w:rsidP="00C4630D">
            <w:pPr>
              <w:pStyle w:val="Default"/>
              <w:rPr>
                <w:b/>
                <w:sz w:val="18"/>
                <w:szCs w:val="18"/>
              </w:rPr>
            </w:pPr>
            <w:r>
              <w:rPr>
                <w:sz w:val="20"/>
                <w:szCs w:val="20"/>
              </w:rPr>
              <w:t xml:space="preserve">                                   </w:t>
            </w:r>
            <w:r w:rsidR="00C4630D">
              <w:rPr>
                <w:sz w:val="20"/>
                <w:szCs w:val="20"/>
              </w:rPr>
              <w:t xml:space="preserve">             </w:t>
            </w:r>
            <w:r>
              <w:rPr>
                <w:sz w:val="20"/>
                <w:szCs w:val="20"/>
              </w:rPr>
              <w:t xml:space="preserve"> </w:t>
            </w:r>
            <w:r w:rsidRPr="0092074A">
              <w:rPr>
                <w:sz w:val="18"/>
                <w:szCs w:val="18"/>
              </w:rPr>
              <w:t>[</w:t>
            </w:r>
            <w:r w:rsidR="00C4630D">
              <w:rPr>
                <w:sz w:val="18"/>
                <w:szCs w:val="18"/>
              </w:rPr>
              <w:t xml:space="preserve">   </w:t>
            </w:r>
            <w:r w:rsidR="0048493C">
              <w:rPr>
                <w:sz w:val="18"/>
                <w:szCs w:val="18"/>
              </w:rPr>
              <w:t>c</w:t>
            </w:r>
            <w:r w:rsidRPr="0092074A">
              <w:rPr>
                <w:sz w:val="18"/>
                <w:szCs w:val="18"/>
              </w:rPr>
              <w:t xml:space="preserve">ompare/contrast/evaluate] </w:t>
            </w:r>
            <w:r w:rsidRPr="009A251F">
              <w:rPr>
                <w:sz w:val="18"/>
                <w:szCs w:val="18"/>
              </w:rPr>
              <w:t>pc</w:t>
            </w:r>
          </w:p>
          <w:p w:rsidR="00492A10" w:rsidRPr="00960590" w:rsidRDefault="00492A10" w:rsidP="00C4630D">
            <w:pPr>
              <w:pStyle w:val="Default"/>
              <w:rPr>
                <w:bCs/>
                <w:sz w:val="20"/>
                <w:szCs w:val="20"/>
              </w:rPr>
            </w:pPr>
          </w:p>
          <w:p w:rsidR="00492A10" w:rsidRPr="00960590" w:rsidRDefault="00492A10" w:rsidP="00997CED">
            <w:pPr>
              <w:pStyle w:val="Default"/>
              <w:rPr>
                <w:bCs/>
                <w:sz w:val="20"/>
                <w:szCs w:val="20"/>
              </w:rPr>
            </w:pPr>
          </w:p>
          <w:p w:rsidR="00492A10" w:rsidRPr="00960590" w:rsidRDefault="00492A10" w:rsidP="00997CED">
            <w:pPr>
              <w:pStyle w:val="Default"/>
              <w:rPr>
                <w:bCs/>
                <w:sz w:val="20"/>
                <w:szCs w:val="20"/>
              </w:rPr>
            </w:pPr>
          </w:p>
          <w:p w:rsidR="00C4630D" w:rsidRPr="00E36684" w:rsidRDefault="00C4630D" w:rsidP="00C4630D">
            <w:pPr>
              <w:pStyle w:val="Default"/>
              <w:rPr>
                <w:sz w:val="18"/>
                <w:szCs w:val="18"/>
              </w:rPr>
            </w:pPr>
            <w:r>
              <w:rPr>
                <w:sz w:val="18"/>
                <w:szCs w:val="18"/>
              </w:rPr>
              <w:t>[</w:t>
            </w:r>
            <w:r w:rsidRPr="00E36684">
              <w:rPr>
                <w:b/>
                <w:sz w:val="18"/>
                <w:szCs w:val="18"/>
              </w:rPr>
              <w:t>Note</w:t>
            </w:r>
            <w:r w:rsidRPr="00E36684">
              <w:rPr>
                <w:sz w:val="18"/>
                <w:szCs w:val="18"/>
              </w:rPr>
              <w:t xml:space="preserve">: Cultural, ethnic, religious or geographical contexts may influence the </w:t>
            </w:r>
            <w:r w:rsidRPr="00E36684">
              <w:rPr>
                <w:color w:val="auto"/>
                <w:sz w:val="18"/>
                <w:szCs w:val="18"/>
                <w:highlight w:val="yellow"/>
              </w:rPr>
              <w:t>perspective</w:t>
            </w:r>
            <w:r w:rsidRPr="00E36684">
              <w:rPr>
                <w:color w:val="auto"/>
                <w:sz w:val="18"/>
                <w:szCs w:val="18"/>
              </w:rPr>
              <w:t xml:space="preserve"> </w:t>
            </w:r>
            <w:r w:rsidRPr="00E36684">
              <w:rPr>
                <w:color w:val="auto"/>
                <w:sz w:val="18"/>
                <w:szCs w:val="18"/>
                <w:highlight w:val="yellow"/>
              </w:rPr>
              <w:t>of an individual</w:t>
            </w:r>
            <w:r w:rsidRPr="00E36684">
              <w:rPr>
                <w:color w:val="FF0000"/>
                <w:sz w:val="18"/>
                <w:szCs w:val="18"/>
              </w:rPr>
              <w:t xml:space="preserve"> </w:t>
            </w:r>
            <w:r w:rsidRPr="00E36684">
              <w:rPr>
                <w:color w:val="auto"/>
                <w:sz w:val="18"/>
                <w:szCs w:val="18"/>
              </w:rPr>
              <w:t>or</w:t>
            </w:r>
            <w:r w:rsidRPr="00E36684">
              <w:rPr>
                <w:color w:val="FF0000"/>
                <w:sz w:val="18"/>
                <w:szCs w:val="18"/>
              </w:rPr>
              <w:t xml:space="preserve"> </w:t>
            </w:r>
            <w:r w:rsidRPr="00E36684">
              <w:rPr>
                <w:color w:val="auto"/>
                <w:sz w:val="18"/>
                <w:szCs w:val="18"/>
                <w:highlight w:val="yellow"/>
              </w:rPr>
              <w:t>group</w:t>
            </w:r>
            <w:r w:rsidRPr="00E36684">
              <w:rPr>
                <w:color w:val="auto"/>
                <w:sz w:val="18"/>
                <w:szCs w:val="18"/>
              </w:rPr>
              <w:t>.</w:t>
            </w:r>
            <w:r>
              <w:rPr>
                <w:color w:val="auto"/>
                <w:sz w:val="18"/>
                <w:szCs w:val="18"/>
              </w:rPr>
              <w:t>] pc</w:t>
            </w:r>
            <w:r w:rsidRPr="00E36684">
              <w:rPr>
                <w:sz w:val="18"/>
                <w:szCs w:val="18"/>
              </w:rPr>
              <w:t xml:space="preserve">  </w:t>
            </w:r>
          </w:p>
          <w:p w:rsidR="00492A10" w:rsidRPr="00960590" w:rsidRDefault="00492A10" w:rsidP="00997CED">
            <w:pPr>
              <w:pStyle w:val="Default"/>
              <w:rPr>
                <w:bCs/>
                <w:sz w:val="20"/>
                <w:szCs w:val="20"/>
              </w:rPr>
            </w:pPr>
          </w:p>
          <w:p w:rsidR="00492A10" w:rsidRPr="00960590" w:rsidRDefault="00492A10" w:rsidP="00997CED">
            <w:pPr>
              <w:pStyle w:val="Default"/>
              <w:rPr>
                <w:bCs/>
                <w:sz w:val="20"/>
                <w:szCs w:val="20"/>
              </w:rPr>
            </w:pPr>
          </w:p>
          <w:p w:rsidR="00492A10" w:rsidRPr="00960590" w:rsidRDefault="00492A10" w:rsidP="00997CED">
            <w:pPr>
              <w:pStyle w:val="Default"/>
              <w:rPr>
                <w:bCs/>
                <w:sz w:val="20"/>
                <w:szCs w:val="20"/>
              </w:rPr>
            </w:pPr>
          </w:p>
        </w:tc>
        <w:tc>
          <w:tcPr>
            <w:tcW w:w="7308" w:type="dxa"/>
          </w:tcPr>
          <w:p w:rsidR="00492A10" w:rsidRDefault="00492A10" w:rsidP="00997CED">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492A10" w:rsidRDefault="00492A10" w:rsidP="00997CED">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92A10" w:rsidRDefault="00492A10" w:rsidP="00997CED">
            <w:pPr>
              <w:autoSpaceDE w:val="0"/>
              <w:autoSpaceDN w:val="0"/>
              <w:adjustRightInd w:val="0"/>
              <w:spacing w:after="0" w:line="240" w:lineRule="auto"/>
              <w:rPr>
                <w:rFonts w:ascii="Arial" w:hAnsi="Arial" w:cs="Arial"/>
                <w:b/>
                <w:bCs/>
                <w:sz w:val="20"/>
                <w:szCs w:val="20"/>
              </w:rPr>
            </w:pPr>
          </w:p>
          <w:p w:rsidR="005E5468" w:rsidRPr="00E36684" w:rsidRDefault="00E36684" w:rsidP="005E5468">
            <w:pPr>
              <w:pStyle w:val="Default"/>
              <w:rPr>
                <w:color w:val="FF0000"/>
                <w:sz w:val="18"/>
                <w:szCs w:val="18"/>
              </w:rPr>
            </w:pPr>
            <w:r>
              <w:rPr>
                <w:color w:val="auto"/>
                <w:sz w:val="18"/>
                <w:szCs w:val="18"/>
              </w:rPr>
              <w:t>[</w:t>
            </w:r>
            <w:r w:rsidR="005E5468" w:rsidRPr="001B5F11">
              <w:rPr>
                <w:b/>
                <w:color w:val="auto"/>
                <w:sz w:val="18"/>
                <w:szCs w:val="18"/>
              </w:rPr>
              <w:t>Possible examples</w:t>
            </w:r>
            <w:r w:rsidR="005E5468" w:rsidRPr="00E36684">
              <w:rPr>
                <w:color w:val="auto"/>
                <w:sz w:val="18"/>
                <w:szCs w:val="18"/>
              </w:rPr>
              <w:t>:</w:t>
            </w:r>
            <w:r w:rsidR="005E5468" w:rsidRPr="00E36684">
              <w:rPr>
                <w:b/>
                <w:color w:val="FF0000"/>
                <w:sz w:val="18"/>
                <w:szCs w:val="18"/>
              </w:rPr>
              <w:t xml:space="preserve">  </w:t>
            </w:r>
            <w:r w:rsidR="005E5468" w:rsidRPr="00E36684">
              <w:rPr>
                <w:color w:val="auto"/>
                <w:sz w:val="18"/>
                <w:szCs w:val="18"/>
              </w:rPr>
              <w:t>Examine different perspectives such as the Roman persecution of Christians, Crusades, Reformation, etc.</w:t>
            </w:r>
            <w:r>
              <w:rPr>
                <w:color w:val="auto"/>
                <w:sz w:val="18"/>
                <w:szCs w:val="18"/>
              </w:rPr>
              <w:t>]</w:t>
            </w:r>
            <w:r w:rsidR="005E5468" w:rsidRPr="00E36684">
              <w:rPr>
                <w:color w:val="auto"/>
                <w:sz w:val="18"/>
                <w:szCs w:val="18"/>
              </w:rPr>
              <w:t xml:space="preserve"> pc</w:t>
            </w:r>
          </w:p>
          <w:p w:rsidR="00492A10" w:rsidRDefault="00492A10" w:rsidP="00997CED">
            <w:pPr>
              <w:autoSpaceDE w:val="0"/>
              <w:autoSpaceDN w:val="0"/>
              <w:adjustRightInd w:val="0"/>
              <w:spacing w:after="0" w:line="240" w:lineRule="auto"/>
              <w:rPr>
                <w:rFonts w:ascii="Arial" w:hAnsi="Arial" w:cs="Arial"/>
                <w:b/>
                <w:bCs/>
                <w:sz w:val="20"/>
                <w:szCs w:val="20"/>
              </w:rPr>
            </w:pPr>
          </w:p>
          <w:p w:rsidR="00C4630D" w:rsidRDefault="00C4630D" w:rsidP="00997CED">
            <w:pPr>
              <w:pStyle w:val="Default"/>
              <w:rPr>
                <w:b/>
                <w:bCs/>
                <w:iCs/>
                <w:sz w:val="20"/>
                <w:szCs w:val="20"/>
              </w:rPr>
            </w:pPr>
          </w:p>
          <w:p w:rsidR="00492A10" w:rsidRDefault="00492A10" w:rsidP="00997CED">
            <w:pPr>
              <w:pStyle w:val="Default"/>
              <w:rPr>
                <w:bCs/>
                <w:iCs/>
                <w:sz w:val="20"/>
                <w:szCs w:val="20"/>
              </w:rPr>
            </w:pPr>
            <w:r w:rsidRPr="00C57EE5">
              <w:rPr>
                <w:b/>
                <w:bCs/>
                <w:iCs/>
                <w:sz w:val="20"/>
                <w:szCs w:val="20"/>
              </w:rPr>
              <w:t>Enduring Understanding</w:t>
            </w:r>
          </w:p>
          <w:p w:rsidR="005E5468" w:rsidRDefault="005E5468" w:rsidP="005E5468">
            <w:pPr>
              <w:pStyle w:val="Default"/>
              <w:rPr>
                <w:bCs/>
                <w:sz w:val="18"/>
                <w:szCs w:val="18"/>
              </w:rPr>
            </w:pPr>
            <w:r w:rsidRPr="00882443">
              <w:rPr>
                <w:bCs/>
                <w:sz w:val="20"/>
                <w:szCs w:val="20"/>
              </w:rPr>
              <w:t>The conclusions drawn from an investigation are directly related to the reliability of the information</w:t>
            </w:r>
            <w:r>
              <w:rPr>
                <w:bCs/>
                <w:sz w:val="20"/>
                <w:szCs w:val="20"/>
              </w:rPr>
              <w:t>.</w:t>
            </w:r>
            <w:r w:rsidRPr="00882443">
              <w:rPr>
                <w:bCs/>
                <w:sz w:val="18"/>
                <w:szCs w:val="18"/>
              </w:rPr>
              <w:t xml:space="preserve"> </w:t>
            </w:r>
            <w:r w:rsidR="00E36684">
              <w:rPr>
                <w:bCs/>
                <w:sz w:val="18"/>
                <w:szCs w:val="18"/>
              </w:rPr>
              <w:t>pc</w:t>
            </w:r>
          </w:p>
          <w:p w:rsidR="00765BC4" w:rsidRDefault="00765BC4" w:rsidP="00997CED">
            <w:pPr>
              <w:autoSpaceDE w:val="0"/>
              <w:autoSpaceDN w:val="0"/>
              <w:adjustRightInd w:val="0"/>
              <w:spacing w:after="0" w:line="240" w:lineRule="auto"/>
              <w:rPr>
                <w:rFonts w:ascii="Arial" w:hAnsi="Arial" w:cs="Arial"/>
                <w:b/>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p>
          <w:p w:rsidR="005E5468" w:rsidRDefault="005E5468" w:rsidP="005E5468">
            <w:pPr>
              <w:pStyle w:val="Default"/>
              <w:rPr>
                <w:bCs/>
                <w:sz w:val="20"/>
                <w:szCs w:val="20"/>
              </w:rPr>
            </w:pPr>
            <w:r w:rsidRPr="00882443">
              <w:rPr>
                <w:bCs/>
                <w:sz w:val="20"/>
                <w:szCs w:val="20"/>
              </w:rPr>
              <w:t>How do we know what really happened in the past</w:t>
            </w:r>
            <w:r w:rsidRPr="00882443">
              <w:rPr>
                <w:bCs/>
                <w:sz w:val="18"/>
                <w:szCs w:val="18"/>
              </w:rPr>
              <w:t>?  pc</w:t>
            </w:r>
          </w:p>
          <w:p w:rsidR="00492A10" w:rsidRPr="00CB5243" w:rsidRDefault="00492A10" w:rsidP="00997CED">
            <w:pPr>
              <w:autoSpaceDE w:val="0"/>
              <w:autoSpaceDN w:val="0"/>
              <w:adjustRightInd w:val="0"/>
              <w:spacing w:after="0" w:line="240" w:lineRule="auto"/>
              <w:rPr>
                <w:rFonts w:ascii="Arial" w:hAnsi="Arial" w:cs="Arial"/>
                <w:bCs/>
                <w:sz w:val="20"/>
                <w:szCs w:val="20"/>
              </w:rPr>
            </w:pPr>
          </w:p>
          <w:p w:rsidR="00492A10" w:rsidRPr="00CB5243" w:rsidRDefault="00492A10" w:rsidP="00997CED">
            <w:pPr>
              <w:autoSpaceDE w:val="0"/>
              <w:autoSpaceDN w:val="0"/>
              <w:adjustRightInd w:val="0"/>
              <w:spacing w:after="0" w:line="240" w:lineRule="auto"/>
              <w:rPr>
                <w:rFonts w:ascii="Arial" w:hAnsi="Arial" w:cs="Arial"/>
                <w:bCs/>
                <w:sz w:val="20"/>
                <w:szCs w:val="20"/>
              </w:rPr>
            </w:pPr>
          </w:p>
          <w:p w:rsidR="00492A10" w:rsidRPr="00CB5243" w:rsidRDefault="00492A10" w:rsidP="00997CED">
            <w:pPr>
              <w:autoSpaceDE w:val="0"/>
              <w:autoSpaceDN w:val="0"/>
              <w:adjustRightInd w:val="0"/>
              <w:spacing w:after="0" w:line="240" w:lineRule="auto"/>
              <w:rPr>
                <w:rFonts w:ascii="Arial" w:hAnsi="Arial" w:cs="Arial"/>
                <w:bCs/>
                <w:sz w:val="20"/>
                <w:szCs w:val="20"/>
              </w:rPr>
            </w:pPr>
          </w:p>
          <w:p w:rsidR="00492A10" w:rsidRPr="00CB5243" w:rsidRDefault="00492A10" w:rsidP="00997CED">
            <w:pPr>
              <w:autoSpaceDE w:val="0"/>
              <w:autoSpaceDN w:val="0"/>
              <w:adjustRightInd w:val="0"/>
              <w:spacing w:after="0" w:line="240" w:lineRule="auto"/>
              <w:rPr>
                <w:rFonts w:ascii="Arial" w:hAnsi="Arial" w:cs="Arial"/>
                <w:b/>
                <w:bCs/>
                <w:sz w:val="20"/>
                <w:szCs w:val="20"/>
              </w:rPr>
            </w:pPr>
          </w:p>
          <w:p w:rsidR="00492A10" w:rsidRPr="00960590" w:rsidRDefault="00492A10" w:rsidP="00997CED">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5E5468" w:rsidRPr="00E36684" w:rsidRDefault="00E36684" w:rsidP="005E5468">
            <w:pPr>
              <w:pStyle w:val="Default"/>
              <w:rPr>
                <w:sz w:val="18"/>
                <w:szCs w:val="18"/>
              </w:rPr>
            </w:pPr>
            <w:r>
              <w:rPr>
                <w:color w:val="auto"/>
                <w:sz w:val="18"/>
                <w:szCs w:val="18"/>
              </w:rPr>
              <w:t>[</w:t>
            </w:r>
            <w:r w:rsidRPr="00E36684">
              <w:rPr>
                <w:color w:val="0000FF"/>
                <w:sz w:val="18"/>
                <w:szCs w:val="18"/>
              </w:rPr>
              <w:t>GEO</w:t>
            </w:r>
            <w:r w:rsidR="005E5468" w:rsidRPr="00E36684">
              <w:rPr>
                <w:color w:val="0000FF"/>
                <w:sz w:val="18"/>
                <w:szCs w:val="18"/>
              </w:rPr>
              <w:t xml:space="preserve"> CS: 10</w:t>
            </w:r>
            <w:r w:rsidR="005E5468" w:rsidRPr="00E36684">
              <w:rPr>
                <w:color w:val="auto"/>
                <w:sz w:val="18"/>
                <w:szCs w:val="18"/>
              </w:rPr>
              <w:t xml:space="preserve"> </w:t>
            </w:r>
            <w:r w:rsidR="005E5468" w:rsidRPr="00E36684">
              <w:rPr>
                <w:sz w:val="18"/>
                <w:szCs w:val="18"/>
              </w:rPr>
              <w:t>regarding exploration and colonization</w:t>
            </w:r>
            <w:r>
              <w:rPr>
                <w:sz w:val="18"/>
                <w:szCs w:val="18"/>
              </w:rPr>
              <w:t>] pc</w:t>
            </w:r>
          </w:p>
          <w:p w:rsidR="00765BC4" w:rsidRDefault="00765BC4" w:rsidP="00765BC4">
            <w:pPr>
              <w:pStyle w:val="Default"/>
              <w:rPr>
                <w:b/>
                <w:color w:val="FF0000"/>
                <w:sz w:val="28"/>
                <w:szCs w:val="28"/>
              </w:rPr>
            </w:pPr>
          </w:p>
          <w:p w:rsidR="00765BC4" w:rsidRDefault="00765BC4" w:rsidP="00765BC4">
            <w:pPr>
              <w:pStyle w:val="Default"/>
              <w:rPr>
                <w:b/>
                <w:color w:val="FF0000"/>
                <w:sz w:val="28"/>
                <w:szCs w:val="28"/>
              </w:rPr>
            </w:pPr>
          </w:p>
          <w:p w:rsidR="004A2A04" w:rsidRPr="00D87DF2" w:rsidRDefault="004A2A04" w:rsidP="004A2A04">
            <w:pPr>
              <w:spacing w:after="0" w:line="240" w:lineRule="auto"/>
              <w:rPr>
                <w:rFonts w:ascii="Arial" w:eastAsia="Times New Roman" w:hAnsi="Arial" w:cs="Arial"/>
                <w:b/>
                <w:bCs/>
                <w:sz w:val="18"/>
                <w:szCs w:val="18"/>
              </w:rPr>
            </w:pPr>
            <w:r w:rsidRPr="00D87DF2">
              <w:rPr>
                <w:rFonts w:ascii="Arial" w:eastAsia="Times New Roman" w:hAnsi="Arial" w:cs="Arial"/>
                <w:bCs/>
                <w:sz w:val="18"/>
                <w:szCs w:val="18"/>
              </w:rPr>
              <w:t>[</w:t>
            </w:r>
            <w:r w:rsidR="00D87DF2" w:rsidRPr="00D87DF2">
              <w:rPr>
                <w:rFonts w:ascii="Arial" w:eastAsia="Times New Roman" w:hAnsi="Arial" w:cs="Arial"/>
                <w:b/>
                <w:bCs/>
                <w:sz w:val="18"/>
                <w:szCs w:val="18"/>
                <w:vertAlign w:val="superscript"/>
              </w:rPr>
              <w:t>1</w:t>
            </w:r>
            <w:r w:rsidRPr="00D87DF2">
              <w:rPr>
                <w:rFonts w:ascii="Arial" w:eastAsia="Times New Roman" w:hAnsi="Arial" w:cs="Arial"/>
                <w:b/>
                <w:bCs/>
                <w:sz w:val="18"/>
                <w:szCs w:val="18"/>
              </w:rPr>
              <w:t>PROP  A Universal for Evaluating Evidence</w:t>
            </w:r>
          </w:p>
          <w:p w:rsidR="004A2A04" w:rsidRPr="00D87DF2" w:rsidRDefault="004A2A04" w:rsidP="004A2A04">
            <w:pPr>
              <w:pStyle w:val="Heading6"/>
              <w:spacing w:before="0" w:after="0"/>
              <w:rPr>
                <w:rFonts w:ascii="Arial" w:hAnsi="Arial" w:cs="Arial"/>
                <w:sz w:val="18"/>
                <w:szCs w:val="18"/>
              </w:rPr>
            </w:pPr>
            <w:r w:rsidRPr="00D87DF2">
              <w:rPr>
                <w:rFonts w:ascii="Arial" w:hAnsi="Arial" w:cs="Arial"/>
                <w:sz w:val="18"/>
                <w:szCs w:val="18"/>
              </w:rPr>
              <w:t xml:space="preserve">P = </w:t>
            </w:r>
            <w:r w:rsidRPr="00D87DF2">
              <w:rPr>
                <w:rFonts w:ascii="Arial" w:hAnsi="Arial" w:cs="Arial"/>
                <w:b w:val="0"/>
                <w:sz w:val="18"/>
                <w:szCs w:val="18"/>
              </w:rPr>
              <w:t>Is it a primary or secondary sources?</w:t>
            </w:r>
          </w:p>
          <w:p w:rsidR="004A2A04" w:rsidRPr="00D638F6" w:rsidRDefault="004A2A04" w:rsidP="004A2A04">
            <w:pPr>
              <w:pStyle w:val="Heading6"/>
              <w:spacing w:before="0" w:after="0"/>
              <w:rPr>
                <w:rFonts w:ascii="Arial" w:hAnsi="Arial" w:cs="Arial"/>
                <w:sz w:val="18"/>
                <w:szCs w:val="18"/>
              </w:rPr>
            </w:pPr>
            <w:r w:rsidRPr="00D87DF2">
              <w:rPr>
                <w:rFonts w:ascii="Arial" w:hAnsi="Arial" w:cs="Arial"/>
                <w:sz w:val="18"/>
                <w:szCs w:val="18"/>
              </w:rPr>
              <w:t xml:space="preserve">R = </w:t>
            </w:r>
            <w:r w:rsidRPr="00D638F6">
              <w:rPr>
                <w:rFonts w:ascii="Arial" w:hAnsi="Arial" w:cs="Arial"/>
                <w:sz w:val="18"/>
                <w:szCs w:val="18"/>
              </w:rPr>
              <w:t>If the source is a person, does he or she have a reason to lie?</w:t>
            </w:r>
          </w:p>
          <w:p w:rsidR="004A2A04" w:rsidRPr="00D87DF2" w:rsidRDefault="004A2A04" w:rsidP="004A2A04">
            <w:pPr>
              <w:pStyle w:val="Heading6"/>
              <w:spacing w:before="0" w:after="0"/>
              <w:rPr>
                <w:rFonts w:ascii="Arial" w:hAnsi="Arial" w:cs="Arial"/>
                <w:b w:val="0"/>
                <w:sz w:val="18"/>
                <w:szCs w:val="18"/>
              </w:rPr>
            </w:pPr>
            <w:r w:rsidRPr="00D87DF2">
              <w:rPr>
                <w:rFonts w:ascii="Arial" w:hAnsi="Arial" w:cs="Arial"/>
                <w:sz w:val="18"/>
                <w:szCs w:val="18"/>
              </w:rPr>
              <w:t xml:space="preserve">O = </w:t>
            </w:r>
            <w:r w:rsidRPr="00D87DF2">
              <w:rPr>
                <w:rFonts w:ascii="Arial" w:hAnsi="Arial" w:cs="Arial"/>
                <w:b w:val="0"/>
                <w:sz w:val="18"/>
                <w:szCs w:val="18"/>
              </w:rPr>
              <w:t xml:space="preserve">Are there other witnesses, statements, recordings, or evidence which report the </w:t>
            </w:r>
          </w:p>
          <w:p w:rsidR="004A2A04" w:rsidRPr="00D87DF2" w:rsidRDefault="004A2A04" w:rsidP="004A2A04">
            <w:pPr>
              <w:pStyle w:val="Heading6"/>
              <w:spacing w:before="0" w:after="0"/>
              <w:rPr>
                <w:rFonts w:ascii="Arial" w:hAnsi="Arial" w:cs="Arial"/>
                <w:b w:val="0"/>
                <w:sz w:val="18"/>
                <w:szCs w:val="18"/>
              </w:rPr>
            </w:pPr>
            <w:r w:rsidRPr="00D87DF2">
              <w:rPr>
                <w:rFonts w:ascii="Arial" w:hAnsi="Arial" w:cs="Arial"/>
                <w:b w:val="0"/>
                <w:sz w:val="18"/>
                <w:szCs w:val="18"/>
              </w:rPr>
              <w:t xml:space="preserve">       same data, information or knowledge?</w:t>
            </w:r>
          </w:p>
          <w:p w:rsidR="004A2A04" w:rsidRPr="00D87DF2" w:rsidRDefault="004A2A04" w:rsidP="004A2A04">
            <w:pPr>
              <w:spacing w:after="0" w:line="240" w:lineRule="auto"/>
              <w:rPr>
                <w:rFonts w:ascii="Arial" w:eastAsia="Times New Roman" w:hAnsi="Arial" w:cs="Arial"/>
                <w:b/>
                <w:bCs/>
                <w:sz w:val="18"/>
                <w:szCs w:val="18"/>
              </w:rPr>
            </w:pPr>
            <w:r w:rsidRPr="00D87DF2">
              <w:rPr>
                <w:rFonts w:ascii="Arial" w:hAnsi="Arial" w:cs="Arial"/>
                <w:b/>
                <w:sz w:val="18"/>
                <w:szCs w:val="18"/>
              </w:rPr>
              <w:t>P</w:t>
            </w:r>
            <w:r w:rsidRPr="00D87DF2">
              <w:rPr>
                <w:rFonts w:ascii="Arial" w:hAnsi="Arial" w:cs="Arial"/>
                <w:sz w:val="18"/>
                <w:szCs w:val="18"/>
              </w:rPr>
              <w:t xml:space="preserve"> </w:t>
            </w:r>
            <w:r w:rsidRPr="00D87DF2">
              <w:rPr>
                <w:rFonts w:ascii="Arial" w:hAnsi="Arial" w:cs="Arial"/>
                <w:b/>
                <w:sz w:val="18"/>
                <w:szCs w:val="18"/>
              </w:rPr>
              <w:t xml:space="preserve">= </w:t>
            </w:r>
            <w:r w:rsidRPr="00D87DF2">
              <w:rPr>
                <w:rFonts w:ascii="Arial" w:eastAsia="Times New Roman" w:hAnsi="Arial" w:cs="Arial"/>
                <w:bCs/>
                <w:sz w:val="18"/>
                <w:szCs w:val="18"/>
              </w:rPr>
              <w:t>Is it a public or private statement?</w:t>
            </w:r>
          </w:p>
          <w:p w:rsidR="004A2A04" w:rsidRPr="00D87DF2" w:rsidRDefault="004A2A04" w:rsidP="004A2A04">
            <w:pPr>
              <w:spacing w:after="0" w:line="240" w:lineRule="auto"/>
              <w:rPr>
                <w:rFonts w:ascii="Arial" w:eastAsia="Times New Roman" w:hAnsi="Arial" w:cs="Arial"/>
                <w:bCs/>
                <w:sz w:val="8"/>
                <w:szCs w:val="8"/>
              </w:rPr>
            </w:pPr>
          </w:p>
          <w:p w:rsidR="004A2A04" w:rsidRPr="00D87DF2" w:rsidRDefault="004A2A04" w:rsidP="004A2A04">
            <w:pPr>
              <w:pStyle w:val="Default"/>
              <w:rPr>
                <w:sz w:val="16"/>
                <w:szCs w:val="16"/>
              </w:rPr>
            </w:pPr>
            <w:r w:rsidRPr="00D87DF2">
              <w:rPr>
                <w:sz w:val="16"/>
                <w:szCs w:val="16"/>
              </w:rPr>
              <w:t xml:space="preserve">O’Reilly, Kevin.  </w:t>
            </w:r>
            <w:r w:rsidRPr="00D87DF2">
              <w:rPr>
                <w:sz w:val="16"/>
                <w:szCs w:val="16"/>
                <w:u w:val="single"/>
              </w:rPr>
              <w:t>Evaluating Viewpoints in United States History</w:t>
            </w:r>
            <w:r w:rsidRPr="00D87DF2">
              <w:rPr>
                <w:sz w:val="16"/>
                <w:szCs w:val="16"/>
              </w:rPr>
              <w:t>, Critical Thinking Books and Software, 1990.]</w:t>
            </w:r>
            <w:r w:rsidRPr="00D87DF2">
              <w:rPr>
                <w:rFonts w:eastAsia="Times New Roman"/>
                <w:b/>
                <w:bCs/>
                <w:sz w:val="16"/>
                <w:szCs w:val="16"/>
              </w:rPr>
              <w:t xml:space="preserve"> </w:t>
            </w:r>
            <w:r w:rsidRPr="00D87DF2">
              <w:rPr>
                <w:rFonts w:eastAsia="Times New Roman"/>
                <w:bCs/>
                <w:sz w:val="16"/>
                <w:szCs w:val="16"/>
              </w:rPr>
              <w:t>pc</w:t>
            </w:r>
          </w:p>
          <w:p w:rsidR="00492A10" w:rsidRPr="00960590" w:rsidRDefault="00492A10" w:rsidP="005E5468">
            <w:pPr>
              <w:autoSpaceDE w:val="0"/>
              <w:autoSpaceDN w:val="0"/>
              <w:adjustRightInd w:val="0"/>
              <w:spacing w:after="0" w:line="240" w:lineRule="auto"/>
              <w:rPr>
                <w:rFonts w:ascii="Arial" w:hAnsi="Arial" w:cs="Arial"/>
                <w:bCs/>
                <w:iCs/>
                <w:sz w:val="20"/>
                <w:szCs w:val="20"/>
              </w:rPr>
            </w:pPr>
          </w:p>
        </w:tc>
      </w:tr>
    </w:tbl>
    <w:p w:rsidR="00492A10" w:rsidRPr="00960590" w:rsidRDefault="00492A10" w:rsidP="00492A10">
      <w:pPr>
        <w:spacing w:after="0"/>
        <w:rPr>
          <w:rFonts w:ascii="Arial" w:hAnsi="Arial" w:cs="Arial"/>
          <w:b/>
          <w:sz w:val="8"/>
          <w:szCs w:val="8"/>
        </w:rPr>
      </w:pPr>
    </w:p>
    <w:p w:rsidR="00492A10" w:rsidRPr="00960590" w:rsidRDefault="00492A10" w:rsidP="00492A10">
      <w:pPr>
        <w:spacing w:after="0"/>
        <w:rPr>
          <w:rFonts w:ascii="Arial" w:hAnsi="Arial" w:cs="Arial"/>
          <w:sz w:val="12"/>
          <w:szCs w:val="12"/>
        </w:rPr>
      </w:pPr>
      <w:r w:rsidRPr="00960590">
        <w:rPr>
          <w:rFonts w:ascii="Arial" w:hAnsi="Arial" w:cs="Arial"/>
          <w:sz w:val="20"/>
          <w:szCs w:val="20"/>
        </w:rPr>
        <w:br w:type="page"/>
      </w:r>
    </w:p>
    <w:p w:rsidR="00492A10" w:rsidRDefault="0087645E" w:rsidP="00FB0665">
      <w:pPr>
        <w:tabs>
          <w:tab w:val="left" w:pos="900"/>
        </w:tabs>
        <w:spacing w:after="0" w:line="240" w:lineRule="auto"/>
        <w:rPr>
          <w:rFonts w:ascii="Arial" w:hAnsi="Arial" w:cs="Arial"/>
          <w:b/>
          <w:sz w:val="20"/>
          <w:szCs w:val="20"/>
        </w:rPr>
      </w:pPr>
      <w:r>
        <w:rPr>
          <w:rFonts w:ascii="Arial" w:hAnsi="Arial" w:cs="Arial"/>
          <w:b/>
          <w:sz w:val="20"/>
          <w:szCs w:val="20"/>
        </w:rPr>
        <w:lastRenderedPageBreak/>
        <w:t>GOV</w:t>
      </w:r>
    </w:p>
    <w:p w:rsidR="00765BC4" w:rsidRPr="00765BC4" w:rsidRDefault="00765BC4" w:rsidP="00492A10">
      <w:pPr>
        <w:tabs>
          <w:tab w:val="left" w:pos="900"/>
        </w:tabs>
        <w:spacing w:after="0"/>
        <w:rPr>
          <w:rFonts w:ascii="Arial" w:hAnsi="Arial" w:cs="Arial"/>
          <w:b/>
          <w:sz w:val="8"/>
          <w:szCs w:val="8"/>
        </w:rPr>
      </w:pPr>
    </w:p>
    <w:p w:rsidR="0087645E" w:rsidRPr="0087645E" w:rsidRDefault="00765BC4" w:rsidP="0087645E">
      <w:pPr>
        <w:pStyle w:val="Default"/>
        <w:rPr>
          <w:b/>
          <w:bCs/>
          <w:iCs/>
          <w:color w:val="auto"/>
          <w:sz w:val="20"/>
          <w:szCs w:val="20"/>
        </w:rPr>
      </w:pPr>
      <w:r w:rsidRPr="006D57CF">
        <w:rPr>
          <w:b/>
          <w:sz w:val="20"/>
          <w:szCs w:val="20"/>
        </w:rPr>
        <w:t xml:space="preserve">16.  </w:t>
      </w:r>
      <w:r w:rsidR="0087645E" w:rsidRPr="0087645E">
        <w:rPr>
          <w:b/>
          <w:bCs/>
          <w:iCs/>
          <w:color w:val="auto"/>
          <w:sz w:val="20"/>
          <w:szCs w:val="20"/>
        </w:rPr>
        <w:t>Analyzing individual and group perspectives is essential to understanding historic and contemporary issues. Opportunities for civic</w:t>
      </w:r>
    </w:p>
    <w:p w:rsidR="0087645E" w:rsidRPr="0087645E" w:rsidRDefault="0087645E" w:rsidP="0087645E">
      <w:pPr>
        <w:pStyle w:val="Default"/>
        <w:rPr>
          <w:sz w:val="20"/>
          <w:szCs w:val="20"/>
        </w:rPr>
      </w:pPr>
      <w:r w:rsidRPr="0087645E">
        <w:rPr>
          <w:b/>
          <w:bCs/>
          <w:iCs/>
          <w:color w:val="auto"/>
          <w:sz w:val="20"/>
          <w:szCs w:val="20"/>
        </w:rPr>
        <w:t xml:space="preserve">       engagement exist for students to connect real-world issues and events to classroom learning. </w:t>
      </w:r>
      <w:r w:rsidRPr="0087645E">
        <w:rPr>
          <w:b/>
          <w:bCs/>
          <w:iCs/>
          <w:sz w:val="20"/>
          <w:szCs w:val="20"/>
        </w:rPr>
        <w:t xml:space="preserve">  </w:t>
      </w:r>
    </w:p>
    <w:p w:rsidR="00492A10" w:rsidRPr="009C13B9" w:rsidRDefault="00492A10" w:rsidP="00492A10">
      <w:pPr>
        <w:tabs>
          <w:tab w:val="left" w:pos="900"/>
        </w:tabs>
        <w:spacing w:after="0"/>
        <w:rPr>
          <w:rFonts w:ascii="Arial" w:hAnsi="Arial" w:cs="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0"/>
        <w:gridCol w:w="10630"/>
      </w:tblGrid>
      <w:tr w:rsidR="00492A10" w:rsidRPr="003F7A3F" w:rsidTr="00997CED">
        <w:tc>
          <w:tcPr>
            <w:tcW w:w="3798" w:type="dxa"/>
          </w:tcPr>
          <w:p w:rsidR="00492A10" w:rsidRPr="003F7A3F" w:rsidRDefault="00492A10" w:rsidP="00997CED">
            <w:pPr>
              <w:spacing w:after="0"/>
              <w:rPr>
                <w:rFonts w:ascii="Arial" w:hAnsi="Arial" w:cs="Arial"/>
                <w:b/>
                <w:sz w:val="20"/>
                <w:szCs w:val="20"/>
              </w:rPr>
            </w:pPr>
            <w:r w:rsidRPr="003F7A3F">
              <w:rPr>
                <w:rFonts w:ascii="Arial" w:hAnsi="Arial" w:cs="Arial"/>
                <w:b/>
                <w:sz w:val="20"/>
                <w:szCs w:val="20"/>
              </w:rPr>
              <w:t>Vocabulary</w:t>
            </w:r>
          </w:p>
          <w:p w:rsidR="004A2A04" w:rsidRDefault="004A2A04" w:rsidP="004A2A04">
            <w:pPr>
              <w:numPr>
                <w:ilvl w:val="0"/>
                <w:numId w:val="6"/>
              </w:numPr>
              <w:spacing w:after="0" w:line="240" w:lineRule="auto"/>
              <w:rPr>
                <w:rFonts w:ascii="Arial" w:hAnsi="Arial" w:cs="Arial"/>
                <w:sz w:val="20"/>
                <w:szCs w:val="20"/>
              </w:rPr>
            </w:pPr>
            <w:r>
              <w:rPr>
                <w:rFonts w:ascii="Arial" w:hAnsi="Arial" w:cs="Arial"/>
                <w:sz w:val="20"/>
                <w:szCs w:val="20"/>
              </w:rPr>
              <w:t>Individual / group perspectives</w:t>
            </w:r>
          </w:p>
          <w:p w:rsidR="004A2A04" w:rsidRPr="000B5171" w:rsidRDefault="004A2A04" w:rsidP="004A2A04">
            <w:pPr>
              <w:numPr>
                <w:ilvl w:val="0"/>
                <w:numId w:val="6"/>
              </w:numPr>
              <w:spacing w:after="0" w:line="240" w:lineRule="auto"/>
              <w:rPr>
                <w:rFonts w:ascii="Arial" w:hAnsi="Arial" w:cs="Arial"/>
                <w:sz w:val="20"/>
                <w:szCs w:val="20"/>
              </w:rPr>
            </w:pPr>
            <w:r>
              <w:rPr>
                <w:rFonts w:ascii="Arial" w:hAnsi="Arial" w:cs="Arial"/>
                <w:sz w:val="20"/>
                <w:szCs w:val="20"/>
              </w:rPr>
              <w:t>Civic engagement</w:t>
            </w:r>
          </w:p>
          <w:p w:rsidR="004A2A04" w:rsidRDefault="004A2A04" w:rsidP="004A2A04">
            <w:pPr>
              <w:numPr>
                <w:ilvl w:val="0"/>
                <w:numId w:val="6"/>
              </w:numPr>
              <w:spacing w:after="0" w:line="240" w:lineRule="auto"/>
              <w:rPr>
                <w:rFonts w:ascii="Arial" w:hAnsi="Arial" w:cs="Arial"/>
                <w:sz w:val="20"/>
                <w:szCs w:val="20"/>
              </w:rPr>
            </w:pPr>
            <w:r>
              <w:rPr>
                <w:rFonts w:ascii="Arial" w:hAnsi="Arial" w:cs="Arial"/>
                <w:sz w:val="20"/>
                <w:szCs w:val="20"/>
              </w:rPr>
              <w:t>Historic / contemporary issues</w:t>
            </w:r>
          </w:p>
          <w:p w:rsidR="004A2A04" w:rsidRDefault="004A2A04" w:rsidP="004A2A04">
            <w:pPr>
              <w:numPr>
                <w:ilvl w:val="0"/>
                <w:numId w:val="6"/>
              </w:numPr>
              <w:spacing w:after="0" w:line="240" w:lineRule="auto"/>
              <w:rPr>
                <w:rFonts w:ascii="Arial" w:hAnsi="Arial" w:cs="Arial"/>
                <w:sz w:val="20"/>
                <w:szCs w:val="20"/>
              </w:rPr>
            </w:pPr>
            <w:r>
              <w:rPr>
                <w:rFonts w:ascii="Arial" w:hAnsi="Arial" w:cs="Arial"/>
                <w:sz w:val="20"/>
                <w:szCs w:val="20"/>
              </w:rPr>
              <w:t>Multiple perspectives</w:t>
            </w:r>
          </w:p>
          <w:p w:rsidR="004A2A04" w:rsidRDefault="004A2A04" w:rsidP="004A2A04">
            <w:pPr>
              <w:numPr>
                <w:ilvl w:val="0"/>
                <w:numId w:val="6"/>
              </w:numPr>
              <w:spacing w:after="0" w:line="240" w:lineRule="auto"/>
              <w:rPr>
                <w:rFonts w:ascii="Arial" w:hAnsi="Arial" w:cs="Arial"/>
                <w:sz w:val="20"/>
                <w:szCs w:val="20"/>
              </w:rPr>
            </w:pPr>
            <w:r>
              <w:rPr>
                <w:rFonts w:ascii="Arial" w:hAnsi="Arial" w:cs="Arial"/>
                <w:sz w:val="20"/>
                <w:szCs w:val="20"/>
              </w:rPr>
              <w:t>Modern vs historic perspectives</w:t>
            </w:r>
          </w:p>
          <w:p w:rsidR="00492A10" w:rsidRPr="003F7A3F" w:rsidRDefault="00765BC4" w:rsidP="004A2A04">
            <w:pPr>
              <w:spacing w:after="0" w:line="240" w:lineRule="auto"/>
              <w:rPr>
                <w:sz w:val="20"/>
                <w:szCs w:val="20"/>
              </w:rPr>
            </w:pPr>
            <w:r w:rsidRPr="003F7A3F">
              <w:rPr>
                <w:sz w:val="20"/>
                <w:szCs w:val="20"/>
              </w:rPr>
              <w:t xml:space="preserve"> </w:t>
            </w:r>
          </w:p>
        </w:tc>
        <w:tc>
          <w:tcPr>
            <w:tcW w:w="10800" w:type="dxa"/>
          </w:tcPr>
          <w:p w:rsidR="00492A10" w:rsidRPr="003F7A3F" w:rsidRDefault="00492A10" w:rsidP="00997CED">
            <w:pPr>
              <w:spacing w:after="0" w:line="240" w:lineRule="auto"/>
              <w:rPr>
                <w:rFonts w:ascii="Arial" w:hAnsi="Arial" w:cs="Arial"/>
                <w:b/>
                <w:sz w:val="20"/>
                <w:szCs w:val="20"/>
              </w:rPr>
            </w:pPr>
            <w:r w:rsidRPr="003F7A3F">
              <w:rPr>
                <w:rFonts w:ascii="Arial" w:hAnsi="Arial" w:cs="Arial"/>
                <w:b/>
                <w:sz w:val="20"/>
                <w:szCs w:val="20"/>
              </w:rPr>
              <w:t>I Can Statement</w:t>
            </w:r>
            <w:r w:rsidR="00765BC4">
              <w:rPr>
                <w:rFonts w:ascii="Arial" w:hAnsi="Arial" w:cs="Arial"/>
                <w:b/>
                <w:sz w:val="20"/>
                <w:szCs w:val="20"/>
              </w:rPr>
              <w:t>s</w:t>
            </w:r>
            <w:r w:rsidRPr="003F7A3F">
              <w:rPr>
                <w:rFonts w:ascii="Arial" w:hAnsi="Arial" w:cs="Arial"/>
                <w:b/>
                <w:sz w:val="20"/>
                <w:szCs w:val="20"/>
              </w:rPr>
              <w:t xml:space="preserve"> </w:t>
            </w:r>
          </w:p>
          <w:p w:rsidR="00765BC4" w:rsidRDefault="00765BC4" w:rsidP="00765BC4">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4A2A04" w:rsidRPr="004A2A04" w:rsidRDefault="004A2A04" w:rsidP="004A2A04">
            <w:pPr>
              <w:numPr>
                <w:ilvl w:val="0"/>
                <w:numId w:val="6"/>
              </w:numPr>
              <w:spacing w:after="0" w:line="240" w:lineRule="auto"/>
              <w:rPr>
                <w:rFonts w:ascii="Arial" w:hAnsi="Arial" w:cs="Arial"/>
                <w:sz w:val="20"/>
                <w:szCs w:val="20"/>
              </w:rPr>
            </w:pPr>
            <w:r w:rsidRPr="004A2A04">
              <w:rPr>
                <w:rFonts w:ascii="Arial" w:hAnsi="Arial" w:cs="Arial"/>
                <w:sz w:val="20"/>
                <w:szCs w:val="20"/>
              </w:rPr>
              <w:t>I can define multiple perspectives.</w:t>
            </w:r>
          </w:p>
          <w:p w:rsidR="004A2A04" w:rsidRPr="004A2A04" w:rsidRDefault="004A2A04" w:rsidP="004A2A04">
            <w:pPr>
              <w:numPr>
                <w:ilvl w:val="0"/>
                <w:numId w:val="6"/>
              </w:numPr>
              <w:spacing w:after="0" w:line="240" w:lineRule="auto"/>
              <w:rPr>
                <w:rFonts w:ascii="Arial" w:hAnsi="Arial" w:cs="Arial"/>
                <w:sz w:val="20"/>
                <w:szCs w:val="20"/>
              </w:rPr>
            </w:pPr>
            <w:r w:rsidRPr="004A2A04">
              <w:rPr>
                <w:rFonts w:ascii="Arial" w:hAnsi="Arial" w:cs="Arial"/>
                <w:sz w:val="20"/>
                <w:szCs w:val="20"/>
              </w:rPr>
              <w:t xml:space="preserve">I can explain how individual and group historical perspectives need to be analyzed. </w:t>
            </w:r>
          </w:p>
          <w:p w:rsidR="004A2A04" w:rsidRPr="004A2A04" w:rsidRDefault="004A2A04" w:rsidP="004A2A04">
            <w:pPr>
              <w:numPr>
                <w:ilvl w:val="0"/>
                <w:numId w:val="6"/>
              </w:numPr>
              <w:spacing w:after="0" w:line="240" w:lineRule="auto"/>
              <w:rPr>
                <w:rFonts w:ascii="Arial" w:hAnsi="Arial" w:cs="Arial"/>
                <w:sz w:val="20"/>
                <w:szCs w:val="20"/>
              </w:rPr>
            </w:pPr>
            <w:r w:rsidRPr="004A2A04">
              <w:rPr>
                <w:rFonts w:ascii="Arial" w:hAnsi="Arial" w:cs="Arial"/>
                <w:sz w:val="20"/>
                <w:szCs w:val="20"/>
              </w:rPr>
              <w:t>I can identify multiple perspectives for a given historic or modern issue.</w:t>
            </w:r>
          </w:p>
          <w:p w:rsidR="004A2A04" w:rsidRPr="004A2A04" w:rsidRDefault="004A2A04" w:rsidP="004A2A04">
            <w:pPr>
              <w:numPr>
                <w:ilvl w:val="0"/>
                <w:numId w:val="6"/>
              </w:numPr>
              <w:spacing w:after="0" w:line="240" w:lineRule="auto"/>
              <w:rPr>
                <w:rFonts w:ascii="Arial" w:hAnsi="Arial" w:cs="Arial"/>
                <w:sz w:val="20"/>
                <w:szCs w:val="20"/>
              </w:rPr>
            </w:pPr>
            <w:r w:rsidRPr="004A2A04">
              <w:rPr>
                <w:rFonts w:ascii="Arial" w:hAnsi="Arial" w:cs="Arial"/>
                <w:sz w:val="20"/>
                <w:szCs w:val="20"/>
              </w:rPr>
              <w:t xml:space="preserve">I can explain the importance of analyzing multiple perspectives. </w:t>
            </w:r>
          </w:p>
          <w:p w:rsidR="00492A10" w:rsidRPr="004A2A04" w:rsidRDefault="004A2A04" w:rsidP="004A2A04">
            <w:pPr>
              <w:numPr>
                <w:ilvl w:val="0"/>
                <w:numId w:val="6"/>
              </w:numPr>
              <w:spacing w:after="0" w:line="240" w:lineRule="auto"/>
              <w:rPr>
                <w:rStyle w:val="st"/>
                <w:rFonts w:ascii="Arial" w:hAnsi="Arial" w:cs="Arial"/>
                <w:sz w:val="20"/>
                <w:szCs w:val="20"/>
              </w:rPr>
            </w:pPr>
            <w:r w:rsidRPr="004A2A04">
              <w:rPr>
                <w:rFonts w:ascii="Arial" w:hAnsi="Arial" w:cs="Arial"/>
                <w:sz w:val="20"/>
                <w:szCs w:val="20"/>
              </w:rPr>
              <w:t xml:space="preserve">I can apply my understanding of historic and current issues to make a difference in the civic life of my community. </w:t>
            </w:r>
            <w:r w:rsidRPr="004A2A04">
              <w:rPr>
                <w:rFonts w:ascii="Arial" w:hAnsi="Arial" w:cs="Arial"/>
                <w:sz w:val="18"/>
                <w:szCs w:val="18"/>
              </w:rPr>
              <w:t xml:space="preserve">[promoting </w:t>
            </w:r>
            <w:r w:rsidRPr="004A2A04">
              <w:rPr>
                <w:rStyle w:val="st"/>
                <w:rFonts w:ascii="Arial" w:hAnsi="Arial" w:cs="Arial"/>
                <w:sz w:val="18"/>
                <w:szCs w:val="18"/>
              </w:rPr>
              <w:t>the quality of life in a community, through both political and non-political processes.] pc</w:t>
            </w:r>
            <w:r w:rsidRPr="007F139F">
              <w:rPr>
                <w:rStyle w:val="st"/>
                <w:sz w:val="18"/>
                <w:szCs w:val="18"/>
              </w:rPr>
              <w:t xml:space="preserve"> </w:t>
            </w:r>
            <w:r w:rsidRPr="007F139F">
              <w:rPr>
                <w:rStyle w:val="st"/>
                <w:sz w:val="20"/>
                <w:szCs w:val="20"/>
              </w:rPr>
              <w:t xml:space="preserve"> </w:t>
            </w:r>
          </w:p>
          <w:p w:rsidR="004A2A04" w:rsidRPr="003F7A3F" w:rsidRDefault="004A2A04" w:rsidP="004A2A04">
            <w:pPr>
              <w:spacing w:after="0" w:line="240" w:lineRule="auto"/>
              <w:rPr>
                <w:rFonts w:ascii="Arial" w:hAnsi="Arial" w:cs="Arial"/>
                <w:sz w:val="20"/>
                <w:szCs w:val="20"/>
              </w:rPr>
            </w:pPr>
          </w:p>
        </w:tc>
      </w:tr>
    </w:tbl>
    <w:p w:rsidR="00492A10" w:rsidRPr="000E77E7" w:rsidRDefault="00492A10" w:rsidP="00492A10">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7"/>
        <w:gridCol w:w="7183"/>
      </w:tblGrid>
      <w:tr w:rsidR="00492A10" w:rsidRPr="003F7A3F" w:rsidTr="00A85436">
        <w:trPr>
          <w:trHeight w:val="1067"/>
        </w:trPr>
        <w:tc>
          <w:tcPr>
            <w:tcW w:w="7308" w:type="dxa"/>
            <w:shd w:val="clear" w:color="auto" w:fill="auto"/>
          </w:tcPr>
          <w:p w:rsidR="00492A10" w:rsidRPr="00E367B6" w:rsidRDefault="00492A10" w:rsidP="00997CED">
            <w:pPr>
              <w:spacing w:after="0" w:line="240" w:lineRule="auto"/>
              <w:rPr>
                <w:rFonts w:ascii="Arial" w:hAnsi="Arial" w:cs="Arial"/>
                <w:sz w:val="20"/>
                <w:szCs w:val="20"/>
              </w:rPr>
            </w:pPr>
            <w:r>
              <w:rPr>
                <w:rFonts w:ascii="Arial" w:hAnsi="Arial" w:cs="Arial"/>
                <w:b/>
                <w:sz w:val="20"/>
                <w:szCs w:val="20"/>
              </w:rPr>
              <w:t>S</w:t>
            </w:r>
            <w:r w:rsidRPr="00E367B6">
              <w:rPr>
                <w:rFonts w:ascii="Arial" w:hAnsi="Arial" w:cs="Arial"/>
                <w:b/>
                <w:sz w:val="20"/>
                <w:szCs w:val="20"/>
              </w:rPr>
              <w:t>ESC Lessons and other Potential Resources</w:t>
            </w:r>
          </w:p>
          <w:p w:rsidR="004A2A04" w:rsidRDefault="004A2A04" w:rsidP="004A2A04">
            <w:pPr>
              <w:numPr>
                <w:ilvl w:val="0"/>
                <w:numId w:val="10"/>
              </w:numPr>
              <w:spacing w:after="0" w:line="240" w:lineRule="auto"/>
              <w:rPr>
                <w:rFonts w:ascii="Arial" w:hAnsi="Arial" w:cs="Arial"/>
                <w:sz w:val="20"/>
                <w:szCs w:val="20"/>
              </w:rPr>
            </w:pPr>
            <w:r>
              <w:rPr>
                <w:rFonts w:ascii="Arial" w:hAnsi="Arial" w:cs="Arial"/>
                <w:sz w:val="20"/>
                <w:szCs w:val="20"/>
              </w:rPr>
              <w:t xml:space="preserve">The 29 Social Studies Pilot Districts have access to the SESC lessons.  Check with your curriculum director to see if your district participated.  </w:t>
            </w:r>
          </w:p>
          <w:p w:rsidR="004A2A04" w:rsidRDefault="004A2A04" w:rsidP="004A2A04">
            <w:pPr>
              <w:spacing w:after="0" w:line="240" w:lineRule="auto"/>
              <w:ind w:left="360"/>
              <w:rPr>
                <w:rFonts w:ascii="Arial" w:hAnsi="Arial" w:cs="Arial"/>
                <w:sz w:val="20"/>
                <w:szCs w:val="20"/>
              </w:rPr>
            </w:pPr>
            <w:r>
              <w:rPr>
                <w:rFonts w:ascii="Arial" w:hAnsi="Arial" w:cs="Arial"/>
                <w:sz w:val="20"/>
                <w:szCs w:val="20"/>
              </w:rPr>
              <w:t xml:space="preserve">Folders: </w:t>
            </w:r>
            <w:r>
              <w:rPr>
                <w:rFonts w:ascii="Arial" w:hAnsi="Arial" w:cs="Arial"/>
                <w:b/>
                <w:sz w:val="20"/>
                <w:szCs w:val="20"/>
              </w:rPr>
              <w:t>Feudalism-Middle Ages</w:t>
            </w:r>
            <w:r>
              <w:rPr>
                <w:rFonts w:ascii="Arial" w:hAnsi="Arial" w:cs="Arial"/>
                <w:sz w:val="20"/>
                <w:szCs w:val="20"/>
              </w:rPr>
              <w:t xml:space="preserve"> and </w:t>
            </w:r>
            <w:r>
              <w:rPr>
                <w:rFonts w:ascii="Arial" w:hAnsi="Arial" w:cs="Arial"/>
                <w:b/>
                <w:sz w:val="20"/>
                <w:szCs w:val="20"/>
              </w:rPr>
              <w:t>Exploration</w:t>
            </w:r>
            <w:r>
              <w:rPr>
                <w:rFonts w:ascii="Arial" w:hAnsi="Arial" w:cs="Arial"/>
                <w:sz w:val="20"/>
                <w:szCs w:val="20"/>
              </w:rPr>
              <w:t>.  See the Table of Contents for descriptions of the lessons on perspective.</w:t>
            </w:r>
          </w:p>
          <w:p w:rsidR="00765BC4" w:rsidRPr="00A85436" w:rsidRDefault="00765BC4" w:rsidP="0087645E">
            <w:pPr>
              <w:spacing w:after="0" w:line="240" w:lineRule="auto"/>
              <w:rPr>
                <w:rFonts w:ascii="Arial" w:hAnsi="Arial" w:cs="Arial"/>
                <w:b/>
                <w:sz w:val="20"/>
                <w:szCs w:val="20"/>
              </w:rPr>
            </w:pPr>
          </w:p>
        </w:tc>
        <w:tc>
          <w:tcPr>
            <w:tcW w:w="7290" w:type="dxa"/>
            <w:shd w:val="clear" w:color="auto" w:fill="auto"/>
          </w:tcPr>
          <w:p w:rsidR="00492A10" w:rsidRPr="00E367B6" w:rsidRDefault="00492A10" w:rsidP="00997CED">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492A10" w:rsidRPr="003F7A3F" w:rsidRDefault="00492A10" w:rsidP="00B9137C">
            <w:pPr>
              <w:numPr>
                <w:ilvl w:val="0"/>
                <w:numId w:val="2"/>
              </w:numPr>
              <w:spacing w:after="0" w:line="240" w:lineRule="auto"/>
              <w:rPr>
                <w:rFonts w:ascii="Arial" w:hAnsi="Arial" w:cs="Arial"/>
                <w:b/>
                <w:sz w:val="20"/>
                <w:szCs w:val="20"/>
              </w:rPr>
            </w:pPr>
          </w:p>
          <w:p w:rsidR="00492A10" w:rsidRPr="003F7A3F" w:rsidRDefault="00492A10" w:rsidP="00997CED">
            <w:pPr>
              <w:pStyle w:val="Default"/>
              <w:ind w:left="378"/>
              <w:rPr>
                <w:sz w:val="20"/>
                <w:szCs w:val="20"/>
              </w:rPr>
            </w:pPr>
          </w:p>
        </w:tc>
      </w:tr>
    </w:tbl>
    <w:p w:rsidR="00492A10" w:rsidRPr="00960590" w:rsidRDefault="00492A10" w:rsidP="00492A10">
      <w:pPr>
        <w:spacing w:after="0"/>
        <w:rPr>
          <w:rFonts w:ascii="Arial" w:hAnsi="Arial" w:cs="Arial"/>
          <w:sz w:val="12"/>
          <w:szCs w:val="12"/>
        </w:rPr>
      </w:pPr>
    </w:p>
    <w:p w:rsidR="00492A10" w:rsidRDefault="00492A10" w:rsidP="00492A10">
      <w:pPr>
        <w:spacing w:after="0"/>
        <w:rPr>
          <w:rFonts w:ascii="Arial" w:hAnsi="Arial" w:cs="Arial"/>
          <w:sz w:val="20"/>
          <w:szCs w:val="20"/>
        </w:rPr>
      </w:pPr>
    </w:p>
    <w:p w:rsidR="00492A10" w:rsidRPr="00960590" w:rsidRDefault="00492A10" w:rsidP="00492A10">
      <w:pPr>
        <w:spacing w:after="0"/>
        <w:rPr>
          <w:rFonts w:ascii="Arial" w:hAnsi="Arial" w:cs="Arial"/>
          <w:sz w:val="20"/>
          <w:szCs w:val="20"/>
        </w:rPr>
      </w:pPr>
    </w:p>
    <w:p w:rsidR="00492A10" w:rsidRPr="00960590" w:rsidRDefault="00492A10" w:rsidP="00492A10">
      <w:pPr>
        <w:spacing w:after="0"/>
        <w:rPr>
          <w:rFonts w:ascii="Arial" w:hAnsi="Arial" w:cs="Arial"/>
          <w:sz w:val="20"/>
          <w:szCs w:val="20"/>
        </w:rPr>
      </w:pPr>
    </w:p>
    <w:p w:rsidR="00492A10" w:rsidRPr="00960590" w:rsidRDefault="00492A10" w:rsidP="00492A10">
      <w:pPr>
        <w:spacing w:after="0"/>
        <w:rPr>
          <w:rFonts w:ascii="Arial" w:hAnsi="Arial" w:cs="Arial"/>
          <w:sz w:val="20"/>
          <w:szCs w:val="20"/>
        </w:rPr>
      </w:pPr>
    </w:p>
    <w:p w:rsidR="00492A10" w:rsidRPr="00960590" w:rsidRDefault="00492A10" w:rsidP="00492A10">
      <w:pPr>
        <w:spacing w:after="0"/>
        <w:rPr>
          <w:rFonts w:ascii="Arial" w:hAnsi="Arial" w:cs="Arial"/>
          <w:sz w:val="20"/>
          <w:szCs w:val="20"/>
        </w:rPr>
      </w:pPr>
    </w:p>
    <w:p w:rsidR="00492A10" w:rsidRPr="00960590" w:rsidRDefault="00492A10" w:rsidP="00492A10">
      <w:pPr>
        <w:spacing w:after="0"/>
        <w:rPr>
          <w:rFonts w:ascii="Arial" w:hAnsi="Arial" w:cs="Arial"/>
          <w:sz w:val="20"/>
          <w:szCs w:val="20"/>
        </w:rPr>
      </w:pPr>
    </w:p>
    <w:p w:rsidR="00492A10" w:rsidRPr="00960590" w:rsidRDefault="00492A10" w:rsidP="00492A10">
      <w:pPr>
        <w:spacing w:after="0"/>
        <w:rPr>
          <w:rFonts w:ascii="Arial" w:hAnsi="Arial" w:cs="Arial"/>
          <w:sz w:val="20"/>
          <w:szCs w:val="20"/>
        </w:rPr>
      </w:pPr>
    </w:p>
    <w:p w:rsidR="00492A10" w:rsidRPr="00960590" w:rsidRDefault="00492A10" w:rsidP="00492A10">
      <w:pPr>
        <w:spacing w:after="0"/>
        <w:rPr>
          <w:rFonts w:ascii="Arial" w:hAnsi="Arial" w:cs="Arial"/>
          <w:sz w:val="20"/>
          <w:szCs w:val="20"/>
        </w:rPr>
      </w:pPr>
    </w:p>
    <w:p w:rsidR="00492A10" w:rsidRPr="00960590" w:rsidRDefault="00492A10" w:rsidP="00492A10">
      <w:pPr>
        <w:spacing w:after="0"/>
        <w:rPr>
          <w:rFonts w:ascii="Arial" w:hAnsi="Arial" w:cs="Arial"/>
          <w:sz w:val="20"/>
          <w:szCs w:val="20"/>
        </w:rPr>
      </w:pPr>
    </w:p>
    <w:p w:rsidR="00492A10" w:rsidRPr="00960590" w:rsidRDefault="00492A10" w:rsidP="00492A10">
      <w:pPr>
        <w:spacing w:after="0"/>
        <w:rPr>
          <w:rFonts w:ascii="Arial" w:hAnsi="Arial" w:cs="Arial"/>
          <w:sz w:val="20"/>
          <w:szCs w:val="20"/>
        </w:rPr>
      </w:pPr>
    </w:p>
    <w:p w:rsidR="00492A10" w:rsidRPr="00960590" w:rsidRDefault="00492A10" w:rsidP="00492A10">
      <w:pPr>
        <w:spacing w:after="0"/>
        <w:rPr>
          <w:rFonts w:ascii="Arial" w:hAnsi="Arial" w:cs="Arial"/>
          <w:sz w:val="20"/>
          <w:szCs w:val="20"/>
        </w:rPr>
      </w:pPr>
    </w:p>
    <w:p w:rsidR="00492A10" w:rsidRPr="00960590" w:rsidRDefault="00492A10" w:rsidP="00492A10">
      <w:pPr>
        <w:spacing w:after="0"/>
        <w:rPr>
          <w:rFonts w:ascii="Arial" w:hAnsi="Arial" w:cs="Arial"/>
          <w:sz w:val="20"/>
          <w:szCs w:val="20"/>
        </w:rPr>
      </w:pPr>
    </w:p>
    <w:p w:rsidR="00492A10" w:rsidRPr="00960590" w:rsidRDefault="00492A10" w:rsidP="00492A10">
      <w:pPr>
        <w:spacing w:after="0"/>
        <w:rPr>
          <w:rFonts w:ascii="Arial" w:hAnsi="Arial" w:cs="Arial"/>
          <w:sz w:val="20"/>
          <w:szCs w:val="20"/>
        </w:rPr>
      </w:pPr>
    </w:p>
    <w:p w:rsidR="004A2A04" w:rsidRPr="00960590" w:rsidRDefault="00492A10" w:rsidP="00492A10">
      <w:pPr>
        <w:spacing w:after="0"/>
        <w:rPr>
          <w:rFonts w:ascii="Arial" w:hAnsi="Arial" w:cs="Arial"/>
          <w:sz w:val="20"/>
          <w:szCs w:val="20"/>
        </w:rPr>
      </w:pPr>
      <w:r w:rsidRPr="00960590">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1"/>
        <w:gridCol w:w="7191"/>
      </w:tblGrid>
      <w:tr w:rsidR="004A2A04" w:rsidRPr="00960590" w:rsidTr="005067D5">
        <w:trPr>
          <w:trHeight w:val="350"/>
        </w:trPr>
        <w:tc>
          <w:tcPr>
            <w:tcW w:w="1278" w:type="dxa"/>
            <w:vAlign w:val="center"/>
          </w:tcPr>
          <w:p w:rsidR="004A2A04" w:rsidRPr="00960590" w:rsidRDefault="004A2A04" w:rsidP="005067D5">
            <w:pPr>
              <w:pStyle w:val="Default"/>
              <w:rPr>
                <w:sz w:val="20"/>
                <w:szCs w:val="20"/>
              </w:rPr>
            </w:pPr>
            <w:r w:rsidRPr="00960590">
              <w:rPr>
                <w:b/>
                <w:bCs/>
                <w:sz w:val="20"/>
                <w:szCs w:val="20"/>
              </w:rPr>
              <w:lastRenderedPageBreak/>
              <w:t xml:space="preserve">Strand </w:t>
            </w:r>
          </w:p>
        </w:tc>
        <w:tc>
          <w:tcPr>
            <w:tcW w:w="13338" w:type="dxa"/>
            <w:gridSpan w:val="2"/>
            <w:vAlign w:val="center"/>
          </w:tcPr>
          <w:p w:rsidR="004A2A04" w:rsidRPr="00960590" w:rsidRDefault="004A2A04" w:rsidP="005067D5">
            <w:pPr>
              <w:pStyle w:val="Default"/>
              <w:rPr>
                <w:color w:val="auto"/>
                <w:sz w:val="20"/>
                <w:szCs w:val="20"/>
              </w:rPr>
            </w:pPr>
            <w:r w:rsidRPr="00C043A1">
              <w:rPr>
                <w:b/>
                <w:bCs/>
                <w:i/>
                <w:iCs/>
                <w:sz w:val="20"/>
                <w:szCs w:val="20"/>
              </w:rPr>
              <w:t>Government</w:t>
            </w:r>
          </w:p>
        </w:tc>
      </w:tr>
      <w:tr w:rsidR="004A2A04" w:rsidRPr="00960590" w:rsidTr="004A2A04">
        <w:trPr>
          <w:trHeight w:val="302"/>
        </w:trPr>
        <w:tc>
          <w:tcPr>
            <w:tcW w:w="1278" w:type="dxa"/>
          </w:tcPr>
          <w:p w:rsidR="004A2A04" w:rsidRPr="00960590" w:rsidRDefault="004A2A04" w:rsidP="004A2A04">
            <w:pPr>
              <w:pStyle w:val="Default"/>
              <w:spacing w:before="40"/>
              <w:rPr>
                <w:sz w:val="20"/>
                <w:szCs w:val="20"/>
              </w:rPr>
            </w:pPr>
            <w:r w:rsidRPr="00960590">
              <w:rPr>
                <w:b/>
                <w:bCs/>
                <w:sz w:val="20"/>
                <w:szCs w:val="20"/>
              </w:rPr>
              <w:t xml:space="preserve">Topic </w:t>
            </w:r>
          </w:p>
        </w:tc>
        <w:tc>
          <w:tcPr>
            <w:tcW w:w="13338" w:type="dxa"/>
            <w:gridSpan w:val="2"/>
            <w:vAlign w:val="center"/>
          </w:tcPr>
          <w:p w:rsidR="004A2A04" w:rsidRPr="00960590" w:rsidRDefault="004A2A04" w:rsidP="004A2A04">
            <w:pPr>
              <w:pStyle w:val="Default"/>
              <w:spacing w:before="40"/>
              <w:rPr>
                <w:color w:val="auto"/>
                <w:sz w:val="20"/>
                <w:szCs w:val="20"/>
              </w:rPr>
            </w:pPr>
            <w:r w:rsidRPr="00C043A1">
              <w:rPr>
                <w:b/>
                <w:bCs/>
                <w:i/>
                <w:iCs/>
                <w:sz w:val="20"/>
                <w:szCs w:val="20"/>
              </w:rPr>
              <w:t xml:space="preserve">Roles and Systems of Government </w:t>
            </w:r>
          </w:p>
        </w:tc>
      </w:tr>
      <w:tr w:rsidR="004A2A04" w:rsidRPr="00960590" w:rsidTr="004A2A04">
        <w:trPr>
          <w:trHeight w:val="707"/>
        </w:trPr>
        <w:tc>
          <w:tcPr>
            <w:tcW w:w="1278" w:type="dxa"/>
            <w:vAlign w:val="center"/>
          </w:tcPr>
          <w:p w:rsidR="004A2A04" w:rsidRPr="00960590" w:rsidRDefault="004A2A04" w:rsidP="005067D5">
            <w:pPr>
              <w:pStyle w:val="Default"/>
              <w:rPr>
                <w:sz w:val="20"/>
                <w:szCs w:val="20"/>
              </w:rPr>
            </w:pPr>
            <w:r w:rsidRPr="00960590">
              <w:rPr>
                <w:b/>
                <w:bCs/>
                <w:sz w:val="20"/>
                <w:szCs w:val="20"/>
              </w:rPr>
              <w:t xml:space="preserve">Content Statement </w:t>
            </w:r>
          </w:p>
        </w:tc>
        <w:tc>
          <w:tcPr>
            <w:tcW w:w="13338" w:type="dxa"/>
            <w:gridSpan w:val="2"/>
            <w:vAlign w:val="center"/>
          </w:tcPr>
          <w:p w:rsidR="008C0D87" w:rsidRDefault="004A2A04" w:rsidP="008C0D87">
            <w:pPr>
              <w:pStyle w:val="Default"/>
              <w:spacing w:before="40"/>
              <w:rPr>
                <w:b/>
                <w:bCs/>
                <w:i/>
                <w:iCs/>
                <w:sz w:val="20"/>
                <w:szCs w:val="20"/>
              </w:rPr>
            </w:pPr>
            <w:r>
              <w:rPr>
                <w:b/>
                <w:bCs/>
                <w:i/>
                <w:iCs/>
                <w:sz w:val="20"/>
                <w:szCs w:val="20"/>
              </w:rPr>
              <w:t xml:space="preserve">17.  </w:t>
            </w:r>
            <w:r w:rsidR="008C0D87" w:rsidRPr="00751A8C">
              <w:rPr>
                <w:b/>
                <w:bCs/>
                <w:i/>
                <w:iCs/>
                <w:sz w:val="20"/>
                <w:szCs w:val="20"/>
                <w:shd w:val="clear" w:color="auto" w:fill="FFFF00"/>
              </w:rPr>
              <w:t>Greek democracy</w:t>
            </w:r>
            <w:r w:rsidR="008C0D87" w:rsidRPr="00C043A1">
              <w:rPr>
                <w:b/>
                <w:bCs/>
                <w:i/>
                <w:iCs/>
                <w:sz w:val="20"/>
                <w:szCs w:val="20"/>
              </w:rPr>
              <w:t xml:space="preserve"> and the </w:t>
            </w:r>
            <w:r w:rsidR="008C0D87" w:rsidRPr="00751A8C">
              <w:rPr>
                <w:b/>
                <w:bCs/>
                <w:i/>
                <w:iCs/>
                <w:sz w:val="20"/>
                <w:szCs w:val="20"/>
                <w:shd w:val="clear" w:color="auto" w:fill="FFFF00"/>
              </w:rPr>
              <w:t>Roman Republic</w:t>
            </w:r>
            <w:r w:rsidR="008C0D87" w:rsidRPr="00C043A1">
              <w:rPr>
                <w:b/>
                <w:bCs/>
                <w:i/>
                <w:iCs/>
                <w:sz w:val="20"/>
                <w:szCs w:val="20"/>
              </w:rPr>
              <w:t xml:space="preserve"> were </w:t>
            </w:r>
            <w:r w:rsidR="008C0D87">
              <w:rPr>
                <w:b/>
                <w:bCs/>
                <w:i/>
                <w:iCs/>
                <w:sz w:val="20"/>
                <w:szCs w:val="20"/>
              </w:rPr>
              <w:t xml:space="preserve">a </w:t>
            </w:r>
            <w:r w:rsidR="008C0D87" w:rsidRPr="00C043A1">
              <w:rPr>
                <w:b/>
                <w:bCs/>
                <w:i/>
                <w:iCs/>
                <w:sz w:val="20"/>
                <w:szCs w:val="20"/>
              </w:rPr>
              <w:t xml:space="preserve">radical departure from </w:t>
            </w:r>
            <w:r w:rsidR="008C0D87" w:rsidRPr="00751A8C">
              <w:rPr>
                <w:b/>
                <w:bCs/>
                <w:i/>
                <w:iCs/>
                <w:sz w:val="20"/>
                <w:szCs w:val="20"/>
                <w:shd w:val="clear" w:color="auto" w:fill="FFFF00"/>
              </w:rPr>
              <w:t>monarchy</w:t>
            </w:r>
            <w:r w:rsidR="008C0D87" w:rsidRPr="00C043A1">
              <w:rPr>
                <w:b/>
                <w:bCs/>
                <w:i/>
                <w:iCs/>
                <w:sz w:val="20"/>
                <w:szCs w:val="20"/>
              </w:rPr>
              <w:t xml:space="preserve"> and </w:t>
            </w:r>
            <w:r w:rsidR="008C0D87" w:rsidRPr="00112906">
              <w:rPr>
                <w:b/>
                <w:bCs/>
                <w:i/>
                <w:iCs/>
                <w:color w:val="auto"/>
                <w:sz w:val="20"/>
                <w:szCs w:val="20"/>
                <w:highlight w:val="yellow"/>
              </w:rPr>
              <w:t>theocracy</w:t>
            </w:r>
            <w:r w:rsidR="008C0D87" w:rsidRPr="009B1B0D">
              <w:rPr>
                <w:b/>
                <w:bCs/>
                <w:i/>
                <w:iCs/>
                <w:sz w:val="20"/>
                <w:szCs w:val="20"/>
              </w:rPr>
              <w:t>,</w:t>
            </w:r>
            <w:r w:rsidR="008C0D87" w:rsidRPr="00C043A1">
              <w:rPr>
                <w:b/>
                <w:bCs/>
                <w:i/>
                <w:iCs/>
                <w:sz w:val="20"/>
                <w:szCs w:val="20"/>
              </w:rPr>
              <w:t xml:space="preserve"> influencing the structure and </w:t>
            </w:r>
          </w:p>
          <w:p w:rsidR="004A2A04" w:rsidRPr="00960590" w:rsidRDefault="008C0D87" w:rsidP="008C0D87">
            <w:pPr>
              <w:pStyle w:val="Default"/>
              <w:rPr>
                <w:sz w:val="20"/>
                <w:szCs w:val="20"/>
              </w:rPr>
            </w:pPr>
            <w:r>
              <w:rPr>
                <w:b/>
                <w:bCs/>
                <w:i/>
                <w:iCs/>
                <w:sz w:val="20"/>
                <w:szCs w:val="20"/>
              </w:rPr>
              <w:t xml:space="preserve">       </w:t>
            </w:r>
            <w:r w:rsidRPr="00C043A1">
              <w:rPr>
                <w:b/>
                <w:bCs/>
                <w:i/>
                <w:iCs/>
                <w:sz w:val="20"/>
                <w:szCs w:val="20"/>
              </w:rPr>
              <w:t xml:space="preserve">function of </w:t>
            </w:r>
            <w:r w:rsidRPr="00112906">
              <w:rPr>
                <w:b/>
                <w:bCs/>
                <w:i/>
                <w:iCs/>
                <w:color w:val="auto"/>
                <w:sz w:val="20"/>
                <w:szCs w:val="20"/>
                <w:highlight w:val="yellow"/>
              </w:rPr>
              <w:t>modern</w:t>
            </w:r>
            <w:r w:rsidRPr="00112906">
              <w:rPr>
                <w:b/>
                <w:bCs/>
                <w:i/>
                <w:iCs/>
                <w:color w:val="auto"/>
                <w:sz w:val="20"/>
                <w:szCs w:val="20"/>
              </w:rPr>
              <w:t xml:space="preserve"> </w:t>
            </w:r>
            <w:r w:rsidRPr="00C043A1">
              <w:rPr>
                <w:b/>
                <w:bCs/>
                <w:i/>
                <w:iCs/>
                <w:sz w:val="20"/>
                <w:szCs w:val="20"/>
              </w:rPr>
              <w:t xml:space="preserve">democratic governments. </w:t>
            </w:r>
            <w:r>
              <w:rPr>
                <w:b/>
                <w:bCs/>
                <w:iCs/>
                <w:sz w:val="20"/>
                <w:szCs w:val="20"/>
              </w:rPr>
              <w:t xml:space="preserve"> </w:t>
            </w:r>
            <w:r w:rsidR="009972A6" w:rsidRPr="00D638F6">
              <w:rPr>
                <w:b/>
                <w:color w:val="00B050"/>
                <w:sz w:val="20"/>
                <w:szCs w:val="20"/>
              </w:rPr>
              <w:t>S</w:t>
            </w:r>
          </w:p>
        </w:tc>
      </w:tr>
      <w:tr w:rsidR="004A2A04" w:rsidRPr="00960590" w:rsidTr="005067D5">
        <w:trPr>
          <w:trHeight w:val="5378"/>
        </w:trPr>
        <w:tc>
          <w:tcPr>
            <w:tcW w:w="7308" w:type="dxa"/>
            <w:gridSpan w:val="2"/>
          </w:tcPr>
          <w:p w:rsidR="004A2A04" w:rsidRDefault="004A2A04" w:rsidP="005067D5">
            <w:pPr>
              <w:pStyle w:val="Default"/>
              <w:rPr>
                <w:b/>
                <w:bCs/>
                <w:sz w:val="20"/>
                <w:szCs w:val="20"/>
              </w:rPr>
            </w:pPr>
            <w:r w:rsidRPr="00960590">
              <w:rPr>
                <w:b/>
                <w:bCs/>
                <w:sz w:val="20"/>
                <w:szCs w:val="20"/>
              </w:rPr>
              <w:t>Content Elaborations</w:t>
            </w:r>
          </w:p>
          <w:p w:rsidR="008C0D87" w:rsidRPr="00C043A1" w:rsidRDefault="004A2A04" w:rsidP="008C0D87">
            <w:pPr>
              <w:pStyle w:val="Default"/>
              <w:rPr>
                <w:sz w:val="20"/>
                <w:szCs w:val="20"/>
              </w:rPr>
            </w:pPr>
            <w:r w:rsidRPr="008C0D87">
              <w:rPr>
                <w:color w:val="auto"/>
                <w:sz w:val="18"/>
                <w:szCs w:val="18"/>
              </w:rPr>
              <w:t xml:space="preserve"> </w:t>
            </w:r>
            <w:r w:rsidR="008C0D87" w:rsidRPr="00C043A1">
              <w:rPr>
                <w:sz w:val="20"/>
                <w:szCs w:val="20"/>
              </w:rPr>
              <w:t xml:space="preserve">The </w:t>
            </w:r>
            <w:r w:rsidR="008C0D87" w:rsidRPr="00751A8C">
              <w:rPr>
                <w:sz w:val="20"/>
                <w:szCs w:val="20"/>
                <w:shd w:val="clear" w:color="auto" w:fill="FFFF00"/>
              </w:rPr>
              <w:t>Athenian form of democracy</w:t>
            </w:r>
            <w:r w:rsidR="008C0D87" w:rsidRPr="00C043A1">
              <w:rPr>
                <w:sz w:val="20"/>
                <w:szCs w:val="20"/>
              </w:rPr>
              <w:t xml:space="preserve"> invested power with its citizens, not an individual ruler. It was a </w:t>
            </w:r>
            <w:r w:rsidR="008C0D87" w:rsidRPr="009B4FE2">
              <w:rPr>
                <w:sz w:val="20"/>
                <w:szCs w:val="20"/>
                <w:highlight w:val="yellow"/>
              </w:rPr>
              <w:t>direct</w:t>
            </w:r>
            <w:r w:rsidR="008C0D87" w:rsidRPr="009B1B0D">
              <w:rPr>
                <w:sz w:val="20"/>
                <w:szCs w:val="20"/>
              </w:rPr>
              <w:t xml:space="preserve"> </w:t>
            </w:r>
            <w:r w:rsidR="008C0D87" w:rsidRPr="00C043A1">
              <w:rPr>
                <w:sz w:val="20"/>
                <w:szCs w:val="20"/>
              </w:rPr>
              <w:t>for</w:t>
            </w:r>
            <w:r w:rsidR="0017193B">
              <w:rPr>
                <w:sz w:val="20"/>
                <w:szCs w:val="20"/>
              </w:rPr>
              <w:t xml:space="preserve">m of democracy since all </w:t>
            </w:r>
            <w:r w:rsidR="008C0D87" w:rsidRPr="00C043A1">
              <w:rPr>
                <w:sz w:val="20"/>
                <w:szCs w:val="20"/>
              </w:rPr>
              <w:t xml:space="preserve">citizens participated. </w:t>
            </w:r>
          </w:p>
          <w:p w:rsidR="0017193B" w:rsidRDefault="0017193B" w:rsidP="008C0D87">
            <w:pPr>
              <w:pStyle w:val="Default"/>
              <w:rPr>
                <w:sz w:val="20"/>
                <w:szCs w:val="20"/>
              </w:rPr>
            </w:pPr>
          </w:p>
          <w:p w:rsidR="0017193B" w:rsidRDefault="008C0D87" w:rsidP="008C0D87">
            <w:pPr>
              <w:pStyle w:val="Default"/>
              <w:rPr>
                <w:sz w:val="20"/>
                <w:szCs w:val="20"/>
              </w:rPr>
            </w:pPr>
            <w:r w:rsidRPr="00C043A1">
              <w:rPr>
                <w:sz w:val="20"/>
                <w:szCs w:val="20"/>
              </w:rPr>
              <w:t xml:space="preserve">The </w:t>
            </w:r>
            <w:r w:rsidRPr="00751A8C">
              <w:rPr>
                <w:sz w:val="20"/>
                <w:szCs w:val="20"/>
                <w:shd w:val="clear" w:color="auto" w:fill="FFFF00"/>
              </w:rPr>
              <w:t>Roman Republic</w:t>
            </w:r>
            <w:r w:rsidRPr="00C043A1">
              <w:rPr>
                <w:sz w:val="20"/>
                <w:szCs w:val="20"/>
              </w:rPr>
              <w:t xml:space="preserve"> expanded the Greek model of </w:t>
            </w:r>
            <w:r w:rsidRPr="00AE3672">
              <w:rPr>
                <w:sz w:val="20"/>
                <w:szCs w:val="20"/>
                <w:highlight w:val="yellow"/>
              </w:rPr>
              <w:t>democracy</w:t>
            </w:r>
            <w:r w:rsidRPr="009B1B0D">
              <w:rPr>
                <w:sz w:val="20"/>
                <w:szCs w:val="20"/>
              </w:rPr>
              <w:t>.</w:t>
            </w:r>
            <w:r w:rsidRPr="00C043A1">
              <w:rPr>
                <w:sz w:val="20"/>
                <w:szCs w:val="20"/>
              </w:rPr>
              <w:t xml:space="preserve"> It was a </w:t>
            </w:r>
            <w:r w:rsidRPr="00751A8C">
              <w:rPr>
                <w:sz w:val="20"/>
                <w:szCs w:val="20"/>
                <w:shd w:val="clear" w:color="auto" w:fill="FFFF00"/>
              </w:rPr>
              <w:t>representative government</w:t>
            </w:r>
            <w:r w:rsidRPr="00C043A1">
              <w:rPr>
                <w:sz w:val="20"/>
                <w:szCs w:val="20"/>
              </w:rPr>
              <w:t xml:space="preserve"> with elected officials, division of powers</w:t>
            </w:r>
            <w:r w:rsidR="0017193B">
              <w:rPr>
                <w:sz w:val="20"/>
                <w:szCs w:val="20"/>
              </w:rPr>
              <w:t>,</w:t>
            </w:r>
            <w:r w:rsidRPr="00C043A1">
              <w:rPr>
                <w:sz w:val="20"/>
                <w:szCs w:val="20"/>
              </w:rPr>
              <w:t xml:space="preserve"> and an emphasis on civic duty. The powers of the Roman government were divided among the </w:t>
            </w:r>
            <w:r w:rsidRPr="009B4FE2">
              <w:rPr>
                <w:sz w:val="20"/>
                <w:szCs w:val="20"/>
                <w:highlight w:val="yellow"/>
              </w:rPr>
              <w:t>Senate</w:t>
            </w:r>
            <w:r w:rsidRPr="009B1B0D">
              <w:rPr>
                <w:sz w:val="20"/>
                <w:szCs w:val="20"/>
              </w:rPr>
              <w:t>,</w:t>
            </w:r>
            <w:r w:rsidRPr="004E320A">
              <w:rPr>
                <w:sz w:val="20"/>
                <w:szCs w:val="20"/>
              </w:rPr>
              <w:t xml:space="preserve"> the </w:t>
            </w:r>
            <w:r w:rsidRPr="009B4FE2">
              <w:rPr>
                <w:sz w:val="20"/>
                <w:szCs w:val="20"/>
                <w:highlight w:val="yellow"/>
              </w:rPr>
              <w:t>Consuls</w:t>
            </w:r>
            <w:r w:rsidR="0017193B" w:rsidRPr="009B1B0D">
              <w:rPr>
                <w:sz w:val="20"/>
                <w:szCs w:val="20"/>
              </w:rPr>
              <w:t>,</w:t>
            </w:r>
            <w:r w:rsidRPr="00C043A1">
              <w:rPr>
                <w:sz w:val="20"/>
                <w:szCs w:val="20"/>
              </w:rPr>
              <w:t xml:space="preserve"> and the </w:t>
            </w:r>
            <w:r w:rsidRPr="009B4FE2">
              <w:rPr>
                <w:sz w:val="20"/>
                <w:szCs w:val="20"/>
                <w:highlight w:val="yellow"/>
              </w:rPr>
              <w:t>Assemblies</w:t>
            </w:r>
            <w:r w:rsidRPr="009B1B0D">
              <w:rPr>
                <w:sz w:val="20"/>
                <w:szCs w:val="20"/>
              </w:rPr>
              <w:t>.</w:t>
            </w:r>
            <w:r w:rsidRPr="00C043A1">
              <w:rPr>
                <w:sz w:val="20"/>
                <w:szCs w:val="20"/>
              </w:rPr>
              <w:t xml:space="preserve"> </w:t>
            </w:r>
            <w:r w:rsidR="0017193B">
              <w:rPr>
                <w:sz w:val="20"/>
                <w:szCs w:val="20"/>
              </w:rPr>
              <w:t xml:space="preserve"> </w:t>
            </w:r>
          </w:p>
          <w:p w:rsidR="0017193B" w:rsidRDefault="0017193B" w:rsidP="008C0D87">
            <w:pPr>
              <w:pStyle w:val="Default"/>
              <w:rPr>
                <w:sz w:val="20"/>
                <w:szCs w:val="20"/>
              </w:rPr>
            </w:pPr>
          </w:p>
          <w:p w:rsidR="008C0D87" w:rsidRDefault="008C0D87" w:rsidP="008C0D87">
            <w:pPr>
              <w:pStyle w:val="Default"/>
              <w:rPr>
                <w:color w:val="auto"/>
                <w:sz w:val="20"/>
                <w:szCs w:val="20"/>
                <w:u w:val="single"/>
              </w:rPr>
            </w:pPr>
            <w:r>
              <w:rPr>
                <w:sz w:val="20"/>
                <w:szCs w:val="20"/>
              </w:rPr>
              <w:t>Roman c</w:t>
            </w:r>
            <w:r w:rsidRPr="00C043A1">
              <w:rPr>
                <w:sz w:val="20"/>
                <w:szCs w:val="20"/>
              </w:rPr>
              <w:t xml:space="preserve">itizens had rights and were </w:t>
            </w:r>
            <w:r w:rsidRPr="00AE3672">
              <w:rPr>
                <w:color w:val="auto"/>
                <w:sz w:val="20"/>
                <w:szCs w:val="20"/>
                <w:u w:val="single"/>
              </w:rPr>
              <w:t>expected to</w:t>
            </w:r>
            <w:r w:rsidR="0017193B">
              <w:rPr>
                <w:color w:val="auto"/>
                <w:sz w:val="20"/>
                <w:szCs w:val="20"/>
              </w:rPr>
              <w:t>:</w:t>
            </w:r>
          </w:p>
          <w:p w:rsidR="008C0D87" w:rsidRPr="00740424" w:rsidRDefault="008C0D87" w:rsidP="008C0D87">
            <w:pPr>
              <w:pStyle w:val="Default"/>
              <w:numPr>
                <w:ilvl w:val="0"/>
                <w:numId w:val="23"/>
              </w:numPr>
              <w:rPr>
                <w:sz w:val="20"/>
                <w:szCs w:val="20"/>
              </w:rPr>
            </w:pPr>
            <w:r>
              <w:rPr>
                <w:color w:val="auto"/>
                <w:sz w:val="20"/>
                <w:szCs w:val="20"/>
              </w:rPr>
              <w:t>v</w:t>
            </w:r>
            <w:r w:rsidRPr="00740424">
              <w:rPr>
                <w:color w:val="auto"/>
                <w:sz w:val="20"/>
                <w:szCs w:val="20"/>
              </w:rPr>
              <w:t>ote</w:t>
            </w:r>
            <w:r>
              <w:rPr>
                <w:color w:val="auto"/>
                <w:sz w:val="20"/>
                <w:szCs w:val="20"/>
              </w:rPr>
              <w:t>;</w:t>
            </w:r>
            <w:r w:rsidRPr="00740424">
              <w:rPr>
                <w:color w:val="auto"/>
                <w:sz w:val="20"/>
                <w:szCs w:val="20"/>
              </w:rPr>
              <w:t xml:space="preserve"> </w:t>
            </w:r>
          </w:p>
          <w:p w:rsidR="008C0D87" w:rsidRPr="00740424" w:rsidRDefault="008C0D87" w:rsidP="0017193B">
            <w:pPr>
              <w:pStyle w:val="Default"/>
              <w:numPr>
                <w:ilvl w:val="0"/>
                <w:numId w:val="23"/>
              </w:numPr>
              <w:rPr>
                <w:sz w:val="20"/>
                <w:szCs w:val="20"/>
              </w:rPr>
            </w:pPr>
            <w:r w:rsidRPr="00740424">
              <w:rPr>
                <w:color w:val="auto"/>
                <w:sz w:val="20"/>
                <w:szCs w:val="20"/>
              </w:rPr>
              <w:t xml:space="preserve">register for the </w:t>
            </w:r>
            <w:r w:rsidRPr="00740424">
              <w:rPr>
                <w:color w:val="auto"/>
                <w:sz w:val="20"/>
                <w:szCs w:val="20"/>
                <w:highlight w:val="yellow"/>
              </w:rPr>
              <w:t>census</w:t>
            </w:r>
            <w:r w:rsidRPr="009B1B0D">
              <w:rPr>
                <w:color w:val="auto"/>
                <w:sz w:val="20"/>
                <w:szCs w:val="20"/>
              </w:rPr>
              <w:t>;</w:t>
            </w:r>
            <w:r w:rsidRPr="00740424">
              <w:rPr>
                <w:color w:val="auto"/>
                <w:sz w:val="20"/>
                <w:szCs w:val="20"/>
              </w:rPr>
              <w:t xml:space="preserve"> and </w:t>
            </w:r>
          </w:p>
          <w:p w:rsidR="008C0D87" w:rsidRPr="00740424" w:rsidRDefault="008C0D87" w:rsidP="008C0D87">
            <w:pPr>
              <w:pStyle w:val="Default"/>
              <w:numPr>
                <w:ilvl w:val="0"/>
                <w:numId w:val="23"/>
              </w:numPr>
              <w:rPr>
                <w:sz w:val="20"/>
                <w:szCs w:val="20"/>
              </w:rPr>
            </w:pPr>
            <w:r w:rsidRPr="00740424">
              <w:rPr>
                <w:color w:val="auto"/>
                <w:sz w:val="20"/>
                <w:szCs w:val="20"/>
              </w:rPr>
              <w:t>perform military service.</w:t>
            </w:r>
            <w:r w:rsidRPr="00740424">
              <w:rPr>
                <w:color w:val="FF0000"/>
                <w:sz w:val="20"/>
                <w:szCs w:val="20"/>
              </w:rPr>
              <w:t xml:space="preserve"> </w:t>
            </w:r>
          </w:p>
          <w:p w:rsidR="008C0D87" w:rsidRDefault="008C0D87" w:rsidP="008C0D87">
            <w:pPr>
              <w:pStyle w:val="Default"/>
              <w:rPr>
                <w:sz w:val="20"/>
                <w:szCs w:val="20"/>
              </w:rPr>
            </w:pPr>
          </w:p>
          <w:p w:rsidR="008C0D87" w:rsidRPr="00740424" w:rsidRDefault="008C0D87" w:rsidP="008C0D87">
            <w:pPr>
              <w:pStyle w:val="Default"/>
              <w:rPr>
                <w:sz w:val="20"/>
                <w:szCs w:val="20"/>
              </w:rPr>
            </w:pPr>
            <w:r w:rsidRPr="00C043A1">
              <w:rPr>
                <w:sz w:val="20"/>
                <w:szCs w:val="20"/>
              </w:rPr>
              <w:t>Many governments today were influence</w:t>
            </w:r>
            <w:r w:rsidR="0017193B">
              <w:rPr>
                <w:sz w:val="20"/>
                <w:szCs w:val="20"/>
              </w:rPr>
              <w:t>d by the Greek and Roman models:</w:t>
            </w:r>
            <w:r w:rsidRPr="00C043A1">
              <w:rPr>
                <w:sz w:val="20"/>
                <w:szCs w:val="20"/>
              </w:rPr>
              <w:t xml:space="preserve"> </w:t>
            </w:r>
          </w:p>
          <w:p w:rsidR="008C0D87" w:rsidRDefault="0017193B" w:rsidP="008C0D87">
            <w:pPr>
              <w:pStyle w:val="Default"/>
              <w:numPr>
                <w:ilvl w:val="0"/>
                <w:numId w:val="10"/>
              </w:numPr>
              <w:ind w:left="720"/>
              <w:rPr>
                <w:sz w:val="20"/>
                <w:szCs w:val="20"/>
              </w:rPr>
            </w:pPr>
            <w:r>
              <w:rPr>
                <w:sz w:val="20"/>
                <w:szCs w:val="20"/>
              </w:rPr>
              <w:t>Athenian citizens</w:t>
            </w:r>
            <w:r w:rsidR="008C0D87">
              <w:rPr>
                <w:sz w:val="20"/>
                <w:szCs w:val="20"/>
              </w:rPr>
              <w:t xml:space="preserve"> </w:t>
            </w:r>
            <w:r>
              <w:rPr>
                <w:sz w:val="20"/>
                <w:szCs w:val="20"/>
              </w:rPr>
              <w:t xml:space="preserve">consisted of </w:t>
            </w:r>
            <w:r w:rsidR="008C0D87">
              <w:rPr>
                <w:sz w:val="20"/>
                <w:szCs w:val="20"/>
              </w:rPr>
              <w:t>males over 18 with Athenian fathers</w:t>
            </w:r>
            <w:r>
              <w:rPr>
                <w:sz w:val="20"/>
                <w:szCs w:val="20"/>
              </w:rPr>
              <w:t>;</w:t>
            </w:r>
          </w:p>
          <w:p w:rsidR="008C0D87" w:rsidRDefault="0017193B" w:rsidP="008C0D87">
            <w:pPr>
              <w:pStyle w:val="Default"/>
              <w:numPr>
                <w:ilvl w:val="0"/>
                <w:numId w:val="10"/>
              </w:numPr>
              <w:ind w:left="720"/>
              <w:rPr>
                <w:sz w:val="20"/>
                <w:szCs w:val="20"/>
              </w:rPr>
            </w:pPr>
            <w:r>
              <w:rPr>
                <w:sz w:val="20"/>
                <w:szCs w:val="20"/>
              </w:rPr>
              <w:t xml:space="preserve">Roman citizens consisted of </w:t>
            </w:r>
            <w:r w:rsidR="008C0D87">
              <w:rPr>
                <w:sz w:val="20"/>
                <w:szCs w:val="20"/>
              </w:rPr>
              <w:t xml:space="preserve">males </w:t>
            </w:r>
            <w:r w:rsidR="00A33E55">
              <w:rPr>
                <w:sz w:val="20"/>
                <w:szCs w:val="20"/>
              </w:rPr>
              <w:t>with</w:t>
            </w:r>
            <w:r w:rsidR="008C0D87">
              <w:rPr>
                <w:sz w:val="20"/>
                <w:szCs w:val="20"/>
              </w:rPr>
              <w:t xml:space="preserve"> a parent who was a citizen, freed slave</w:t>
            </w:r>
            <w:r w:rsidR="00A33E55">
              <w:rPr>
                <w:sz w:val="20"/>
                <w:szCs w:val="20"/>
              </w:rPr>
              <w:t>s,</w:t>
            </w:r>
            <w:r w:rsidR="008C0D87">
              <w:rPr>
                <w:sz w:val="20"/>
                <w:szCs w:val="20"/>
              </w:rPr>
              <w:t xml:space="preserve"> </w:t>
            </w:r>
            <w:r w:rsidR="00A33E55">
              <w:rPr>
                <w:sz w:val="20"/>
                <w:szCs w:val="20"/>
              </w:rPr>
              <w:t xml:space="preserve">and other males who </w:t>
            </w:r>
            <w:r w:rsidR="008C0D87">
              <w:rPr>
                <w:sz w:val="20"/>
                <w:szCs w:val="20"/>
              </w:rPr>
              <w:t>made a huge payment to the government.</w:t>
            </w:r>
          </w:p>
          <w:p w:rsidR="008C0D87" w:rsidRDefault="008C0D87" w:rsidP="008C0D87">
            <w:pPr>
              <w:pStyle w:val="Default"/>
              <w:rPr>
                <w:sz w:val="20"/>
                <w:szCs w:val="20"/>
              </w:rPr>
            </w:pPr>
          </w:p>
          <w:p w:rsidR="008C0D87" w:rsidRDefault="008C0D87" w:rsidP="008C0D87">
            <w:pPr>
              <w:pStyle w:val="Default"/>
              <w:rPr>
                <w:sz w:val="20"/>
                <w:szCs w:val="20"/>
              </w:rPr>
            </w:pPr>
            <w:r>
              <w:rPr>
                <w:sz w:val="20"/>
                <w:szCs w:val="20"/>
              </w:rPr>
              <w:t xml:space="preserve">An example of the influence of the Greek and Roman models is the connection of the United States to the </w:t>
            </w:r>
            <w:r w:rsidRPr="00610F08">
              <w:rPr>
                <w:b/>
                <w:color w:val="FF0000"/>
                <w:sz w:val="20"/>
                <w:szCs w:val="20"/>
              </w:rPr>
              <w:t>democratic ideals</w:t>
            </w:r>
            <w:r w:rsidRPr="00610F08">
              <w:rPr>
                <w:color w:val="FF0000"/>
                <w:sz w:val="20"/>
                <w:szCs w:val="20"/>
              </w:rPr>
              <w:t xml:space="preserve"> </w:t>
            </w:r>
            <w:r>
              <w:rPr>
                <w:sz w:val="20"/>
                <w:szCs w:val="20"/>
              </w:rPr>
              <w:t>of Greece and the representative structure of Rome.</w:t>
            </w:r>
          </w:p>
          <w:p w:rsidR="00A33E55" w:rsidRPr="00A27EA5" w:rsidRDefault="00A33E55" w:rsidP="008C0D87">
            <w:pPr>
              <w:pStyle w:val="Default"/>
              <w:rPr>
                <w:sz w:val="20"/>
                <w:szCs w:val="20"/>
              </w:rPr>
            </w:pPr>
          </w:p>
          <w:p w:rsidR="008C0D87" w:rsidRPr="00C043A1" w:rsidRDefault="008C0D87" w:rsidP="008C0D87">
            <w:pPr>
              <w:pStyle w:val="Default"/>
              <w:rPr>
                <w:b/>
                <w:bCs/>
                <w:sz w:val="20"/>
                <w:szCs w:val="20"/>
              </w:rPr>
            </w:pPr>
            <w:r w:rsidRPr="00C043A1">
              <w:rPr>
                <w:b/>
                <w:bCs/>
                <w:sz w:val="20"/>
                <w:szCs w:val="20"/>
              </w:rPr>
              <w:t xml:space="preserve">Expectations for Learning </w:t>
            </w:r>
          </w:p>
          <w:p w:rsidR="008C0D87" w:rsidRPr="00D638F6" w:rsidRDefault="00C65EF2" w:rsidP="008C0D87">
            <w:pPr>
              <w:pStyle w:val="Default"/>
              <w:rPr>
                <w:b/>
                <w:sz w:val="20"/>
                <w:szCs w:val="20"/>
              </w:rPr>
            </w:pPr>
            <w:r>
              <w:rPr>
                <w:b/>
                <w:noProof/>
                <w:color w:val="0000FF"/>
                <w:sz w:val="20"/>
                <w:szCs w:val="20"/>
              </w:rPr>
              <mc:AlternateContent>
                <mc:Choice Requires="wps">
                  <w:drawing>
                    <wp:anchor distT="4294967294" distB="4294967294" distL="114300" distR="114300" simplePos="0" relativeHeight="251797504" behindDoc="0" locked="0" layoutInCell="1" allowOverlap="1">
                      <wp:simplePos x="0" y="0"/>
                      <wp:positionH relativeFrom="column">
                        <wp:posOffset>4054475</wp:posOffset>
                      </wp:positionH>
                      <wp:positionV relativeFrom="paragraph">
                        <wp:posOffset>111124</wp:posOffset>
                      </wp:positionV>
                      <wp:extent cx="606425" cy="0"/>
                      <wp:effectExtent l="0" t="76200" r="3175" b="76200"/>
                      <wp:wrapNone/>
                      <wp:docPr id="11"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D888D0" id="AutoShape 39" o:spid="_x0000_s1026" type="#_x0000_t32" style="position:absolute;margin-left:319.25pt;margin-top:8.75pt;width:47.75pt;height:0;z-index:251797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">
                      <v:stroke endarrow="block"/>
                    </v:shape>
                  </w:pict>
                </mc:Fallback>
              </mc:AlternateContent>
            </w:r>
            <w:r w:rsidR="008C0D87" w:rsidRPr="00C71106">
              <w:rPr>
                <w:b/>
                <w:color w:val="0000FF"/>
                <w:sz w:val="20"/>
                <w:szCs w:val="20"/>
              </w:rPr>
              <w:t>Describe</w:t>
            </w:r>
            <w:r w:rsidR="008C0D87" w:rsidRPr="00C043A1">
              <w:rPr>
                <w:sz w:val="20"/>
                <w:szCs w:val="20"/>
              </w:rPr>
              <w:t xml:space="preserve"> how Greek democracy and the </w:t>
            </w:r>
            <w:smartTag w:uri="urn:schemas-microsoft-com:office:smarttags" w:element="place">
              <w:smartTag w:uri="urn:schemas-microsoft-com:office:smarttags" w:element="PlaceName">
                <w:r w:rsidR="008C0D87" w:rsidRPr="00C043A1">
                  <w:rPr>
                    <w:sz w:val="20"/>
                    <w:szCs w:val="20"/>
                  </w:rPr>
                  <w:t>Roman</w:t>
                </w:r>
              </w:smartTag>
              <w:r w:rsidR="008C0D87" w:rsidRPr="00C043A1">
                <w:rPr>
                  <w:sz w:val="20"/>
                  <w:szCs w:val="20"/>
                </w:rPr>
                <w:t xml:space="preserve"> </w:t>
              </w:r>
              <w:smartTag w:uri="urn:schemas-microsoft-com:office:smarttags" w:element="PlaceName">
                <w:r w:rsidR="008C0D87" w:rsidRPr="00C043A1">
                  <w:rPr>
                    <w:sz w:val="20"/>
                    <w:szCs w:val="20"/>
                  </w:rPr>
                  <w:t>Republic</w:t>
                </w:r>
              </w:smartTag>
            </w:smartTag>
            <w:r w:rsidR="008C0D87" w:rsidRPr="00C043A1">
              <w:rPr>
                <w:sz w:val="20"/>
                <w:szCs w:val="20"/>
              </w:rPr>
              <w:t xml:space="preserve"> were </w:t>
            </w:r>
            <w:r w:rsidR="008C0D87" w:rsidRPr="00D6709C">
              <w:rPr>
                <w:b/>
                <w:sz w:val="20"/>
                <w:szCs w:val="20"/>
                <w:u w:val="single"/>
              </w:rPr>
              <w:t>radical departures</w:t>
            </w:r>
            <w:r w:rsidR="008C0D87" w:rsidRPr="00C043A1">
              <w:rPr>
                <w:sz w:val="20"/>
                <w:szCs w:val="20"/>
              </w:rPr>
              <w:t xml:space="preserve"> from </w:t>
            </w:r>
            <w:r w:rsidR="008C0D87" w:rsidRPr="00C6009E">
              <w:rPr>
                <w:sz w:val="20"/>
                <w:szCs w:val="20"/>
                <w:highlight w:val="yellow"/>
              </w:rPr>
              <w:t>monarchy</w:t>
            </w:r>
            <w:r w:rsidR="008C0D87" w:rsidRPr="00C043A1">
              <w:rPr>
                <w:sz w:val="20"/>
                <w:szCs w:val="20"/>
              </w:rPr>
              <w:t xml:space="preserve"> and </w:t>
            </w:r>
            <w:r w:rsidR="008C0D87" w:rsidRPr="009B4FE2">
              <w:rPr>
                <w:sz w:val="20"/>
                <w:szCs w:val="20"/>
                <w:highlight w:val="yellow"/>
              </w:rPr>
              <w:t>theocracy</w:t>
            </w:r>
            <w:r w:rsidR="008C0D87" w:rsidRPr="009B1B0D">
              <w:rPr>
                <w:sz w:val="20"/>
                <w:szCs w:val="20"/>
              </w:rPr>
              <w:t>.</w:t>
            </w:r>
            <w:r w:rsidR="008C0D87" w:rsidRPr="00C043A1">
              <w:rPr>
                <w:sz w:val="20"/>
                <w:szCs w:val="20"/>
              </w:rPr>
              <w:t xml:space="preserve"> </w:t>
            </w:r>
            <w:r w:rsidR="00D638F6" w:rsidRPr="00D638F6">
              <w:rPr>
                <w:b/>
                <w:color w:val="00B050"/>
                <w:sz w:val="20"/>
                <w:szCs w:val="20"/>
              </w:rPr>
              <w:t>S</w:t>
            </w:r>
          </w:p>
          <w:p w:rsidR="009B1B0D" w:rsidRPr="009B1B0D" w:rsidRDefault="009B1B0D" w:rsidP="008C0D87">
            <w:pPr>
              <w:pStyle w:val="Default"/>
              <w:rPr>
                <w:sz w:val="10"/>
                <w:szCs w:val="10"/>
              </w:rPr>
            </w:pPr>
          </w:p>
          <w:p w:rsidR="004A2A04" w:rsidRPr="008C0D87" w:rsidRDefault="00D638F6" w:rsidP="008C0D87">
            <w:pPr>
              <w:pStyle w:val="Default"/>
              <w:rPr>
                <w:color w:val="auto"/>
                <w:sz w:val="18"/>
                <w:szCs w:val="18"/>
              </w:rPr>
            </w:pPr>
            <w:r>
              <w:rPr>
                <w:b/>
                <w:noProof/>
                <w:color w:val="0000FF"/>
                <w:sz w:val="20"/>
                <w:szCs w:val="20"/>
              </w:rPr>
              <mc:AlternateContent>
                <mc:Choice Requires="wps">
                  <w:drawing>
                    <wp:anchor distT="0" distB="0" distL="114300" distR="114300" simplePos="0" relativeHeight="251820032" behindDoc="0" locked="0" layoutInCell="1" allowOverlap="1">
                      <wp:simplePos x="0" y="0"/>
                      <wp:positionH relativeFrom="column">
                        <wp:posOffset>3603658</wp:posOffset>
                      </wp:positionH>
                      <wp:positionV relativeFrom="paragraph">
                        <wp:posOffset>100256</wp:posOffset>
                      </wp:positionV>
                      <wp:extent cx="11875" cy="273132"/>
                      <wp:effectExtent l="76200" t="38100" r="64770" b="12700"/>
                      <wp:wrapNone/>
                      <wp:docPr id="47" name="Straight Arrow Connector 47"/>
                      <wp:cNvGraphicFramePr/>
                      <a:graphic xmlns:a="http://schemas.openxmlformats.org/drawingml/2006/main">
                        <a:graphicData uri="http://schemas.microsoft.com/office/word/2010/wordprocessingShape">
                          <wps:wsp>
                            <wps:cNvCnPr/>
                            <wps:spPr>
                              <a:xfrm flipH="1" flipV="1">
                                <a:off x="0" y="0"/>
                                <a:ext cx="11875" cy="27313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B7E12C6" id="Straight Arrow Connector 47" o:spid="_x0000_s1026" type="#_x0000_t32" style="position:absolute;margin-left:283.75pt;margin-top:7.9pt;width:.95pt;height:21.5pt;flip:x y;z-index:251820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" strokecolor="black [3200]" strokeweight=".5pt">
                      <v:stroke endarrow="block" joinstyle="miter"/>
                    </v:shape>
                  </w:pict>
                </mc:Fallback>
              </mc:AlternateContent>
            </w:r>
            <w:r w:rsidR="008C0D87" w:rsidRPr="00C71106">
              <w:rPr>
                <w:b/>
                <w:color w:val="0000FF"/>
                <w:sz w:val="20"/>
                <w:szCs w:val="20"/>
              </w:rPr>
              <w:t>Explain</w:t>
            </w:r>
            <w:r w:rsidR="008C0D87" w:rsidRPr="00C043A1">
              <w:rPr>
                <w:sz w:val="20"/>
                <w:szCs w:val="20"/>
              </w:rPr>
              <w:t xml:space="preserve"> how</w:t>
            </w:r>
            <w:r w:rsidR="008C0D87">
              <w:rPr>
                <w:sz w:val="20"/>
                <w:szCs w:val="20"/>
              </w:rPr>
              <w:t xml:space="preserve"> Greek democracy and the Roman Republic </w:t>
            </w:r>
            <w:r w:rsidR="008C0D87" w:rsidRPr="000378EA">
              <w:rPr>
                <w:b/>
                <w:sz w:val="20"/>
                <w:szCs w:val="20"/>
                <w:u w:val="single"/>
              </w:rPr>
              <w:t>influenced</w:t>
            </w:r>
            <w:r w:rsidR="008C0D87">
              <w:rPr>
                <w:sz w:val="20"/>
                <w:szCs w:val="20"/>
              </w:rPr>
              <w:t xml:space="preserve"> the structure and function of </w:t>
            </w:r>
            <w:r w:rsidR="00A33E55">
              <w:rPr>
                <w:sz w:val="20"/>
                <w:szCs w:val="20"/>
                <w:highlight w:val="yellow"/>
              </w:rPr>
              <w:t>modern democratic</w:t>
            </w:r>
            <w:r w:rsidR="008C0D87" w:rsidRPr="00B37357">
              <w:rPr>
                <w:sz w:val="20"/>
                <w:szCs w:val="20"/>
                <w:highlight w:val="yellow"/>
              </w:rPr>
              <w:t xml:space="preserve"> governments</w:t>
            </w:r>
            <w:r w:rsidR="008C0D87" w:rsidRPr="009B1B0D">
              <w:rPr>
                <w:sz w:val="20"/>
                <w:szCs w:val="20"/>
              </w:rPr>
              <w:t>.</w:t>
            </w:r>
            <w:r>
              <w:rPr>
                <w:sz w:val="20"/>
                <w:szCs w:val="20"/>
              </w:rPr>
              <w:t xml:space="preserve">  </w:t>
            </w:r>
            <w:r w:rsidRPr="00D638F6">
              <w:rPr>
                <w:b/>
                <w:color w:val="00B050"/>
                <w:sz w:val="20"/>
                <w:szCs w:val="20"/>
              </w:rPr>
              <w:t>S</w:t>
            </w:r>
          </w:p>
          <w:p w:rsidR="004A2A04" w:rsidRPr="00D638F6" w:rsidRDefault="00D638F6" w:rsidP="005067D5">
            <w:pPr>
              <w:pStyle w:val="Default"/>
              <w:rPr>
                <w:bCs/>
                <w:sz w:val="18"/>
                <w:szCs w:val="18"/>
              </w:rPr>
            </w:pPr>
            <w:r>
              <w:rPr>
                <w:bCs/>
                <w:sz w:val="20"/>
                <w:szCs w:val="20"/>
              </w:rPr>
              <w:t xml:space="preserve">                                                                                            </w:t>
            </w:r>
            <w:r w:rsidRPr="00D638F6">
              <w:rPr>
                <w:bCs/>
                <w:sz w:val="18"/>
                <w:szCs w:val="18"/>
              </w:rPr>
              <w:t>[cause/effect]</w:t>
            </w:r>
          </w:p>
          <w:p w:rsidR="004A2A04" w:rsidRPr="00D638F6" w:rsidRDefault="004A2A04" w:rsidP="005067D5">
            <w:pPr>
              <w:pStyle w:val="Default"/>
              <w:rPr>
                <w:bCs/>
                <w:sz w:val="18"/>
                <w:szCs w:val="18"/>
              </w:rPr>
            </w:pPr>
          </w:p>
          <w:p w:rsidR="004A2A04" w:rsidRPr="00960590" w:rsidRDefault="004A2A04" w:rsidP="005067D5">
            <w:pPr>
              <w:pStyle w:val="Default"/>
              <w:rPr>
                <w:bCs/>
                <w:sz w:val="20"/>
                <w:szCs w:val="20"/>
              </w:rPr>
            </w:pPr>
          </w:p>
        </w:tc>
        <w:tc>
          <w:tcPr>
            <w:tcW w:w="7308" w:type="dxa"/>
          </w:tcPr>
          <w:p w:rsidR="004A2A04" w:rsidRDefault="004A2A04" w:rsidP="005067D5">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4A2A04" w:rsidRDefault="004A2A04" w:rsidP="005067D5">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A2A04" w:rsidRDefault="004A2A04" w:rsidP="005067D5">
            <w:pPr>
              <w:autoSpaceDE w:val="0"/>
              <w:autoSpaceDN w:val="0"/>
              <w:adjustRightInd w:val="0"/>
              <w:spacing w:after="0" w:line="240" w:lineRule="auto"/>
              <w:rPr>
                <w:rFonts w:ascii="Arial" w:hAnsi="Arial" w:cs="Arial"/>
                <w:b/>
                <w:bCs/>
                <w:sz w:val="20"/>
                <w:szCs w:val="20"/>
              </w:rPr>
            </w:pPr>
          </w:p>
          <w:p w:rsidR="004A2A04" w:rsidRDefault="004A2A04" w:rsidP="005067D5">
            <w:pPr>
              <w:autoSpaceDE w:val="0"/>
              <w:autoSpaceDN w:val="0"/>
              <w:adjustRightInd w:val="0"/>
              <w:spacing w:after="0" w:line="240" w:lineRule="auto"/>
              <w:rPr>
                <w:rFonts w:ascii="Arial" w:hAnsi="Arial" w:cs="Arial"/>
                <w:b/>
                <w:bCs/>
                <w:sz w:val="20"/>
                <w:szCs w:val="20"/>
              </w:rPr>
            </w:pPr>
          </w:p>
          <w:p w:rsidR="004A2A04" w:rsidRDefault="004A2A04" w:rsidP="005067D5">
            <w:pPr>
              <w:pStyle w:val="Default"/>
              <w:rPr>
                <w:b/>
                <w:bCs/>
                <w:iCs/>
                <w:sz w:val="20"/>
                <w:szCs w:val="20"/>
              </w:rPr>
            </w:pPr>
          </w:p>
          <w:p w:rsidR="008C0D87" w:rsidRDefault="008C0D87" w:rsidP="005067D5">
            <w:pPr>
              <w:pStyle w:val="Default"/>
              <w:rPr>
                <w:b/>
                <w:bCs/>
                <w:iCs/>
                <w:sz w:val="20"/>
                <w:szCs w:val="20"/>
              </w:rPr>
            </w:pPr>
          </w:p>
          <w:p w:rsidR="004A2A04" w:rsidRDefault="004A2A04" w:rsidP="005067D5">
            <w:pPr>
              <w:pStyle w:val="Default"/>
              <w:rPr>
                <w:bCs/>
                <w:iCs/>
                <w:sz w:val="20"/>
                <w:szCs w:val="20"/>
              </w:rPr>
            </w:pPr>
            <w:r w:rsidRPr="00C57EE5">
              <w:rPr>
                <w:b/>
                <w:bCs/>
                <w:iCs/>
                <w:sz w:val="20"/>
                <w:szCs w:val="20"/>
              </w:rPr>
              <w:t>Enduring Understanding</w:t>
            </w:r>
          </w:p>
          <w:p w:rsidR="008C0D87" w:rsidRPr="005311D5" w:rsidRDefault="008C0D87" w:rsidP="008C0D87">
            <w:pPr>
              <w:pStyle w:val="Default"/>
              <w:rPr>
                <w:bCs/>
                <w:sz w:val="20"/>
                <w:szCs w:val="20"/>
              </w:rPr>
            </w:pPr>
            <w:r w:rsidRPr="005311D5">
              <w:rPr>
                <w:bCs/>
                <w:sz w:val="20"/>
                <w:szCs w:val="20"/>
              </w:rPr>
              <w:t>An individual’s personal freedom is directly related to his/her type of government.</w:t>
            </w:r>
            <w:r>
              <w:rPr>
                <w:bCs/>
                <w:sz w:val="20"/>
                <w:szCs w:val="20"/>
              </w:rPr>
              <w:t xml:space="preserve"> </w:t>
            </w:r>
            <w:r w:rsidRPr="008C0D87">
              <w:rPr>
                <w:bCs/>
                <w:sz w:val="18"/>
                <w:szCs w:val="18"/>
              </w:rPr>
              <w:t>pc</w:t>
            </w:r>
          </w:p>
          <w:p w:rsidR="004A2A04" w:rsidRDefault="004A2A04" w:rsidP="005067D5">
            <w:pPr>
              <w:autoSpaceDE w:val="0"/>
              <w:autoSpaceDN w:val="0"/>
              <w:adjustRightInd w:val="0"/>
              <w:spacing w:after="0" w:line="240" w:lineRule="auto"/>
              <w:rPr>
                <w:rFonts w:ascii="Arial" w:hAnsi="Arial" w:cs="Arial"/>
                <w:b/>
                <w:bCs/>
                <w:sz w:val="20"/>
                <w:szCs w:val="20"/>
              </w:rPr>
            </w:pPr>
          </w:p>
          <w:p w:rsidR="004A2A04" w:rsidRDefault="004A2A04" w:rsidP="005067D5">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r w:rsidR="008C0D87">
              <w:rPr>
                <w:rFonts w:ascii="Arial" w:hAnsi="Arial" w:cs="Arial"/>
                <w:b/>
                <w:bCs/>
                <w:sz w:val="20"/>
                <w:szCs w:val="20"/>
              </w:rPr>
              <w:t>s</w:t>
            </w:r>
          </w:p>
          <w:p w:rsidR="008C0D87" w:rsidRPr="005311D5" w:rsidRDefault="008C0D87" w:rsidP="008C0D87">
            <w:pPr>
              <w:pStyle w:val="Default"/>
              <w:rPr>
                <w:bCs/>
                <w:sz w:val="20"/>
                <w:szCs w:val="20"/>
              </w:rPr>
            </w:pPr>
            <w:r w:rsidRPr="005311D5">
              <w:rPr>
                <w:bCs/>
                <w:sz w:val="20"/>
                <w:szCs w:val="20"/>
              </w:rPr>
              <w:t>What relationship exists between a government and its people?</w:t>
            </w:r>
          </w:p>
          <w:p w:rsidR="008C0D87" w:rsidRPr="005311D5" w:rsidRDefault="008C0D87" w:rsidP="008C0D87">
            <w:pPr>
              <w:pStyle w:val="Default"/>
            </w:pPr>
            <w:r w:rsidRPr="005311D5">
              <w:rPr>
                <w:bCs/>
                <w:sz w:val="20"/>
                <w:szCs w:val="20"/>
              </w:rPr>
              <w:t>What are the defining characteristics of various governments?</w:t>
            </w:r>
            <w:r w:rsidRPr="00A25460">
              <w:rPr>
                <w:bCs/>
                <w:sz w:val="18"/>
                <w:szCs w:val="18"/>
              </w:rPr>
              <w:t xml:space="preserve"> pc</w:t>
            </w:r>
            <w:r w:rsidRPr="005311D5">
              <w:rPr>
                <w:bCs/>
                <w:sz w:val="20"/>
                <w:szCs w:val="20"/>
              </w:rPr>
              <w:t xml:space="preserve">  </w:t>
            </w: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
                <w:bCs/>
                <w:sz w:val="20"/>
                <w:szCs w:val="20"/>
              </w:rPr>
            </w:pPr>
          </w:p>
          <w:p w:rsidR="004A2A04" w:rsidRPr="00960590" w:rsidRDefault="004A2A04" w:rsidP="005067D5">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8C0D87" w:rsidRPr="008C0D87" w:rsidRDefault="008C0D87" w:rsidP="008C0D87">
            <w:pPr>
              <w:pStyle w:val="Default"/>
              <w:rPr>
                <w:sz w:val="18"/>
                <w:szCs w:val="18"/>
              </w:rPr>
            </w:pPr>
            <w:r>
              <w:rPr>
                <w:color w:val="auto"/>
                <w:sz w:val="18"/>
                <w:szCs w:val="18"/>
              </w:rPr>
              <w:t>[</w:t>
            </w:r>
            <w:r>
              <w:rPr>
                <w:color w:val="0000FF"/>
                <w:sz w:val="18"/>
                <w:szCs w:val="18"/>
              </w:rPr>
              <w:t xml:space="preserve">HIST </w:t>
            </w:r>
            <w:r w:rsidRPr="008C0D87">
              <w:rPr>
                <w:color w:val="0000FF"/>
                <w:sz w:val="18"/>
                <w:szCs w:val="18"/>
              </w:rPr>
              <w:t>CS: 2</w:t>
            </w:r>
            <w:r w:rsidRPr="008C0D87">
              <w:rPr>
                <w:sz w:val="18"/>
                <w:szCs w:val="18"/>
              </w:rPr>
              <w:t xml:space="preserve"> regarding Greek and Roman legacies</w:t>
            </w:r>
            <w:r>
              <w:rPr>
                <w:sz w:val="18"/>
                <w:szCs w:val="18"/>
              </w:rPr>
              <w:t>] pc</w:t>
            </w:r>
          </w:p>
          <w:p w:rsidR="004A2A04" w:rsidRPr="008C0D87" w:rsidRDefault="004A2A04" w:rsidP="005067D5">
            <w:pPr>
              <w:pStyle w:val="Default"/>
              <w:rPr>
                <w:b/>
                <w:color w:val="auto"/>
                <w:sz w:val="20"/>
                <w:szCs w:val="20"/>
              </w:rPr>
            </w:pPr>
          </w:p>
          <w:p w:rsidR="004A2A04" w:rsidRDefault="004A2A04" w:rsidP="005067D5">
            <w:pPr>
              <w:pStyle w:val="Default"/>
              <w:rPr>
                <w:b/>
                <w:color w:val="auto"/>
                <w:sz w:val="20"/>
                <w:szCs w:val="20"/>
              </w:rPr>
            </w:pPr>
          </w:p>
          <w:p w:rsidR="009B1B0D" w:rsidRDefault="009B1B0D" w:rsidP="005067D5">
            <w:pPr>
              <w:pStyle w:val="Default"/>
              <w:rPr>
                <w:b/>
                <w:color w:val="auto"/>
                <w:sz w:val="20"/>
                <w:szCs w:val="20"/>
              </w:rPr>
            </w:pPr>
          </w:p>
          <w:p w:rsidR="009B1B0D" w:rsidRDefault="009B1B0D" w:rsidP="005067D5">
            <w:pPr>
              <w:pStyle w:val="Default"/>
              <w:rPr>
                <w:b/>
                <w:color w:val="auto"/>
                <w:sz w:val="20"/>
                <w:szCs w:val="20"/>
              </w:rPr>
            </w:pPr>
          </w:p>
          <w:p w:rsidR="009B1B0D" w:rsidRDefault="009B1B0D" w:rsidP="005067D5">
            <w:pPr>
              <w:pStyle w:val="Default"/>
              <w:rPr>
                <w:b/>
                <w:color w:val="auto"/>
                <w:sz w:val="20"/>
                <w:szCs w:val="20"/>
              </w:rPr>
            </w:pPr>
          </w:p>
          <w:p w:rsidR="009B1B0D" w:rsidRDefault="009B1B0D" w:rsidP="005067D5">
            <w:pPr>
              <w:pStyle w:val="Default"/>
              <w:rPr>
                <w:b/>
                <w:color w:val="auto"/>
                <w:sz w:val="20"/>
                <w:szCs w:val="20"/>
              </w:rPr>
            </w:pPr>
          </w:p>
          <w:p w:rsidR="009B1B0D" w:rsidRDefault="009B1B0D" w:rsidP="008C0D87">
            <w:pPr>
              <w:pStyle w:val="Default"/>
              <w:tabs>
                <w:tab w:val="left" w:pos="3349"/>
              </w:tabs>
              <w:rPr>
                <w:sz w:val="18"/>
                <w:szCs w:val="18"/>
              </w:rPr>
            </w:pPr>
          </w:p>
          <w:p w:rsidR="00D638F6" w:rsidRDefault="00D638F6" w:rsidP="008C0D87">
            <w:pPr>
              <w:pStyle w:val="Default"/>
              <w:tabs>
                <w:tab w:val="left" w:pos="3349"/>
              </w:tabs>
              <w:rPr>
                <w:sz w:val="18"/>
                <w:szCs w:val="18"/>
              </w:rPr>
            </w:pPr>
          </w:p>
          <w:p w:rsidR="008C0D87" w:rsidRPr="00610F08" w:rsidRDefault="00D638F6" w:rsidP="008C0D87">
            <w:pPr>
              <w:pStyle w:val="Default"/>
              <w:tabs>
                <w:tab w:val="left" w:pos="3349"/>
              </w:tabs>
              <w:rPr>
                <w:b/>
                <w:sz w:val="18"/>
                <w:szCs w:val="18"/>
              </w:rPr>
            </w:pPr>
            <w:r>
              <w:rPr>
                <w:sz w:val="18"/>
                <w:szCs w:val="18"/>
              </w:rPr>
              <w:t xml:space="preserve">   </w:t>
            </w:r>
            <w:r w:rsidR="008C0D87" w:rsidRPr="0092074A">
              <w:rPr>
                <w:sz w:val="18"/>
                <w:szCs w:val="18"/>
              </w:rPr>
              <w:t>[</w:t>
            </w:r>
            <w:r w:rsidR="008C0D87" w:rsidRPr="00610F08">
              <w:rPr>
                <w:sz w:val="18"/>
                <w:szCs w:val="18"/>
              </w:rPr>
              <w:t>evaluate, compare/contrast] pc</w:t>
            </w:r>
            <w:r w:rsidR="008C0D87">
              <w:rPr>
                <w:sz w:val="18"/>
                <w:szCs w:val="18"/>
              </w:rPr>
              <w:tab/>
            </w:r>
          </w:p>
          <w:p w:rsidR="008C0D87" w:rsidRDefault="008C0D87" w:rsidP="008C0D87">
            <w:pPr>
              <w:pStyle w:val="Default"/>
              <w:rPr>
                <w:b/>
                <w:sz w:val="20"/>
                <w:szCs w:val="20"/>
              </w:rPr>
            </w:pPr>
          </w:p>
          <w:p w:rsidR="009B1B0D" w:rsidRPr="009B1B0D" w:rsidRDefault="009B1B0D" w:rsidP="009B1B0D">
            <w:pPr>
              <w:pStyle w:val="Default"/>
              <w:rPr>
                <w:b/>
                <w:sz w:val="12"/>
                <w:szCs w:val="12"/>
              </w:rPr>
            </w:pPr>
          </w:p>
          <w:p w:rsidR="008C0D87" w:rsidRPr="002C3DD2" w:rsidRDefault="008C0D87" w:rsidP="009B1B0D">
            <w:pPr>
              <w:pStyle w:val="Default"/>
              <w:rPr>
                <w:sz w:val="18"/>
                <w:szCs w:val="18"/>
              </w:rPr>
            </w:pPr>
            <w:r w:rsidRPr="00610F08">
              <w:rPr>
                <w:sz w:val="20"/>
                <w:szCs w:val="20"/>
              </w:rPr>
              <w:t xml:space="preserve"> </w:t>
            </w:r>
            <w:r w:rsidR="00D638F6">
              <w:rPr>
                <w:sz w:val="20"/>
                <w:szCs w:val="20"/>
              </w:rPr>
              <w:t xml:space="preserve"> </w:t>
            </w:r>
            <w:r w:rsidRPr="0092074A">
              <w:rPr>
                <w:sz w:val="18"/>
                <w:szCs w:val="18"/>
              </w:rPr>
              <w:t xml:space="preserve"> </w:t>
            </w:r>
          </w:p>
          <w:p w:rsidR="004A2A04" w:rsidRPr="00960590" w:rsidRDefault="004A2A04" w:rsidP="008C0D87">
            <w:pPr>
              <w:pStyle w:val="Default"/>
              <w:rPr>
                <w:bCs/>
                <w:iCs/>
                <w:sz w:val="20"/>
                <w:szCs w:val="20"/>
              </w:rPr>
            </w:pPr>
          </w:p>
        </w:tc>
      </w:tr>
    </w:tbl>
    <w:p w:rsidR="004A2A04" w:rsidRPr="00960590" w:rsidRDefault="004A2A04" w:rsidP="004A2A04">
      <w:pPr>
        <w:spacing w:after="0"/>
        <w:rPr>
          <w:rFonts w:ascii="Arial" w:hAnsi="Arial" w:cs="Arial"/>
          <w:b/>
          <w:sz w:val="8"/>
          <w:szCs w:val="8"/>
        </w:rPr>
      </w:pPr>
    </w:p>
    <w:p w:rsidR="004A2A04" w:rsidRPr="00960590" w:rsidRDefault="004A2A04" w:rsidP="004A2A04">
      <w:pPr>
        <w:spacing w:after="0"/>
        <w:rPr>
          <w:rFonts w:ascii="Arial" w:hAnsi="Arial" w:cs="Arial"/>
          <w:sz w:val="12"/>
          <w:szCs w:val="12"/>
        </w:rPr>
      </w:pPr>
      <w:r w:rsidRPr="00960590">
        <w:rPr>
          <w:rFonts w:ascii="Arial" w:hAnsi="Arial" w:cs="Arial"/>
          <w:sz w:val="20"/>
          <w:szCs w:val="20"/>
        </w:rPr>
        <w:br w:type="page"/>
      </w:r>
    </w:p>
    <w:p w:rsidR="004A2A04" w:rsidRDefault="004A2A04" w:rsidP="004A2A04">
      <w:pPr>
        <w:tabs>
          <w:tab w:val="left" w:pos="900"/>
        </w:tabs>
        <w:spacing w:after="0" w:line="240" w:lineRule="auto"/>
        <w:rPr>
          <w:rFonts w:ascii="Arial" w:hAnsi="Arial" w:cs="Arial"/>
          <w:b/>
          <w:sz w:val="20"/>
          <w:szCs w:val="20"/>
        </w:rPr>
      </w:pPr>
      <w:r>
        <w:rPr>
          <w:rFonts w:ascii="Arial" w:hAnsi="Arial" w:cs="Arial"/>
          <w:b/>
          <w:sz w:val="20"/>
          <w:szCs w:val="20"/>
        </w:rPr>
        <w:lastRenderedPageBreak/>
        <w:t>GOV</w:t>
      </w:r>
    </w:p>
    <w:p w:rsidR="004A2A04" w:rsidRPr="00765BC4" w:rsidRDefault="004A2A04" w:rsidP="004A2A04">
      <w:pPr>
        <w:tabs>
          <w:tab w:val="left" w:pos="900"/>
        </w:tabs>
        <w:spacing w:after="0"/>
        <w:rPr>
          <w:rFonts w:ascii="Arial" w:hAnsi="Arial" w:cs="Arial"/>
          <w:b/>
          <w:sz w:val="8"/>
          <w:szCs w:val="8"/>
        </w:rPr>
      </w:pPr>
    </w:p>
    <w:p w:rsidR="009B1B0D" w:rsidRDefault="009B1B0D" w:rsidP="009B1B0D">
      <w:pPr>
        <w:tabs>
          <w:tab w:val="left" w:pos="1591"/>
        </w:tabs>
        <w:spacing w:after="0" w:line="240" w:lineRule="auto"/>
        <w:rPr>
          <w:rFonts w:ascii="Arial" w:hAnsi="Arial" w:cs="Arial"/>
          <w:b/>
          <w:bCs/>
          <w:iCs/>
          <w:sz w:val="20"/>
          <w:szCs w:val="20"/>
        </w:rPr>
      </w:pPr>
      <w:r>
        <w:rPr>
          <w:b/>
          <w:sz w:val="20"/>
          <w:szCs w:val="20"/>
        </w:rPr>
        <w:t>17</w:t>
      </w:r>
      <w:r w:rsidR="004A2A04" w:rsidRPr="006D57CF">
        <w:rPr>
          <w:rFonts w:ascii="Arial" w:hAnsi="Arial" w:cs="Arial"/>
          <w:b/>
          <w:sz w:val="20"/>
          <w:szCs w:val="20"/>
        </w:rPr>
        <w:t xml:space="preserve">.  </w:t>
      </w:r>
      <w:r w:rsidRPr="00B57F4E">
        <w:rPr>
          <w:rFonts w:ascii="Arial" w:hAnsi="Arial" w:cs="Arial"/>
          <w:b/>
          <w:bCs/>
          <w:iCs/>
          <w:sz w:val="20"/>
          <w:szCs w:val="20"/>
        </w:rPr>
        <w:t>Greek democracy and the Roman Republic were radical departures from monarchy and theocracy, influencing the structure and function of</w:t>
      </w:r>
    </w:p>
    <w:p w:rsidR="009B1B0D" w:rsidRPr="001D6745" w:rsidRDefault="009B1B0D" w:rsidP="009B1B0D">
      <w:pPr>
        <w:tabs>
          <w:tab w:val="left" w:pos="1591"/>
        </w:tabs>
        <w:spacing w:after="0" w:line="240" w:lineRule="auto"/>
        <w:rPr>
          <w:rFonts w:ascii="Arial" w:hAnsi="Arial" w:cs="Arial"/>
          <w:sz w:val="12"/>
          <w:szCs w:val="12"/>
        </w:rPr>
      </w:pPr>
      <w:r>
        <w:rPr>
          <w:rFonts w:ascii="Arial" w:hAnsi="Arial" w:cs="Arial"/>
          <w:b/>
          <w:bCs/>
          <w:iCs/>
          <w:sz w:val="20"/>
          <w:szCs w:val="20"/>
        </w:rPr>
        <w:t xml:space="preserve">       </w:t>
      </w:r>
      <w:r w:rsidRPr="00B57F4E">
        <w:rPr>
          <w:rFonts w:ascii="Arial" w:hAnsi="Arial" w:cs="Arial"/>
          <w:b/>
          <w:bCs/>
          <w:iCs/>
          <w:sz w:val="20"/>
          <w:szCs w:val="20"/>
        </w:rPr>
        <w:t>modern</w:t>
      </w:r>
      <w:r w:rsidRPr="001D6745">
        <w:rPr>
          <w:rFonts w:ascii="Arial" w:hAnsi="Arial" w:cs="Arial"/>
          <w:b/>
          <w:bCs/>
          <w:iCs/>
          <w:sz w:val="20"/>
          <w:szCs w:val="20"/>
        </w:rPr>
        <w:t xml:space="preserve"> democratic governments.  </w:t>
      </w:r>
    </w:p>
    <w:p w:rsidR="004A2A04" w:rsidRPr="009C13B9" w:rsidRDefault="004A2A04" w:rsidP="004A2A04">
      <w:pPr>
        <w:tabs>
          <w:tab w:val="left" w:pos="900"/>
        </w:tabs>
        <w:spacing w:after="0"/>
        <w:rPr>
          <w:rFonts w:ascii="Arial" w:hAnsi="Arial" w:cs="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9"/>
        <w:gridCol w:w="10621"/>
      </w:tblGrid>
      <w:tr w:rsidR="004A2A04" w:rsidRPr="003F7A3F" w:rsidTr="0017736A">
        <w:trPr>
          <w:trHeight w:val="3488"/>
        </w:trPr>
        <w:tc>
          <w:tcPr>
            <w:tcW w:w="3798" w:type="dxa"/>
          </w:tcPr>
          <w:p w:rsidR="004A2A04" w:rsidRPr="003F7A3F" w:rsidRDefault="004A2A04" w:rsidP="005067D5">
            <w:pPr>
              <w:spacing w:after="0"/>
              <w:rPr>
                <w:rFonts w:ascii="Arial" w:hAnsi="Arial" w:cs="Arial"/>
                <w:b/>
                <w:sz w:val="20"/>
                <w:szCs w:val="20"/>
              </w:rPr>
            </w:pPr>
            <w:r w:rsidRPr="003F7A3F">
              <w:rPr>
                <w:rFonts w:ascii="Arial" w:hAnsi="Arial" w:cs="Arial"/>
                <w:b/>
                <w:sz w:val="20"/>
                <w:szCs w:val="20"/>
              </w:rPr>
              <w:t>Vocabulary</w:t>
            </w:r>
          </w:p>
          <w:p w:rsidR="009B1B0D" w:rsidRDefault="009B1B0D" w:rsidP="009B1B0D">
            <w:pPr>
              <w:numPr>
                <w:ilvl w:val="0"/>
                <w:numId w:val="6"/>
              </w:numPr>
              <w:spacing w:after="0" w:line="240" w:lineRule="auto"/>
              <w:rPr>
                <w:rFonts w:ascii="Arial" w:hAnsi="Arial" w:cs="Arial"/>
                <w:sz w:val="20"/>
                <w:szCs w:val="20"/>
              </w:rPr>
            </w:pPr>
            <w:r>
              <w:rPr>
                <w:rFonts w:ascii="Arial" w:hAnsi="Arial" w:cs="Arial"/>
                <w:sz w:val="20"/>
                <w:szCs w:val="20"/>
              </w:rPr>
              <w:t>Greek democracy</w:t>
            </w:r>
          </w:p>
          <w:p w:rsidR="009B1B0D" w:rsidRDefault="009B1B0D" w:rsidP="009B1B0D">
            <w:pPr>
              <w:numPr>
                <w:ilvl w:val="0"/>
                <w:numId w:val="6"/>
              </w:numPr>
              <w:spacing w:after="0" w:line="240" w:lineRule="auto"/>
              <w:rPr>
                <w:rFonts w:ascii="Arial" w:hAnsi="Arial" w:cs="Arial"/>
                <w:sz w:val="20"/>
                <w:szCs w:val="20"/>
              </w:rPr>
            </w:pPr>
            <w:r>
              <w:rPr>
                <w:rFonts w:ascii="Arial" w:hAnsi="Arial" w:cs="Arial"/>
                <w:sz w:val="20"/>
                <w:szCs w:val="20"/>
              </w:rPr>
              <w:t>Roman Republic</w:t>
            </w:r>
          </w:p>
          <w:p w:rsidR="009B1B0D" w:rsidRDefault="009B1B0D" w:rsidP="009B1B0D">
            <w:pPr>
              <w:numPr>
                <w:ilvl w:val="0"/>
                <w:numId w:val="6"/>
              </w:numPr>
              <w:spacing w:after="0" w:line="240" w:lineRule="auto"/>
              <w:rPr>
                <w:rFonts w:ascii="Arial" w:hAnsi="Arial" w:cs="Arial"/>
                <w:sz w:val="20"/>
                <w:szCs w:val="20"/>
              </w:rPr>
            </w:pPr>
            <w:r>
              <w:rPr>
                <w:rFonts w:ascii="Arial" w:hAnsi="Arial" w:cs="Arial"/>
                <w:sz w:val="20"/>
                <w:szCs w:val="20"/>
              </w:rPr>
              <w:t>Democracy</w:t>
            </w:r>
          </w:p>
          <w:p w:rsidR="009B1B0D" w:rsidRDefault="009B1B0D" w:rsidP="009B1B0D">
            <w:pPr>
              <w:numPr>
                <w:ilvl w:val="0"/>
                <w:numId w:val="6"/>
              </w:numPr>
              <w:spacing w:after="0" w:line="240" w:lineRule="auto"/>
              <w:rPr>
                <w:rFonts w:ascii="Arial" w:hAnsi="Arial" w:cs="Arial"/>
                <w:sz w:val="20"/>
                <w:szCs w:val="20"/>
              </w:rPr>
            </w:pPr>
            <w:r>
              <w:rPr>
                <w:rFonts w:ascii="Arial" w:hAnsi="Arial" w:cs="Arial"/>
                <w:sz w:val="20"/>
                <w:szCs w:val="20"/>
              </w:rPr>
              <w:t>Monarchy</w:t>
            </w:r>
          </w:p>
          <w:p w:rsidR="009B1B0D" w:rsidRDefault="009B1B0D" w:rsidP="009B1B0D">
            <w:pPr>
              <w:numPr>
                <w:ilvl w:val="0"/>
                <w:numId w:val="6"/>
              </w:numPr>
              <w:spacing w:after="0" w:line="240" w:lineRule="auto"/>
              <w:rPr>
                <w:rFonts w:ascii="Arial" w:hAnsi="Arial" w:cs="Arial"/>
                <w:sz w:val="20"/>
                <w:szCs w:val="20"/>
              </w:rPr>
            </w:pPr>
            <w:r>
              <w:rPr>
                <w:rFonts w:ascii="Arial" w:hAnsi="Arial" w:cs="Arial"/>
                <w:sz w:val="20"/>
                <w:szCs w:val="20"/>
              </w:rPr>
              <w:t>Theocracy</w:t>
            </w:r>
          </w:p>
          <w:p w:rsidR="009B1B0D" w:rsidRDefault="009B1B0D" w:rsidP="009B1B0D">
            <w:pPr>
              <w:numPr>
                <w:ilvl w:val="0"/>
                <w:numId w:val="6"/>
              </w:numPr>
              <w:spacing w:after="0" w:line="240" w:lineRule="auto"/>
              <w:rPr>
                <w:rFonts w:ascii="Arial" w:hAnsi="Arial" w:cs="Arial"/>
                <w:sz w:val="20"/>
                <w:szCs w:val="20"/>
              </w:rPr>
            </w:pPr>
            <w:r>
              <w:rPr>
                <w:rFonts w:ascii="Arial" w:hAnsi="Arial" w:cs="Arial"/>
                <w:sz w:val="20"/>
                <w:szCs w:val="20"/>
              </w:rPr>
              <w:t>Modern democratic governments</w:t>
            </w:r>
          </w:p>
          <w:p w:rsidR="009B1B0D" w:rsidRDefault="009B1B0D" w:rsidP="009B1B0D">
            <w:pPr>
              <w:numPr>
                <w:ilvl w:val="0"/>
                <w:numId w:val="6"/>
              </w:numPr>
              <w:spacing w:after="0" w:line="240" w:lineRule="auto"/>
              <w:rPr>
                <w:rFonts w:ascii="Arial" w:hAnsi="Arial" w:cs="Arial"/>
                <w:sz w:val="20"/>
                <w:szCs w:val="20"/>
              </w:rPr>
            </w:pPr>
            <w:r>
              <w:rPr>
                <w:rFonts w:ascii="Arial" w:hAnsi="Arial" w:cs="Arial"/>
                <w:sz w:val="20"/>
                <w:szCs w:val="20"/>
              </w:rPr>
              <w:t>Athenian direct democracy</w:t>
            </w:r>
          </w:p>
          <w:p w:rsidR="009B1B0D" w:rsidRDefault="009B1B0D" w:rsidP="009B1B0D">
            <w:pPr>
              <w:numPr>
                <w:ilvl w:val="0"/>
                <w:numId w:val="6"/>
              </w:numPr>
              <w:spacing w:after="0" w:line="240" w:lineRule="auto"/>
              <w:rPr>
                <w:rFonts w:ascii="Arial" w:hAnsi="Arial" w:cs="Arial"/>
                <w:sz w:val="20"/>
                <w:szCs w:val="20"/>
              </w:rPr>
            </w:pPr>
            <w:r>
              <w:rPr>
                <w:rFonts w:ascii="Arial" w:hAnsi="Arial" w:cs="Arial"/>
                <w:sz w:val="20"/>
                <w:szCs w:val="20"/>
              </w:rPr>
              <w:t>Roman representative government</w:t>
            </w:r>
          </w:p>
          <w:p w:rsidR="009B1B0D" w:rsidRDefault="009B1B0D" w:rsidP="009B1B0D">
            <w:pPr>
              <w:numPr>
                <w:ilvl w:val="1"/>
                <w:numId w:val="6"/>
              </w:numPr>
              <w:spacing w:after="0" w:line="240" w:lineRule="auto"/>
              <w:rPr>
                <w:rFonts w:ascii="Arial" w:hAnsi="Arial" w:cs="Arial"/>
                <w:sz w:val="20"/>
                <w:szCs w:val="20"/>
              </w:rPr>
            </w:pPr>
            <w:r>
              <w:rPr>
                <w:rFonts w:ascii="Arial" w:hAnsi="Arial" w:cs="Arial"/>
                <w:sz w:val="20"/>
                <w:szCs w:val="20"/>
              </w:rPr>
              <w:t>Senate</w:t>
            </w:r>
          </w:p>
          <w:p w:rsidR="009B1B0D" w:rsidRDefault="009B1B0D" w:rsidP="009B1B0D">
            <w:pPr>
              <w:numPr>
                <w:ilvl w:val="1"/>
                <w:numId w:val="6"/>
              </w:numPr>
              <w:spacing w:after="0" w:line="240" w:lineRule="auto"/>
              <w:rPr>
                <w:rFonts w:ascii="Arial" w:hAnsi="Arial" w:cs="Arial"/>
                <w:sz w:val="20"/>
                <w:szCs w:val="20"/>
              </w:rPr>
            </w:pPr>
            <w:r>
              <w:rPr>
                <w:rFonts w:ascii="Arial" w:hAnsi="Arial" w:cs="Arial"/>
                <w:sz w:val="20"/>
                <w:szCs w:val="20"/>
              </w:rPr>
              <w:t>the Consuls</w:t>
            </w:r>
          </w:p>
          <w:p w:rsidR="009B1B0D" w:rsidRDefault="009B1B0D" w:rsidP="009B1B0D">
            <w:pPr>
              <w:numPr>
                <w:ilvl w:val="1"/>
                <w:numId w:val="6"/>
              </w:numPr>
              <w:spacing w:after="0" w:line="240" w:lineRule="auto"/>
              <w:rPr>
                <w:rFonts w:ascii="Arial" w:hAnsi="Arial" w:cs="Arial"/>
                <w:sz w:val="20"/>
                <w:szCs w:val="20"/>
              </w:rPr>
            </w:pPr>
            <w:r>
              <w:rPr>
                <w:rFonts w:ascii="Arial" w:hAnsi="Arial" w:cs="Arial"/>
                <w:sz w:val="20"/>
                <w:szCs w:val="20"/>
              </w:rPr>
              <w:t>Assemblies</w:t>
            </w:r>
          </w:p>
          <w:p w:rsidR="009B1B0D" w:rsidRDefault="009B1B0D" w:rsidP="009B1B0D">
            <w:pPr>
              <w:numPr>
                <w:ilvl w:val="0"/>
                <w:numId w:val="6"/>
              </w:numPr>
              <w:spacing w:after="0" w:line="240" w:lineRule="auto"/>
              <w:rPr>
                <w:rFonts w:ascii="Arial" w:hAnsi="Arial" w:cs="Arial"/>
                <w:sz w:val="20"/>
                <w:szCs w:val="20"/>
              </w:rPr>
            </w:pPr>
            <w:r>
              <w:rPr>
                <w:rFonts w:ascii="Arial" w:hAnsi="Arial" w:cs="Arial"/>
                <w:sz w:val="20"/>
                <w:szCs w:val="20"/>
              </w:rPr>
              <w:t>Census</w:t>
            </w:r>
          </w:p>
          <w:p w:rsidR="004A2A04" w:rsidRPr="003F7A3F" w:rsidRDefault="009B1B0D" w:rsidP="009B1B0D">
            <w:pPr>
              <w:numPr>
                <w:ilvl w:val="0"/>
                <w:numId w:val="6"/>
              </w:numPr>
              <w:spacing w:after="0" w:line="240" w:lineRule="auto"/>
              <w:rPr>
                <w:sz w:val="20"/>
                <w:szCs w:val="20"/>
              </w:rPr>
            </w:pPr>
            <w:r>
              <w:rPr>
                <w:rFonts w:ascii="Arial" w:hAnsi="Arial" w:cs="Arial"/>
                <w:sz w:val="20"/>
                <w:szCs w:val="20"/>
              </w:rPr>
              <w:t xml:space="preserve">Democratic ideals  </w:t>
            </w:r>
          </w:p>
        </w:tc>
        <w:tc>
          <w:tcPr>
            <w:tcW w:w="10800" w:type="dxa"/>
          </w:tcPr>
          <w:p w:rsidR="004A2A04" w:rsidRPr="003F7A3F" w:rsidRDefault="004A2A04" w:rsidP="005067D5">
            <w:pPr>
              <w:spacing w:after="0" w:line="240" w:lineRule="auto"/>
              <w:rPr>
                <w:rFonts w:ascii="Arial" w:hAnsi="Arial" w:cs="Arial"/>
                <w:b/>
                <w:sz w:val="20"/>
                <w:szCs w:val="20"/>
              </w:rPr>
            </w:pPr>
            <w:r w:rsidRPr="003F7A3F">
              <w:rPr>
                <w:rFonts w:ascii="Arial" w:hAnsi="Arial" w:cs="Arial"/>
                <w:b/>
                <w:sz w:val="20"/>
                <w:szCs w:val="20"/>
              </w:rPr>
              <w:t>I Can Statement</w:t>
            </w:r>
            <w:r>
              <w:rPr>
                <w:rFonts w:ascii="Arial" w:hAnsi="Arial" w:cs="Arial"/>
                <w:b/>
                <w:sz w:val="20"/>
                <w:szCs w:val="20"/>
              </w:rPr>
              <w:t>s</w:t>
            </w:r>
            <w:r w:rsidRPr="003F7A3F">
              <w:rPr>
                <w:rFonts w:ascii="Arial" w:hAnsi="Arial" w:cs="Arial"/>
                <w:b/>
                <w:sz w:val="20"/>
                <w:szCs w:val="20"/>
              </w:rPr>
              <w:t xml:space="preserve"> </w:t>
            </w:r>
          </w:p>
          <w:p w:rsidR="004A2A04" w:rsidRDefault="004A2A04" w:rsidP="005067D5">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9B1B0D" w:rsidRDefault="009B1B0D" w:rsidP="009B1B0D">
            <w:pPr>
              <w:numPr>
                <w:ilvl w:val="0"/>
                <w:numId w:val="6"/>
              </w:numPr>
              <w:spacing w:after="0" w:line="240" w:lineRule="auto"/>
              <w:rPr>
                <w:rFonts w:ascii="Arial" w:hAnsi="Arial" w:cs="Arial"/>
                <w:sz w:val="20"/>
                <w:szCs w:val="20"/>
              </w:rPr>
            </w:pPr>
            <w:r>
              <w:rPr>
                <w:rFonts w:ascii="Arial" w:hAnsi="Arial" w:cs="Arial"/>
                <w:sz w:val="20"/>
                <w:szCs w:val="20"/>
              </w:rPr>
              <w:t xml:space="preserve">I can summarize why </w:t>
            </w:r>
            <w:r w:rsidR="00801425">
              <w:rPr>
                <w:rFonts w:ascii="Arial" w:hAnsi="Arial" w:cs="Arial"/>
                <w:sz w:val="20"/>
                <w:szCs w:val="20"/>
              </w:rPr>
              <w:t xml:space="preserve">the </w:t>
            </w:r>
            <w:r>
              <w:rPr>
                <w:rFonts w:ascii="Arial" w:hAnsi="Arial" w:cs="Arial"/>
                <w:sz w:val="20"/>
                <w:szCs w:val="20"/>
              </w:rPr>
              <w:t>Athenian government was a direct democracy.</w:t>
            </w:r>
          </w:p>
          <w:p w:rsidR="009B1B0D" w:rsidRDefault="009B1B0D" w:rsidP="009B1B0D">
            <w:pPr>
              <w:numPr>
                <w:ilvl w:val="0"/>
                <w:numId w:val="6"/>
              </w:numPr>
              <w:spacing w:after="0" w:line="240" w:lineRule="auto"/>
              <w:rPr>
                <w:rFonts w:ascii="Arial" w:hAnsi="Arial" w:cs="Arial"/>
                <w:sz w:val="20"/>
                <w:szCs w:val="20"/>
              </w:rPr>
            </w:pPr>
            <w:r>
              <w:rPr>
                <w:rFonts w:ascii="Arial" w:hAnsi="Arial" w:cs="Arial"/>
                <w:sz w:val="20"/>
                <w:szCs w:val="20"/>
              </w:rPr>
              <w:t>I can summarize why the Roman Republic was a representative democracy.</w:t>
            </w:r>
          </w:p>
          <w:p w:rsidR="009B1B0D" w:rsidRDefault="009B1B0D" w:rsidP="009B1B0D">
            <w:pPr>
              <w:numPr>
                <w:ilvl w:val="0"/>
                <w:numId w:val="6"/>
              </w:numPr>
              <w:spacing w:after="0" w:line="240" w:lineRule="auto"/>
              <w:rPr>
                <w:rFonts w:ascii="Arial" w:hAnsi="Arial" w:cs="Arial"/>
                <w:sz w:val="20"/>
                <w:szCs w:val="20"/>
              </w:rPr>
            </w:pPr>
            <w:r>
              <w:rPr>
                <w:rFonts w:ascii="Arial" w:hAnsi="Arial" w:cs="Arial"/>
                <w:sz w:val="20"/>
                <w:szCs w:val="20"/>
              </w:rPr>
              <w:t>I contrast Greek democracy from a monarchy or theocracy.</w:t>
            </w:r>
          </w:p>
          <w:p w:rsidR="009B1B0D" w:rsidRDefault="009B1B0D" w:rsidP="009B1B0D">
            <w:pPr>
              <w:numPr>
                <w:ilvl w:val="0"/>
                <w:numId w:val="6"/>
              </w:numPr>
              <w:spacing w:after="0" w:line="240" w:lineRule="auto"/>
              <w:rPr>
                <w:rFonts w:ascii="Arial" w:hAnsi="Arial" w:cs="Arial"/>
                <w:sz w:val="20"/>
                <w:szCs w:val="20"/>
              </w:rPr>
            </w:pPr>
            <w:r>
              <w:rPr>
                <w:rFonts w:ascii="Arial" w:hAnsi="Arial" w:cs="Arial"/>
                <w:sz w:val="20"/>
                <w:szCs w:val="20"/>
              </w:rPr>
              <w:t>I can contrast the Roman Republic from a monarch or theocracy.</w:t>
            </w:r>
          </w:p>
          <w:p w:rsidR="009B1B0D" w:rsidRDefault="009B1B0D" w:rsidP="009B1B0D">
            <w:pPr>
              <w:numPr>
                <w:ilvl w:val="0"/>
                <w:numId w:val="6"/>
              </w:numPr>
              <w:spacing w:after="0" w:line="240" w:lineRule="auto"/>
              <w:rPr>
                <w:rFonts w:ascii="Arial" w:hAnsi="Arial" w:cs="Arial"/>
                <w:sz w:val="20"/>
                <w:szCs w:val="20"/>
              </w:rPr>
            </w:pPr>
            <w:r>
              <w:rPr>
                <w:rFonts w:ascii="Arial" w:hAnsi="Arial" w:cs="Arial"/>
                <w:sz w:val="20"/>
                <w:szCs w:val="20"/>
              </w:rPr>
              <w:t>I can explain the criteria for who was considered a Roman citizen.</w:t>
            </w:r>
          </w:p>
          <w:p w:rsidR="009B1B0D" w:rsidRDefault="009B1B0D" w:rsidP="009B1B0D">
            <w:pPr>
              <w:numPr>
                <w:ilvl w:val="0"/>
                <w:numId w:val="6"/>
              </w:numPr>
              <w:spacing w:after="0" w:line="240" w:lineRule="auto"/>
              <w:rPr>
                <w:rFonts w:ascii="Arial" w:hAnsi="Arial" w:cs="Arial"/>
                <w:sz w:val="20"/>
                <w:szCs w:val="20"/>
              </w:rPr>
            </w:pPr>
            <w:r>
              <w:rPr>
                <w:rFonts w:ascii="Arial" w:hAnsi="Arial" w:cs="Arial"/>
                <w:sz w:val="20"/>
                <w:szCs w:val="20"/>
              </w:rPr>
              <w:t>I can explain why Roman had a census.</w:t>
            </w:r>
          </w:p>
          <w:p w:rsidR="009B1B0D" w:rsidRDefault="009B1B0D" w:rsidP="009B1B0D">
            <w:pPr>
              <w:numPr>
                <w:ilvl w:val="0"/>
                <w:numId w:val="6"/>
              </w:numPr>
              <w:spacing w:after="0" w:line="240" w:lineRule="auto"/>
              <w:rPr>
                <w:rFonts w:ascii="Arial" w:hAnsi="Arial" w:cs="Arial"/>
                <w:sz w:val="20"/>
                <w:szCs w:val="20"/>
              </w:rPr>
            </w:pPr>
            <w:r>
              <w:rPr>
                <w:rFonts w:ascii="Arial" w:hAnsi="Arial" w:cs="Arial"/>
                <w:sz w:val="20"/>
                <w:szCs w:val="20"/>
              </w:rPr>
              <w:t>I can describe the responsibility of a Roman citizen to his government.</w:t>
            </w:r>
          </w:p>
          <w:p w:rsidR="009B1B0D" w:rsidRDefault="009B1B0D" w:rsidP="009B1B0D">
            <w:pPr>
              <w:numPr>
                <w:ilvl w:val="0"/>
                <w:numId w:val="6"/>
              </w:numPr>
              <w:spacing w:after="0" w:line="240" w:lineRule="auto"/>
              <w:rPr>
                <w:rFonts w:ascii="Arial" w:hAnsi="Arial" w:cs="Arial"/>
                <w:sz w:val="20"/>
                <w:szCs w:val="20"/>
              </w:rPr>
            </w:pPr>
            <w:r>
              <w:rPr>
                <w:rFonts w:ascii="Arial" w:hAnsi="Arial" w:cs="Arial"/>
                <w:sz w:val="20"/>
                <w:szCs w:val="20"/>
              </w:rPr>
              <w:t xml:space="preserve">I can explain how Greek and Roman governments were significantly different from monarchies and theocracies.   </w:t>
            </w:r>
          </w:p>
          <w:p w:rsidR="009B1B0D" w:rsidRDefault="009B1B0D" w:rsidP="009B1B0D">
            <w:pPr>
              <w:numPr>
                <w:ilvl w:val="0"/>
                <w:numId w:val="6"/>
              </w:numPr>
              <w:spacing w:after="0" w:line="240" w:lineRule="auto"/>
              <w:rPr>
                <w:rFonts w:ascii="Arial" w:hAnsi="Arial" w:cs="Arial"/>
                <w:sz w:val="20"/>
                <w:szCs w:val="20"/>
              </w:rPr>
            </w:pPr>
            <w:r>
              <w:rPr>
                <w:rFonts w:ascii="Arial" w:hAnsi="Arial" w:cs="Arial"/>
                <w:sz w:val="20"/>
                <w:szCs w:val="20"/>
              </w:rPr>
              <w:t>I can explain the impact of Greek and Roman governments on modern democracies.</w:t>
            </w:r>
          </w:p>
          <w:p w:rsidR="004A2A04" w:rsidRPr="003F7A3F" w:rsidRDefault="004A2A04" w:rsidP="009B1B0D">
            <w:pPr>
              <w:spacing w:after="0" w:line="240" w:lineRule="auto"/>
              <w:rPr>
                <w:rFonts w:ascii="Arial" w:hAnsi="Arial" w:cs="Arial"/>
                <w:sz w:val="20"/>
                <w:szCs w:val="20"/>
              </w:rPr>
            </w:pPr>
          </w:p>
        </w:tc>
      </w:tr>
    </w:tbl>
    <w:p w:rsidR="004A2A04" w:rsidRPr="000E77E7" w:rsidRDefault="004A2A04" w:rsidP="004A2A04">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4A2A04" w:rsidRPr="003F7A3F" w:rsidTr="005067D5">
        <w:trPr>
          <w:trHeight w:val="1067"/>
        </w:trPr>
        <w:tc>
          <w:tcPr>
            <w:tcW w:w="7308" w:type="dxa"/>
            <w:shd w:val="clear" w:color="auto" w:fill="auto"/>
          </w:tcPr>
          <w:p w:rsidR="004A2A04" w:rsidRPr="00E367B6" w:rsidRDefault="004A2A04" w:rsidP="005067D5">
            <w:pPr>
              <w:spacing w:after="0" w:line="240" w:lineRule="auto"/>
              <w:rPr>
                <w:rFonts w:ascii="Arial" w:hAnsi="Arial" w:cs="Arial"/>
                <w:sz w:val="20"/>
                <w:szCs w:val="20"/>
              </w:rPr>
            </w:pPr>
            <w:r>
              <w:rPr>
                <w:rFonts w:ascii="Arial" w:hAnsi="Arial" w:cs="Arial"/>
                <w:b/>
                <w:sz w:val="20"/>
                <w:szCs w:val="20"/>
              </w:rPr>
              <w:t>S</w:t>
            </w:r>
            <w:r w:rsidRPr="00E367B6">
              <w:rPr>
                <w:rFonts w:ascii="Arial" w:hAnsi="Arial" w:cs="Arial"/>
                <w:b/>
                <w:sz w:val="20"/>
                <w:szCs w:val="20"/>
              </w:rPr>
              <w:t>ESC Lessons and other Potential Resources</w:t>
            </w:r>
          </w:p>
          <w:p w:rsidR="004A2A04" w:rsidRPr="00A85436" w:rsidRDefault="004A2A04" w:rsidP="00541542">
            <w:pPr>
              <w:numPr>
                <w:ilvl w:val="0"/>
                <w:numId w:val="2"/>
              </w:numPr>
              <w:spacing w:after="0" w:line="240" w:lineRule="auto"/>
              <w:rPr>
                <w:rFonts w:ascii="Arial" w:hAnsi="Arial" w:cs="Arial"/>
                <w:b/>
                <w:sz w:val="20"/>
                <w:szCs w:val="20"/>
              </w:rPr>
            </w:pPr>
          </w:p>
        </w:tc>
        <w:tc>
          <w:tcPr>
            <w:tcW w:w="7290" w:type="dxa"/>
            <w:shd w:val="clear" w:color="auto" w:fill="auto"/>
          </w:tcPr>
          <w:p w:rsidR="004A2A04" w:rsidRPr="00E367B6" w:rsidRDefault="004A2A04" w:rsidP="005067D5">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4A2A04" w:rsidRPr="003F7A3F" w:rsidRDefault="004A2A04" w:rsidP="005067D5">
            <w:pPr>
              <w:numPr>
                <w:ilvl w:val="0"/>
                <w:numId w:val="2"/>
              </w:numPr>
              <w:spacing w:after="0" w:line="240" w:lineRule="auto"/>
              <w:rPr>
                <w:rFonts w:ascii="Arial" w:hAnsi="Arial" w:cs="Arial"/>
                <w:b/>
                <w:sz w:val="20"/>
                <w:szCs w:val="20"/>
              </w:rPr>
            </w:pPr>
          </w:p>
          <w:p w:rsidR="004A2A04" w:rsidRPr="003F7A3F" w:rsidRDefault="004A2A04" w:rsidP="005067D5">
            <w:pPr>
              <w:pStyle w:val="Default"/>
              <w:ind w:left="378"/>
              <w:rPr>
                <w:sz w:val="20"/>
                <w:szCs w:val="20"/>
              </w:rPr>
            </w:pPr>
          </w:p>
        </w:tc>
      </w:tr>
    </w:tbl>
    <w:p w:rsidR="004A2A04" w:rsidRPr="00960590" w:rsidRDefault="004A2A04" w:rsidP="004A2A04">
      <w:pPr>
        <w:spacing w:after="0"/>
        <w:rPr>
          <w:rFonts w:ascii="Arial" w:hAnsi="Arial" w:cs="Arial"/>
          <w:sz w:val="12"/>
          <w:szCs w:val="12"/>
        </w:rPr>
      </w:pPr>
    </w:p>
    <w:p w:rsidR="004A2A04"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r w:rsidRPr="00960590">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2"/>
        <w:gridCol w:w="7190"/>
      </w:tblGrid>
      <w:tr w:rsidR="004A2A04" w:rsidRPr="00960590" w:rsidTr="005067D5">
        <w:trPr>
          <w:trHeight w:val="350"/>
        </w:trPr>
        <w:tc>
          <w:tcPr>
            <w:tcW w:w="1278" w:type="dxa"/>
            <w:vAlign w:val="center"/>
          </w:tcPr>
          <w:p w:rsidR="004A2A04" w:rsidRPr="00960590" w:rsidRDefault="004A2A04" w:rsidP="005067D5">
            <w:pPr>
              <w:pStyle w:val="Default"/>
              <w:rPr>
                <w:sz w:val="20"/>
                <w:szCs w:val="20"/>
              </w:rPr>
            </w:pPr>
            <w:r w:rsidRPr="00960590">
              <w:rPr>
                <w:b/>
                <w:bCs/>
                <w:sz w:val="20"/>
                <w:szCs w:val="20"/>
              </w:rPr>
              <w:lastRenderedPageBreak/>
              <w:t xml:space="preserve">Strand </w:t>
            </w:r>
          </w:p>
        </w:tc>
        <w:tc>
          <w:tcPr>
            <w:tcW w:w="13338" w:type="dxa"/>
            <w:gridSpan w:val="2"/>
            <w:vAlign w:val="center"/>
          </w:tcPr>
          <w:p w:rsidR="004A2A04" w:rsidRPr="00960590" w:rsidRDefault="004A2A04" w:rsidP="005067D5">
            <w:pPr>
              <w:pStyle w:val="Default"/>
              <w:rPr>
                <w:color w:val="auto"/>
                <w:sz w:val="20"/>
                <w:szCs w:val="20"/>
              </w:rPr>
            </w:pPr>
            <w:r w:rsidRPr="00C043A1">
              <w:rPr>
                <w:b/>
                <w:bCs/>
                <w:i/>
                <w:iCs/>
                <w:sz w:val="20"/>
                <w:szCs w:val="20"/>
              </w:rPr>
              <w:t>Government</w:t>
            </w:r>
          </w:p>
        </w:tc>
      </w:tr>
      <w:tr w:rsidR="004A2A04" w:rsidRPr="00960590" w:rsidTr="006D7EF6">
        <w:trPr>
          <w:trHeight w:val="302"/>
        </w:trPr>
        <w:tc>
          <w:tcPr>
            <w:tcW w:w="1278" w:type="dxa"/>
          </w:tcPr>
          <w:p w:rsidR="004A2A04" w:rsidRPr="00960590" w:rsidRDefault="004A2A04" w:rsidP="005067D5">
            <w:pPr>
              <w:pStyle w:val="Default"/>
              <w:spacing w:before="40"/>
              <w:rPr>
                <w:sz w:val="20"/>
                <w:szCs w:val="20"/>
              </w:rPr>
            </w:pPr>
            <w:r w:rsidRPr="00960590">
              <w:rPr>
                <w:b/>
                <w:bCs/>
                <w:sz w:val="20"/>
                <w:szCs w:val="20"/>
              </w:rPr>
              <w:t xml:space="preserve">Topic </w:t>
            </w:r>
          </w:p>
        </w:tc>
        <w:tc>
          <w:tcPr>
            <w:tcW w:w="13338" w:type="dxa"/>
            <w:gridSpan w:val="2"/>
            <w:vAlign w:val="center"/>
          </w:tcPr>
          <w:p w:rsidR="004A2A04" w:rsidRPr="00960590" w:rsidRDefault="006D7EF6" w:rsidP="005067D5">
            <w:pPr>
              <w:pStyle w:val="Default"/>
              <w:spacing w:before="40"/>
              <w:rPr>
                <w:color w:val="auto"/>
                <w:sz w:val="20"/>
                <w:szCs w:val="20"/>
              </w:rPr>
            </w:pPr>
            <w:r w:rsidRPr="00C043A1">
              <w:rPr>
                <w:b/>
                <w:bCs/>
                <w:i/>
                <w:iCs/>
                <w:sz w:val="20"/>
                <w:szCs w:val="20"/>
              </w:rPr>
              <w:t>Roles and Systems of Government</w:t>
            </w:r>
          </w:p>
        </w:tc>
      </w:tr>
      <w:tr w:rsidR="004A2A04" w:rsidRPr="00960590" w:rsidTr="005067D5">
        <w:trPr>
          <w:trHeight w:val="611"/>
        </w:trPr>
        <w:tc>
          <w:tcPr>
            <w:tcW w:w="1278" w:type="dxa"/>
            <w:vAlign w:val="center"/>
          </w:tcPr>
          <w:p w:rsidR="004A2A04" w:rsidRPr="00960590" w:rsidRDefault="004A2A04" w:rsidP="005067D5">
            <w:pPr>
              <w:pStyle w:val="Default"/>
              <w:rPr>
                <w:sz w:val="20"/>
                <w:szCs w:val="20"/>
              </w:rPr>
            </w:pPr>
            <w:r w:rsidRPr="00960590">
              <w:rPr>
                <w:b/>
                <w:bCs/>
                <w:sz w:val="20"/>
                <w:szCs w:val="20"/>
              </w:rPr>
              <w:t xml:space="preserve">Content Statement </w:t>
            </w:r>
          </w:p>
        </w:tc>
        <w:tc>
          <w:tcPr>
            <w:tcW w:w="13338" w:type="dxa"/>
            <w:gridSpan w:val="2"/>
            <w:vAlign w:val="center"/>
          </w:tcPr>
          <w:p w:rsidR="004A2A04" w:rsidRPr="00960590" w:rsidRDefault="004A2A04" w:rsidP="004A2A04">
            <w:pPr>
              <w:pStyle w:val="Default"/>
              <w:rPr>
                <w:sz w:val="20"/>
                <w:szCs w:val="20"/>
              </w:rPr>
            </w:pPr>
            <w:r>
              <w:rPr>
                <w:b/>
                <w:bCs/>
                <w:i/>
                <w:iCs/>
                <w:sz w:val="20"/>
                <w:szCs w:val="20"/>
              </w:rPr>
              <w:t xml:space="preserve">18. </w:t>
            </w:r>
            <w:r w:rsidRPr="004A2A04">
              <w:rPr>
                <w:b/>
                <w:bCs/>
                <w:i/>
                <w:iCs/>
                <w:color w:val="auto"/>
                <w:sz w:val="20"/>
                <w:szCs w:val="20"/>
              </w:rPr>
              <w:t xml:space="preserve"> </w:t>
            </w:r>
            <w:r w:rsidR="006D7EF6" w:rsidRPr="00C043A1">
              <w:rPr>
                <w:b/>
                <w:bCs/>
                <w:i/>
                <w:iCs/>
                <w:sz w:val="20"/>
                <w:szCs w:val="20"/>
              </w:rPr>
              <w:t xml:space="preserve">With the decline of </w:t>
            </w:r>
            <w:r w:rsidR="006D7EF6" w:rsidRPr="00520519">
              <w:rPr>
                <w:b/>
                <w:bCs/>
                <w:i/>
                <w:iCs/>
                <w:sz w:val="20"/>
                <w:szCs w:val="20"/>
                <w:shd w:val="clear" w:color="auto" w:fill="FFFF00"/>
              </w:rPr>
              <w:t>feudalism</w:t>
            </w:r>
            <w:r w:rsidR="006D7EF6" w:rsidRPr="006D7EF6">
              <w:rPr>
                <w:b/>
                <w:bCs/>
                <w:i/>
                <w:iCs/>
                <w:color w:val="auto"/>
                <w:sz w:val="20"/>
                <w:szCs w:val="20"/>
              </w:rPr>
              <w:t xml:space="preserve">, </w:t>
            </w:r>
            <w:r w:rsidR="006D7EF6" w:rsidRPr="00112906">
              <w:rPr>
                <w:b/>
                <w:bCs/>
                <w:i/>
                <w:iCs/>
                <w:color w:val="auto"/>
                <w:sz w:val="20"/>
                <w:szCs w:val="20"/>
                <w:highlight w:val="yellow"/>
              </w:rPr>
              <w:t>consolidation</w:t>
            </w:r>
            <w:r w:rsidR="006D7EF6" w:rsidRPr="00C043A1">
              <w:rPr>
                <w:b/>
                <w:bCs/>
                <w:i/>
                <w:iCs/>
                <w:sz w:val="20"/>
                <w:szCs w:val="20"/>
              </w:rPr>
              <w:t xml:space="preserve"> of power resulted in the emergence of </w:t>
            </w:r>
            <w:r w:rsidR="006D7EF6" w:rsidRPr="00112906">
              <w:rPr>
                <w:b/>
                <w:bCs/>
                <w:i/>
                <w:iCs/>
                <w:color w:val="auto"/>
                <w:sz w:val="20"/>
                <w:szCs w:val="20"/>
                <w:highlight w:val="yellow"/>
              </w:rPr>
              <w:t>nation states</w:t>
            </w:r>
            <w:r w:rsidR="006D7EF6" w:rsidRPr="006D7EF6">
              <w:rPr>
                <w:b/>
                <w:bCs/>
                <w:i/>
                <w:iCs/>
                <w:color w:val="auto"/>
                <w:sz w:val="20"/>
                <w:szCs w:val="20"/>
              </w:rPr>
              <w:t>.</w:t>
            </w:r>
            <w:r w:rsidR="006D7EF6" w:rsidRPr="00C043A1">
              <w:rPr>
                <w:b/>
                <w:bCs/>
                <w:i/>
                <w:iCs/>
                <w:sz w:val="20"/>
                <w:szCs w:val="20"/>
              </w:rPr>
              <w:t xml:space="preserve"> </w:t>
            </w:r>
            <w:r w:rsidR="006D7EF6">
              <w:rPr>
                <w:b/>
                <w:bCs/>
                <w:iCs/>
                <w:sz w:val="20"/>
                <w:szCs w:val="20"/>
              </w:rPr>
              <w:t xml:space="preserve"> </w:t>
            </w:r>
            <w:r w:rsidR="00521A5A" w:rsidRPr="00521A5A">
              <w:rPr>
                <w:b/>
                <w:color w:val="00B050"/>
                <w:sz w:val="20"/>
                <w:szCs w:val="20"/>
              </w:rPr>
              <w:t>S</w:t>
            </w:r>
            <w:r w:rsidR="006D7EF6">
              <w:rPr>
                <w:b/>
                <w:bCs/>
                <w:iCs/>
                <w:sz w:val="20"/>
                <w:szCs w:val="20"/>
              </w:rPr>
              <w:t xml:space="preserve"> </w:t>
            </w:r>
          </w:p>
        </w:tc>
      </w:tr>
      <w:tr w:rsidR="004A2A04" w:rsidRPr="00960590" w:rsidTr="005067D5">
        <w:trPr>
          <w:trHeight w:val="5378"/>
        </w:trPr>
        <w:tc>
          <w:tcPr>
            <w:tcW w:w="7308" w:type="dxa"/>
            <w:gridSpan w:val="2"/>
          </w:tcPr>
          <w:p w:rsidR="004A2A04" w:rsidRDefault="004A2A04" w:rsidP="005067D5">
            <w:pPr>
              <w:pStyle w:val="Default"/>
              <w:rPr>
                <w:b/>
                <w:bCs/>
                <w:sz w:val="20"/>
                <w:szCs w:val="20"/>
              </w:rPr>
            </w:pPr>
            <w:r w:rsidRPr="00960590">
              <w:rPr>
                <w:b/>
                <w:bCs/>
                <w:sz w:val="20"/>
                <w:szCs w:val="20"/>
              </w:rPr>
              <w:t>Content Elaborations</w:t>
            </w:r>
          </w:p>
          <w:p w:rsidR="006D7EF6" w:rsidRDefault="006D7EF6" w:rsidP="006D7EF6">
            <w:pPr>
              <w:pStyle w:val="Default"/>
              <w:rPr>
                <w:sz w:val="20"/>
                <w:szCs w:val="20"/>
              </w:rPr>
            </w:pPr>
            <w:r w:rsidRPr="00C043A1">
              <w:rPr>
                <w:sz w:val="20"/>
                <w:szCs w:val="20"/>
              </w:rPr>
              <w:t>There were many causes of the decline of feudalism in Western Europe, including</w:t>
            </w:r>
            <w:r>
              <w:rPr>
                <w:sz w:val="20"/>
                <w:szCs w:val="20"/>
              </w:rPr>
              <w:t>:</w:t>
            </w:r>
          </w:p>
          <w:p w:rsidR="006D7EF6" w:rsidRDefault="006D7EF6" w:rsidP="006D7EF6">
            <w:pPr>
              <w:pStyle w:val="Default"/>
              <w:numPr>
                <w:ilvl w:val="0"/>
                <w:numId w:val="24"/>
              </w:numPr>
              <w:rPr>
                <w:sz w:val="20"/>
                <w:szCs w:val="20"/>
              </w:rPr>
            </w:pPr>
            <w:r w:rsidRPr="00C043A1">
              <w:rPr>
                <w:sz w:val="20"/>
                <w:szCs w:val="20"/>
              </w:rPr>
              <w:t>the</w:t>
            </w:r>
            <w:r>
              <w:rPr>
                <w:b/>
                <w:sz w:val="20"/>
                <w:szCs w:val="20"/>
              </w:rPr>
              <w:t xml:space="preserve"> </w:t>
            </w:r>
            <w:r w:rsidRPr="00C043A1">
              <w:rPr>
                <w:sz w:val="20"/>
                <w:szCs w:val="20"/>
              </w:rPr>
              <w:t xml:space="preserve">impact of trade that developed as a result of the </w:t>
            </w:r>
            <w:r w:rsidRPr="00AE3672">
              <w:rPr>
                <w:sz w:val="20"/>
                <w:szCs w:val="20"/>
                <w:highlight w:val="yellow"/>
              </w:rPr>
              <w:t>Crusades</w:t>
            </w:r>
            <w:r w:rsidR="009A7573" w:rsidRPr="00A75D8D">
              <w:rPr>
                <w:sz w:val="20"/>
                <w:szCs w:val="20"/>
              </w:rPr>
              <w:t>;</w:t>
            </w:r>
          </w:p>
          <w:p w:rsidR="006D7EF6" w:rsidRPr="008C4296" w:rsidRDefault="006D7EF6" w:rsidP="006D7EF6">
            <w:pPr>
              <w:pStyle w:val="Default"/>
              <w:numPr>
                <w:ilvl w:val="0"/>
                <w:numId w:val="24"/>
              </w:numPr>
              <w:rPr>
                <w:sz w:val="20"/>
                <w:szCs w:val="20"/>
              </w:rPr>
            </w:pPr>
            <w:r w:rsidRPr="008C4296">
              <w:rPr>
                <w:sz w:val="20"/>
                <w:szCs w:val="20"/>
              </w:rPr>
              <w:t xml:space="preserve">the transition from a </w:t>
            </w:r>
            <w:r w:rsidRPr="008C4296">
              <w:rPr>
                <w:sz w:val="20"/>
                <w:szCs w:val="20"/>
                <w:highlight w:val="yellow"/>
              </w:rPr>
              <w:t>land-based economy</w:t>
            </w:r>
            <w:r w:rsidRPr="008C4296">
              <w:rPr>
                <w:sz w:val="20"/>
                <w:szCs w:val="20"/>
              </w:rPr>
              <w:t xml:space="preserve"> to a </w:t>
            </w:r>
            <w:r w:rsidRPr="008C4296">
              <w:rPr>
                <w:sz w:val="20"/>
                <w:szCs w:val="20"/>
                <w:highlight w:val="yellow"/>
              </w:rPr>
              <w:t>money-based economy</w:t>
            </w:r>
            <w:r w:rsidR="009A7573" w:rsidRPr="00A75D8D">
              <w:rPr>
                <w:sz w:val="20"/>
                <w:szCs w:val="20"/>
              </w:rPr>
              <w:t>;</w:t>
            </w:r>
          </w:p>
          <w:p w:rsidR="009A7573" w:rsidRDefault="006D7EF6" w:rsidP="006D7EF6">
            <w:pPr>
              <w:pStyle w:val="Default"/>
              <w:numPr>
                <w:ilvl w:val="0"/>
                <w:numId w:val="24"/>
              </w:numPr>
              <w:rPr>
                <w:sz w:val="20"/>
                <w:szCs w:val="20"/>
              </w:rPr>
            </w:pPr>
            <w:r w:rsidRPr="00C043A1">
              <w:rPr>
                <w:sz w:val="20"/>
                <w:szCs w:val="20"/>
              </w:rPr>
              <w:t>the growth of towns</w:t>
            </w:r>
            <w:r w:rsidR="009A7573">
              <w:rPr>
                <w:sz w:val="20"/>
                <w:szCs w:val="20"/>
              </w:rPr>
              <w:t xml:space="preserve">; </w:t>
            </w:r>
            <w:r w:rsidRPr="00C043A1">
              <w:rPr>
                <w:sz w:val="20"/>
                <w:szCs w:val="20"/>
              </w:rPr>
              <w:t xml:space="preserve"> and </w:t>
            </w:r>
          </w:p>
          <w:p w:rsidR="006D7EF6" w:rsidRPr="009A7573" w:rsidRDefault="006D7EF6" w:rsidP="006D7EF6">
            <w:pPr>
              <w:pStyle w:val="Default"/>
              <w:numPr>
                <w:ilvl w:val="0"/>
                <w:numId w:val="24"/>
              </w:numPr>
              <w:rPr>
                <w:sz w:val="20"/>
                <w:szCs w:val="20"/>
              </w:rPr>
            </w:pPr>
            <w:r w:rsidRPr="00C043A1">
              <w:rPr>
                <w:sz w:val="20"/>
                <w:szCs w:val="20"/>
              </w:rPr>
              <w:t xml:space="preserve">the increase in centralized governments. </w:t>
            </w:r>
            <w:r>
              <w:rPr>
                <w:sz w:val="20"/>
                <w:szCs w:val="20"/>
              </w:rPr>
              <w:t xml:space="preserve"> </w:t>
            </w:r>
            <w:r w:rsidRPr="0076365D">
              <w:rPr>
                <w:sz w:val="20"/>
                <w:szCs w:val="20"/>
              </w:rPr>
              <w:t xml:space="preserve"> </w:t>
            </w:r>
            <w:r w:rsidRPr="008C4296">
              <w:rPr>
                <w:sz w:val="18"/>
                <w:szCs w:val="18"/>
              </w:rPr>
              <w:t>[</w:t>
            </w:r>
            <w:r>
              <w:rPr>
                <w:sz w:val="18"/>
                <w:szCs w:val="18"/>
              </w:rPr>
              <w:t xml:space="preserve">format </w:t>
            </w:r>
            <w:r w:rsidRPr="002E77C2">
              <w:rPr>
                <w:sz w:val="18"/>
                <w:szCs w:val="18"/>
              </w:rPr>
              <w:t>pc</w:t>
            </w:r>
            <w:r w:rsidRPr="008C4296">
              <w:rPr>
                <w:sz w:val="18"/>
                <w:szCs w:val="18"/>
              </w:rPr>
              <w:t>]</w:t>
            </w:r>
          </w:p>
          <w:p w:rsidR="009A7573" w:rsidRDefault="009A7573" w:rsidP="009A7573">
            <w:pPr>
              <w:pStyle w:val="Default"/>
              <w:rPr>
                <w:sz w:val="20"/>
                <w:szCs w:val="20"/>
              </w:rPr>
            </w:pPr>
          </w:p>
          <w:p w:rsidR="009A7573" w:rsidRDefault="009A7573" w:rsidP="009A7573">
            <w:pPr>
              <w:pStyle w:val="Default"/>
              <w:rPr>
                <w:b/>
                <w:color w:val="FF0000"/>
                <w:sz w:val="20"/>
                <w:szCs w:val="20"/>
              </w:rPr>
            </w:pPr>
            <w:r>
              <w:rPr>
                <w:b/>
                <w:color w:val="FF0000"/>
                <w:sz w:val="20"/>
                <w:szCs w:val="20"/>
              </w:rPr>
              <w:t>Kings began to consolidate power</w:t>
            </w:r>
            <w:r w:rsidRPr="009A7573">
              <w:rPr>
                <w:color w:val="auto"/>
                <w:sz w:val="20"/>
                <w:szCs w:val="20"/>
              </w:rPr>
              <w:t>,</w:t>
            </w:r>
            <w:r>
              <w:rPr>
                <w:b/>
                <w:color w:val="FF0000"/>
                <w:sz w:val="20"/>
                <w:szCs w:val="20"/>
              </w:rPr>
              <w:t xml:space="preserve"> lessening the power of nobles</w:t>
            </w:r>
            <w:r w:rsidRPr="009A7573">
              <w:rPr>
                <w:color w:val="auto"/>
                <w:sz w:val="20"/>
                <w:szCs w:val="20"/>
              </w:rPr>
              <w:t>.</w:t>
            </w:r>
            <w:r w:rsidRPr="009A7573">
              <w:rPr>
                <w:color w:val="FF0000"/>
                <w:sz w:val="20"/>
                <w:szCs w:val="20"/>
              </w:rPr>
              <w:t xml:space="preserve"> </w:t>
            </w:r>
            <w:r>
              <w:rPr>
                <w:b/>
                <w:color w:val="FF0000"/>
                <w:sz w:val="20"/>
                <w:szCs w:val="20"/>
              </w:rPr>
              <w:t xml:space="preserve"> This led to the rise of nation states</w:t>
            </w:r>
            <w:r w:rsidRPr="009A7573">
              <w:rPr>
                <w:color w:val="auto"/>
                <w:sz w:val="20"/>
                <w:szCs w:val="20"/>
              </w:rPr>
              <w:t>.</w:t>
            </w:r>
          </w:p>
          <w:p w:rsidR="009A7573" w:rsidRPr="009A7573" w:rsidRDefault="009A7573" w:rsidP="009A7573">
            <w:pPr>
              <w:pStyle w:val="Default"/>
              <w:rPr>
                <w:color w:val="auto"/>
                <w:sz w:val="20"/>
                <w:szCs w:val="20"/>
              </w:rPr>
            </w:pPr>
          </w:p>
          <w:p w:rsidR="006D7EF6" w:rsidRDefault="006D7EF6" w:rsidP="006D7EF6">
            <w:pPr>
              <w:pStyle w:val="Default"/>
              <w:rPr>
                <w:sz w:val="20"/>
                <w:szCs w:val="20"/>
              </w:rPr>
            </w:pPr>
            <w:r>
              <w:rPr>
                <w:sz w:val="20"/>
                <w:szCs w:val="20"/>
              </w:rPr>
              <w:t xml:space="preserve">As monarchs of the other European nation states consolidated power, the lesser nobles of England limited the authority of their king by forcing him to sign the </w:t>
            </w:r>
            <w:r w:rsidRPr="00CC72D6">
              <w:rPr>
                <w:sz w:val="20"/>
                <w:szCs w:val="20"/>
                <w:highlight w:val="yellow"/>
              </w:rPr>
              <w:t>Magna Carta</w:t>
            </w:r>
            <w:r w:rsidRPr="00A75D8D">
              <w:rPr>
                <w:sz w:val="20"/>
                <w:szCs w:val="20"/>
              </w:rPr>
              <w:t>.</w:t>
            </w:r>
            <w:r>
              <w:rPr>
                <w:sz w:val="20"/>
                <w:szCs w:val="20"/>
              </w:rPr>
              <w:t xml:space="preserve">  Consequently, the power of English monarchs was not as absolute as their European counterparts. </w:t>
            </w:r>
          </w:p>
          <w:p w:rsidR="009A7573" w:rsidRDefault="009A7573" w:rsidP="006D7EF6">
            <w:pPr>
              <w:pStyle w:val="Default"/>
              <w:rPr>
                <w:sz w:val="20"/>
                <w:szCs w:val="20"/>
              </w:rPr>
            </w:pPr>
          </w:p>
          <w:p w:rsidR="006D7EF6" w:rsidRPr="00CC72D6" w:rsidRDefault="006D7EF6" w:rsidP="006D7EF6">
            <w:pPr>
              <w:pStyle w:val="Default"/>
              <w:rPr>
                <w:sz w:val="20"/>
                <w:szCs w:val="20"/>
              </w:rPr>
            </w:pPr>
            <w:r>
              <w:rPr>
                <w:sz w:val="20"/>
                <w:szCs w:val="20"/>
              </w:rPr>
              <w:t xml:space="preserve">The Magna Carta led to the development of democratic principles that would eventually influence the </w:t>
            </w:r>
            <w:r w:rsidRPr="00CC72D6">
              <w:rPr>
                <w:sz w:val="20"/>
                <w:szCs w:val="20"/>
                <w:highlight w:val="yellow"/>
              </w:rPr>
              <w:t>Declaration of Independence</w:t>
            </w:r>
            <w:r>
              <w:rPr>
                <w:sz w:val="20"/>
                <w:szCs w:val="20"/>
              </w:rPr>
              <w:t xml:space="preserve"> and </w:t>
            </w:r>
            <w:r w:rsidRPr="00CC72D6">
              <w:rPr>
                <w:sz w:val="20"/>
                <w:szCs w:val="20"/>
                <w:highlight w:val="yellow"/>
              </w:rPr>
              <w:t>American Revolution</w:t>
            </w:r>
            <w:r w:rsidRPr="00A75D8D">
              <w:rPr>
                <w:sz w:val="20"/>
                <w:szCs w:val="20"/>
              </w:rPr>
              <w:t>.</w:t>
            </w:r>
            <w:r>
              <w:rPr>
                <w:sz w:val="20"/>
                <w:szCs w:val="20"/>
              </w:rPr>
              <w:t xml:space="preserve">  </w:t>
            </w:r>
          </w:p>
          <w:p w:rsidR="006D7EF6" w:rsidRDefault="006D7EF6" w:rsidP="006D7EF6">
            <w:pPr>
              <w:pStyle w:val="Default"/>
              <w:rPr>
                <w:b/>
                <w:bCs/>
                <w:sz w:val="20"/>
                <w:szCs w:val="20"/>
              </w:rPr>
            </w:pPr>
          </w:p>
          <w:p w:rsidR="009A7573" w:rsidRDefault="009A7573" w:rsidP="006D7EF6">
            <w:pPr>
              <w:pStyle w:val="Default"/>
              <w:rPr>
                <w:b/>
                <w:bCs/>
                <w:sz w:val="20"/>
                <w:szCs w:val="20"/>
              </w:rPr>
            </w:pPr>
          </w:p>
          <w:p w:rsidR="006D7EF6" w:rsidRPr="00C043A1" w:rsidRDefault="006D7EF6" w:rsidP="006D7EF6">
            <w:pPr>
              <w:pStyle w:val="Default"/>
              <w:rPr>
                <w:b/>
                <w:bCs/>
                <w:sz w:val="20"/>
                <w:szCs w:val="20"/>
              </w:rPr>
            </w:pPr>
            <w:r w:rsidRPr="00C043A1">
              <w:rPr>
                <w:b/>
                <w:bCs/>
                <w:sz w:val="20"/>
                <w:szCs w:val="20"/>
              </w:rPr>
              <w:t xml:space="preserve">Expectations for Learning </w:t>
            </w:r>
          </w:p>
          <w:p w:rsidR="00A75D8D" w:rsidRPr="00521A5A" w:rsidRDefault="006D7EF6" w:rsidP="006D7EF6">
            <w:pPr>
              <w:pStyle w:val="Default"/>
              <w:rPr>
                <w:b/>
                <w:sz w:val="20"/>
                <w:szCs w:val="20"/>
              </w:rPr>
            </w:pPr>
            <w:r w:rsidRPr="00C71106">
              <w:rPr>
                <w:b/>
                <w:color w:val="0000FF"/>
                <w:sz w:val="20"/>
                <w:szCs w:val="20"/>
              </w:rPr>
              <w:t>Explain</w:t>
            </w:r>
            <w:r w:rsidRPr="00C043A1">
              <w:rPr>
                <w:sz w:val="20"/>
                <w:szCs w:val="20"/>
              </w:rPr>
              <w:t xml:space="preserve"> how the decline of </w:t>
            </w:r>
            <w:r w:rsidRPr="001946A6">
              <w:rPr>
                <w:sz w:val="20"/>
                <w:szCs w:val="20"/>
                <w:highlight w:val="yellow"/>
              </w:rPr>
              <w:t>feudalism</w:t>
            </w:r>
            <w:r w:rsidRPr="00C043A1">
              <w:rPr>
                <w:sz w:val="20"/>
                <w:szCs w:val="20"/>
              </w:rPr>
              <w:t xml:space="preserve"> in Western Europe and consolidation of power </w:t>
            </w:r>
            <w:r w:rsidRPr="00D6709C">
              <w:rPr>
                <w:b/>
                <w:sz w:val="20"/>
                <w:szCs w:val="20"/>
                <w:u w:val="single"/>
              </w:rPr>
              <w:t>resulted</w:t>
            </w:r>
            <w:r w:rsidRPr="00C043A1">
              <w:rPr>
                <w:sz w:val="20"/>
                <w:szCs w:val="20"/>
              </w:rPr>
              <w:t xml:space="preserve"> in the emergence of </w:t>
            </w:r>
            <w:r w:rsidRPr="009B4FE2">
              <w:rPr>
                <w:sz w:val="20"/>
                <w:szCs w:val="20"/>
                <w:highlight w:val="yellow"/>
              </w:rPr>
              <w:t>nation state</w:t>
            </w:r>
            <w:r w:rsidRPr="00A75D8D">
              <w:rPr>
                <w:sz w:val="20"/>
                <w:szCs w:val="20"/>
                <w:highlight w:val="yellow"/>
              </w:rPr>
              <w:t>s</w:t>
            </w:r>
            <w:r w:rsidRPr="00A75D8D">
              <w:rPr>
                <w:sz w:val="20"/>
                <w:szCs w:val="20"/>
              </w:rPr>
              <w:t>.</w:t>
            </w:r>
            <w:r w:rsidRPr="00C043A1">
              <w:rPr>
                <w:sz w:val="20"/>
                <w:szCs w:val="20"/>
              </w:rPr>
              <w:t xml:space="preserve"> </w:t>
            </w:r>
            <w:r w:rsidR="00521A5A" w:rsidRPr="00521A5A">
              <w:rPr>
                <w:b/>
                <w:color w:val="00B050"/>
                <w:sz w:val="20"/>
                <w:szCs w:val="20"/>
              </w:rPr>
              <w:t>S</w:t>
            </w:r>
          </w:p>
          <w:p w:rsidR="004A2A04" w:rsidRPr="00A75D8D" w:rsidRDefault="00C65EF2" w:rsidP="006D7EF6">
            <w:pPr>
              <w:pStyle w:val="Default"/>
              <w:rPr>
                <w:b/>
                <w:sz w:val="20"/>
                <w:szCs w:val="20"/>
              </w:rPr>
            </w:pPr>
            <w:r>
              <w:rPr>
                <w:b/>
                <w:noProof/>
                <w:color w:val="0000FF"/>
                <w:sz w:val="20"/>
                <w:szCs w:val="20"/>
              </w:rPr>
              <mc:AlternateContent>
                <mc:Choice Requires="wps">
                  <w:drawing>
                    <wp:anchor distT="0" distB="0" distL="114300" distR="114300" simplePos="0" relativeHeight="251800576" behindDoc="0" locked="0" layoutInCell="1" allowOverlap="1">
                      <wp:simplePos x="0" y="0"/>
                      <wp:positionH relativeFrom="column">
                        <wp:posOffset>326390</wp:posOffset>
                      </wp:positionH>
                      <wp:positionV relativeFrom="paragraph">
                        <wp:posOffset>82105</wp:posOffset>
                      </wp:positionV>
                      <wp:extent cx="163830" cy="0"/>
                      <wp:effectExtent l="43815" t="32385" r="51435" b="32385"/>
                      <wp:wrapNone/>
                      <wp:docPr id="5"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638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E946B7" id="AutoShape 67" o:spid="_x0000_s1026" type="#_x0000_t32" style="position:absolute;margin-left:25.7pt;margin-top:6.45pt;width:12.9pt;height:0;rotation:-90;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">
                      <v:stroke endarrow="block"/>
                    </v:shape>
                  </w:pict>
                </mc:Fallback>
              </mc:AlternateContent>
            </w:r>
            <w:r w:rsidR="006D7EF6" w:rsidRPr="00C043A1">
              <w:rPr>
                <w:sz w:val="20"/>
                <w:szCs w:val="20"/>
              </w:rPr>
              <w:t xml:space="preserve"> </w:t>
            </w:r>
            <w:r w:rsidR="006D7EF6">
              <w:rPr>
                <w:sz w:val="20"/>
                <w:szCs w:val="20"/>
              </w:rPr>
              <w:t xml:space="preserve">        </w:t>
            </w:r>
            <w:r w:rsidR="00A75D8D">
              <w:rPr>
                <w:b/>
                <w:sz w:val="20"/>
                <w:szCs w:val="20"/>
              </w:rPr>
              <w:t xml:space="preserve"> </w:t>
            </w:r>
            <w:r w:rsidR="006D7EF6" w:rsidRPr="0092074A">
              <w:rPr>
                <w:sz w:val="18"/>
                <w:szCs w:val="18"/>
              </w:rPr>
              <w:t>[</w:t>
            </w:r>
            <w:r w:rsidR="00A75D8D">
              <w:rPr>
                <w:sz w:val="18"/>
                <w:szCs w:val="18"/>
              </w:rPr>
              <w:t xml:space="preserve">   </w:t>
            </w:r>
            <w:r w:rsidR="006D7EF6" w:rsidRPr="0092074A">
              <w:rPr>
                <w:sz w:val="18"/>
                <w:szCs w:val="18"/>
              </w:rPr>
              <w:t xml:space="preserve">cause/effect] </w:t>
            </w:r>
            <w:r w:rsidR="006D7EF6" w:rsidRPr="00C5118A">
              <w:rPr>
                <w:sz w:val="18"/>
                <w:szCs w:val="18"/>
              </w:rPr>
              <w:t>pc</w:t>
            </w:r>
          </w:p>
          <w:p w:rsidR="004A2A04" w:rsidRPr="00960590" w:rsidRDefault="004A2A04" w:rsidP="005067D5">
            <w:pPr>
              <w:pStyle w:val="Default"/>
              <w:rPr>
                <w:bCs/>
                <w:sz w:val="20"/>
                <w:szCs w:val="20"/>
              </w:rPr>
            </w:pPr>
          </w:p>
          <w:p w:rsidR="004A2A04" w:rsidRPr="00960590" w:rsidRDefault="004A2A04" w:rsidP="005067D5">
            <w:pPr>
              <w:pStyle w:val="Default"/>
              <w:rPr>
                <w:bCs/>
                <w:sz w:val="20"/>
                <w:szCs w:val="20"/>
              </w:rPr>
            </w:pPr>
          </w:p>
        </w:tc>
        <w:tc>
          <w:tcPr>
            <w:tcW w:w="7308" w:type="dxa"/>
          </w:tcPr>
          <w:p w:rsidR="004A2A04" w:rsidRDefault="004A2A04" w:rsidP="005067D5">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4A2A04" w:rsidRDefault="004A2A04" w:rsidP="005067D5">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A2A04" w:rsidRDefault="004A2A04" w:rsidP="005067D5">
            <w:pPr>
              <w:autoSpaceDE w:val="0"/>
              <w:autoSpaceDN w:val="0"/>
              <w:adjustRightInd w:val="0"/>
              <w:spacing w:after="0" w:line="240" w:lineRule="auto"/>
              <w:rPr>
                <w:rFonts w:ascii="Arial" w:hAnsi="Arial" w:cs="Arial"/>
                <w:b/>
                <w:bCs/>
                <w:sz w:val="20"/>
                <w:szCs w:val="20"/>
              </w:rPr>
            </w:pPr>
          </w:p>
          <w:p w:rsidR="004A2A04" w:rsidRDefault="004A2A04" w:rsidP="005067D5">
            <w:pPr>
              <w:autoSpaceDE w:val="0"/>
              <w:autoSpaceDN w:val="0"/>
              <w:adjustRightInd w:val="0"/>
              <w:spacing w:after="0" w:line="240" w:lineRule="auto"/>
              <w:rPr>
                <w:rFonts w:ascii="Arial" w:hAnsi="Arial" w:cs="Arial"/>
                <w:b/>
                <w:bCs/>
                <w:sz w:val="20"/>
                <w:szCs w:val="20"/>
              </w:rPr>
            </w:pPr>
          </w:p>
          <w:p w:rsidR="004A2A04" w:rsidRDefault="004A2A04" w:rsidP="005067D5">
            <w:pPr>
              <w:pStyle w:val="Default"/>
              <w:rPr>
                <w:b/>
                <w:bCs/>
                <w:iCs/>
                <w:sz w:val="20"/>
                <w:szCs w:val="20"/>
              </w:rPr>
            </w:pPr>
          </w:p>
          <w:p w:rsidR="004A2A04" w:rsidRDefault="004A2A04" w:rsidP="005067D5">
            <w:pPr>
              <w:pStyle w:val="Default"/>
              <w:rPr>
                <w:bCs/>
                <w:iCs/>
                <w:sz w:val="20"/>
                <w:szCs w:val="20"/>
              </w:rPr>
            </w:pPr>
            <w:r w:rsidRPr="00C57EE5">
              <w:rPr>
                <w:b/>
                <w:bCs/>
                <w:iCs/>
                <w:sz w:val="20"/>
                <w:szCs w:val="20"/>
              </w:rPr>
              <w:t>Enduring Understanding</w:t>
            </w:r>
          </w:p>
          <w:p w:rsidR="006D7EF6" w:rsidRPr="00FE6074" w:rsidRDefault="006D7EF6" w:rsidP="006D7EF6">
            <w:pPr>
              <w:pStyle w:val="Default"/>
              <w:rPr>
                <w:bCs/>
                <w:color w:val="auto"/>
                <w:sz w:val="20"/>
                <w:szCs w:val="20"/>
              </w:rPr>
            </w:pPr>
            <w:r w:rsidRPr="00FE6074">
              <w:rPr>
                <w:bCs/>
                <w:color w:val="auto"/>
                <w:sz w:val="20"/>
                <w:szCs w:val="20"/>
              </w:rPr>
              <w:t>An individual’s personal freedom is directly related to his/her type of government.</w:t>
            </w:r>
            <w:r>
              <w:rPr>
                <w:bCs/>
                <w:color w:val="auto"/>
                <w:sz w:val="20"/>
                <w:szCs w:val="20"/>
              </w:rPr>
              <w:t xml:space="preserve"> </w:t>
            </w:r>
            <w:r w:rsidRPr="006D7EF6">
              <w:rPr>
                <w:bCs/>
                <w:color w:val="auto"/>
                <w:sz w:val="18"/>
                <w:szCs w:val="18"/>
              </w:rPr>
              <w:t>pc</w:t>
            </w:r>
          </w:p>
          <w:p w:rsidR="004A2A04" w:rsidRDefault="004A2A04" w:rsidP="005067D5">
            <w:pPr>
              <w:autoSpaceDE w:val="0"/>
              <w:autoSpaceDN w:val="0"/>
              <w:adjustRightInd w:val="0"/>
              <w:spacing w:after="0" w:line="240" w:lineRule="auto"/>
              <w:rPr>
                <w:rFonts w:ascii="Arial" w:hAnsi="Arial" w:cs="Arial"/>
                <w:b/>
                <w:bCs/>
                <w:sz w:val="20"/>
                <w:szCs w:val="20"/>
              </w:rPr>
            </w:pPr>
          </w:p>
          <w:p w:rsidR="004A2A04" w:rsidRDefault="004A2A04" w:rsidP="005067D5">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r w:rsidR="008121C3">
              <w:rPr>
                <w:rFonts w:ascii="Arial" w:hAnsi="Arial" w:cs="Arial"/>
                <w:b/>
                <w:bCs/>
                <w:sz w:val="20"/>
                <w:szCs w:val="20"/>
              </w:rPr>
              <w:t>s</w:t>
            </w:r>
          </w:p>
          <w:p w:rsidR="006D7EF6" w:rsidRPr="00FE6074" w:rsidRDefault="006D7EF6" w:rsidP="006D7EF6">
            <w:pPr>
              <w:pStyle w:val="Default"/>
              <w:rPr>
                <w:bCs/>
                <w:color w:val="auto"/>
                <w:sz w:val="20"/>
                <w:szCs w:val="20"/>
              </w:rPr>
            </w:pPr>
            <w:r w:rsidRPr="00FE6074">
              <w:rPr>
                <w:bCs/>
                <w:color w:val="auto"/>
                <w:sz w:val="20"/>
                <w:szCs w:val="20"/>
              </w:rPr>
              <w:t>What relationship exists between a government and its people?</w:t>
            </w:r>
          </w:p>
          <w:p w:rsidR="006D7EF6" w:rsidRPr="00FE6074" w:rsidRDefault="006D7EF6" w:rsidP="006D7EF6">
            <w:pPr>
              <w:pStyle w:val="Default"/>
              <w:rPr>
                <w:bCs/>
                <w:color w:val="auto"/>
                <w:sz w:val="20"/>
                <w:szCs w:val="20"/>
              </w:rPr>
            </w:pPr>
            <w:r w:rsidRPr="00FE6074">
              <w:rPr>
                <w:bCs/>
                <w:color w:val="auto"/>
                <w:sz w:val="20"/>
                <w:szCs w:val="20"/>
              </w:rPr>
              <w:t xml:space="preserve">What are the defining characteristics of various governments? </w:t>
            </w:r>
            <w:r w:rsidRPr="006D7EF6">
              <w:rPr>
                <w:bCs/>
                <w:color w:val="auto"/>
                <w:sz w:val="18"/>
                <w:szCs w:val="18"/>
              </w:rPr>
              <w:t>pc</w:t>
            </w:r>
            <w:r w:rsidRPr="00FE6074">
              <w:rPr>
                <w:bCs/>
                <w:color w:val="auto"/>
                <w:sz w:val="20"/>
                <w:szCs w:val="20"/>
              </w:rPr>
              <w:t xml:space="preserve">  </w:t>
            </w: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
                <w:bCs/>
                <w:sz w:val="20"/>
                <w:szCs w:val="20"/>
              </w:rPr>
            </w:pPr>
          </w:p>
          <w:p w:rsidR="004A2A04" w:rsidRPr="00960590" w:rsidRDefault="004A2A04" w:rsidP="005067D5">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6D7EF6" w:rsidRPr="006D7EF6" w:rsidRDefault="006D7EF6" w:rsidP="006D7EF6">
            <w:pPr>
              <w:pStyle w:val="Default"/>
              <w:rPr>
                <w:sz w:val="18"/>
                <w:szCs w:val="18"/>
              </w:rPr>
            </w:pPr>
            <w:r>
              <w:rPr>
                <w:color w:val="auto"/>
                <w:sz w:val="18"/>
                <w:szCs w:val="18"/>
              </w:rPr>
              <w:t>[</w:t>
            </w:r>
            <w:r>
              <w:rPr>
                <w:color w:val="0000FF"/>
                <w:sz w:val="18"/>
                <w:szCs w:val="18"/>
              </w:rPr>
              <w:t xml:space="preserve">HIST </w:t>
            </w:r>
            <w:r w:rsidRPr="006D7EF6">
              <w:rPr>
                <w:color w:val="0000FF"/>
                <w:sz w:val="18"/>
                <w:szCs w:val="18"/>
              </w:rPr>
              <w:t>CS: 6</w:t>
            </w:r>
            <w:r w:rsidRPr="006D7EF6">
              <w:rPr>
                <w:color w:val="auto"/>
                <w:sz w:val="18"/>
                <w:szCs w:val="18"/>
              </w:rPr>
              <w:t xml:space="preserve"> </w:t>
            </w:r>
            <w:r w:rsidRPr="006D7EF6">
              <w:rPr>
                <w:sz w:val="18"/>
                <w:szCs w:val="18"/>
              </w:rPr>
              <w:t>regarding the decline of Feudal</w:t>
            </w:r>
            <w:r>
              <w:rPr>
                <w:sz w:val="18"/>
                <w:szCs w:val="18"/>
              </w:rPr>
              <w:t>ism and rise of the Renaissance] pc</w:t>
            </w:r>
            <w:r w:rsidRPr="006D7EF6">
              <w:rPr>
                <w:sz w:val="18"/>
                <w:szCs w:val="18"/>
              </w:rPr>
              <w:t xml:space="preserve"> </w:t>
            </w:r>
          </w:p>
          <w:p w:rsidR="004A2A04" w:rsidRPr="006D7EF6" w:rsidRDefault="004A2A04" w:rsidP="005067D5">
            <w:pPr>
              <w:pStyle w:val="Default"/>
              <w:rPr>
                <w:color w:val="auto"/>
                <w:sz w:val="18"/>
                <w:szCs w:val="18"/>
              </w:rPr>
            </w:pPr>
          </w:p>
          <w:p w:rsidR="004A2A04" w:rsidRDefault="004A2A04" w:rsidP="005067D5">
            <w:pPr>
              <w:pStyle w:val="Default"/>
              <w:rPr>
                <w:b/>
                <w:color w:val="FF0000"/>
                <w:sz w:val="28"/>
                <w:szCs w:val="28"/>
              </w:rPr>
            </w:pPr>
          </w:p>
          <w:p w:rsidR="004A2A04" w:rsidRDefault="004A2A04" w:rsidP="005067D5">
            <w:pPr>
              <w:pStyle w:val="Default"/>
              <w:rPr>
                <w:b/>
                <w:color w:val="FF0000"/>
                <w:sz w:val="28"/>
                <w:szCs w:val="28"/>
              </w:rPr>
            </w:pPr>
          </w:p>
          <w:p w:rsidR="004A2A04" w:rsidRPr="00960590" w:rsidRDefault="004A2A04" w:rsidP="006D7EF6">
            <w:pPr>
              <w:pStyle w:val="Default"/>
              <w:rPr>
                <w:bCs/>
                <w:iCs/>
                <w:sz w:val="20"/>
                <w:szCs w:val="20"/>
              </w:rPr>
            </w:pPr>
          </w:p>
        </w:tc>
      </w:tr>
    </w:tbl>
    <w:p w:rsidR="004A2A04" w:rsidRPr="00960590" w:rsidRDefault="004A2A04" w:rsidP="004A2A04">
      <w:pPr>
        <w:spacing w:after="0"/>
        <w:rPr>
          <w:rFonts w:ascii="Arial" w:hAnsi="Arial" w:cs="Arial"/>
          <w:b/>
          <w:sz w:val="8"/>
          <w:szCs w:val="8"/>
        </w:rPr>
      </w:pPr>
    </w:p>
    <w:p w:rsidR="004A2A04" w:rsidRPr="00960590" w:rsidRDefault="004A2A04" w:rsidP="004A2A04">
      <w:pPr>
        <w:spacing w:after="0"/>
        <w:rPr>
          <w:rFonts w:ascii="Arial" w:hAnsi="Arial" w:cs="Arial"/>
          <w:sz w:val="12"/>
          <w:szCs w:val="12"/>
        </w:rPr>
      </w:pPr>
      <w:r w:rsidRPr="00960590">
        <w:rPr>
          <w:rFonts w:ascii="Arial" w:hAnsi="Arial" w:cs="Arial"/>
          <w:sz w:val="20"/>
          <w:szCs w:val="20"/>
        </w:rPr>
        <w:br w:type="page"/>
      </w:r>
    </w:p>
    <w:p w:rsidR="004A2A04" w:rsidRDefault="004A2A04" w:rsidP="004A2A04">
      <w:pPr>
        <w:tabs>
          <w:tab w:val="left" w:pos="900"/>
        </w:tabs>
        <w:spacing w:after="0" w:line="240" w:lineRule="auto"/>
        <w:rPr>
          <w:rFonts w:ascii="Arial" w:hAnsi="Arial" w:cs="Arial"/>
          <w:b/>
          <w:sz w:val="20"/>
          <w:szCs w:val="20"/>
        </w:rPr>
      </w:pPr>
      <w:r>
        <w:rPr>
          <w:rFonts w:ascii="Arial" w:hAnsi="Arial" w:cs="Arial"/>
          <w:b/>
          <w:sz w:val="20"/>
          <w:szCs w:val="20"/>
        </w:rPr>
        <w:lastRenderedPageBreak/>
        <w:t>GOV</w:t>
      </w:r>
    </w:p>
    <w:p w:rsidR="004A2A04" w:rsidRPr="00765BC4" w:rsidRDefault="004A2A04" w:rsidP="004A2A04">
      <w:pPr>
        <w:tabs>
          <w:tab w:val="left" w:pos="900"/>
        </w:tabs>
        <w:spacing w:after="0"/>
        <w:rPr>
          <w:rFonts w:ascii="Arial" w:hAnsi="Arial" w:cs="Arial"/>
          <w:b/>
          <w:sz w:val="8"/>
          <w:szCs w:val="8"/>
        </w:rPr>
      </w:pPr>
    </w:p>
    <w:p w:rsidR="00A75D8D" w:rsidRDefault="00A75D8D" w:rsidP="00A75D8D">
      <w:pPr>
        <w:spacing w:after="40" w:line="240" w:lineRule="auto"/>
        <w:jc w:val="both"/>
        <w:rPr>
          <w:rFonts w:ascii="Arial" w:hAnsi="Arial" w:cs="Arial"/>
          <w:b/>
          <w:bCs/>
          <w:iCs/>
        </w:rPr>
      </w:pPr>
      <w:r>
        <w:rPr>
          <w:b/>
          <w:sz w:val="20"/>
          <w:szCs w:val="20"/>
        </w:rPr>
        <w:t>18</w:t>
      </w:r>
      <w:r w:rsidR="004A2A04" w:rsidRPr="006D57CF">
        <w:rPr>
          <w:rFonts w:ascii="Arial" w:hAnsi="Arial" w:cs="Arial"/>
          <w:b/>
          <w:sz w:val="20"/>
          <w:szCs w:val="20"/>
        </w:rPr>
        <w:t xml:space="preserve">.  </w:t>
      </w:r>
      <w:r w:rsidRPr="006C3357">
        <w:rPr>
          <w:rFonts w:ascii="Arial" w:hAnsi="Arial" w:cs="Arial"/>
          <w:b/>
          <w:bCs/>
          <w:iCs/>
          <w:sz w:val="20"/>
          <w:szCs w:val="20"/>
        </w:rPr>
        <w:t xml:space="preserve">With the decline of </w:t>
      </w:r>
      <w:r w:rsidRPr="00F14962">
        <w:rPr>
          <w:rFonts w:ascii="Arial" w:hAnsi="Arial" w:cs="Arial"/>
          <w:b/>
          <w:bCs/>
          <w:iCs/>
          <w:sz w:val="20"/>
          <w:szCs w:val="20"/>
        </w:rPr>
        <w:t>feudalism, consolidation of power resulted in the emergence of nation states</w:t>
      </w:r>
      <w:r w:rsidRPr="00043744">
        <w:rPr>
          <w:rFonts w:ascii="Arial" w:hAnsi="Arial" w:cs="Arial"/>
          <w:b/>
          <w:bCs/>
          <w:iCs/>
          <w:sz w:val="20"/>
          <w:szCs w:val="20"/>
        </w:rPr>
        <w:t>.</w:t>
      </w:r>
      <w:r w:rsidRPr="006C3357">
        <w:rPr>
          <w:rFonts w:ascii="Arial" w:hAnsi="Arial" w:cs="Arial"/>
          <w:b/>
          <w:bCs/>
          <w:iCs/>
          <w:sz w:val="20"/>
          <w:szCs w:val="20"/>
        </w:rPr>
        <w:t xml:space="preserve"> </w:t>
      </w:r>
      <w:r w:rsidRPr="00103F0E">
        <w:rPr>
          <w:rFonts w:ascii="Arial" w:hAnsi="Arial" w:cs="Arial"/>
          <w:b/>
          <w:bCs/>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0"/>
        <w:gridCol w:w="10630"/>
      </w:tblGrid>
      <w:tr w:rsidR="004A2A04" w:rsidRPr="003F7A3F" w:rsidTr="005067D5">
        <w:tc>
          <w:tcPr>
            <w:tcW w:w="3798" w:type="dxa"/>
          </w:tcPr>
          <w:p w:rsidR="004A2A04" w:rsidRPr="003F7A3F" w:rsidRDefault="004A2A04" w:rsidP="005067D5">
            <w:pPr>
              <w:spacing w:after="0"/>
              <w:rPr>
                <w:rFonts w:ascii="Arial" w:hAnsi="Arial" w:cs="Arial"/>
                <w:b/>
                <w:sz w:val="20"/>
                <w:szCs w:val="20"/>
              </w:rPr>
            </w:pPr>
            <w:r w:rsidRPr="003F7A3F">
              <w:rPr>
                <w:rFonts w:ascii="Arial" w:hAnsi="Arial" w:cs="Arial"/>
                <w:b/>
                <w:sz w:val="20"/>
                <w:szCs w:val="20"/>
              </w:rPr>
              <w:t>Vocabulary</w:t>
            </w:r>
          </w:p>
          <w:p w:rsidR="00A75D8D" w:rsidRDefault="00A75D8D" w:rsidP="00A75D8D">
            <w:pPr>
              <w:numPr>
                <w:ilvl w:val="0"/>
                <w:numId w:val="6"/>
              </w:numPr>
              <w:spacing w:after="0" w:line="240" w:lineRule="auto"/>
              <w:rPr>
                <w:rFonts w:ascii="Arial" w:hAnsi="Arial" w:cs="Arial"/>
                <w:sz w:val="20"/>
                <w:szCs w:val="20"/>
              </w:rPr>
            </w:pPr>
            <w:r>
              <w:rPr>
                <w:rFonts w:ascii="Arial" w:hAnsi="Arial" w:cs="Arial"/>
                <w:sz w:val="20"/>
                <w:szCs w:val="20"/>
              </w:rPr>
              <w:t>Feudalism [causes for decline]</w:t>
            </w:r>
          </w:p>
          <w:p w:rsidR="00A75D8D" w:rsidRDefault="00A75D8D" w:rsidP="00A75D8D">
            <w:pPr>
              <w:numPr>
                <w:ilvl w:val="0"/>
                <w:numId w:val="6"/>
              </w:numPr>
              <w:spacing w:after="0" w:line="240" w:lineRule="auto"/>
              <w:rPr>
                <w:rFonts w:ascii="Arial" w:hAnsi="Arial" w:cs="Arial"/>
                <w:sz w:val="20"/>
                <w:szCs w:val="20"/>
              </w:rPr>
            </w:pPr>
            <w:r>
              <w:rPr>
                <w:rFonts w:ascii="Arial" w:hAnsi="Arial" w:cs="Arial"/>
                <w:sz w:val="20"/>
                <w:szCs w:val="20"/>
              </w:rPr>
              <w:t>Consolidation of power</w:t>
            </w:r>
          </w:p>
          <w:p w:rsidR="00A75D8D" w:rsidRPr="00CC72D6" w:rsidRDefault="00C65EF2" w:rsidP="00A75D8D">
            <w:pPr>
              <w:numPr>
                <w:ilvl w:val="0"/>
                <w:numId w:val="6"/>
              </w:numPr>
              <w:spacing w:after="0" w:line="240" w:lineRule="auto"/>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802624" behindDoc="0" locked="0" layoutInCell="1" allowOverlap="1">
                      <wp:simplePos x="0" y="0"/>
                      <wp:positionH relativeFrom="column">
                        <wp:posOffset>966470</wp:posOffset>
                      </wp:positionH>
                      <wp:positionV relativeFrom="paragraph">
                        <wp:posOffset>99695</wp:posOffset>
                      </wp:positionV>
                      <wp:extent cx="1354455" cy="880110"/>
                      <wp:effectExtent l="0" t="0" r="55245" b="34290"/>
                      <wp:wrapNone/>
                      <wp:docPr id="7"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4455" cy="8801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7FD1DA" id="AutoShape 40" o:spid="_x0000_s1026" type="#_x0000_t32" style="position:absolute;margin-left:76.1pt;margin-top:7.85pt;width:106.65pt;height:69.3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">
                      <v:stroke endarrow="block"/>
                    </v:shape>
                  </w:pict>
                </mc:Fallback>
              </mc:AlternateContent>
            </w:r>
            <w:r w:rsidR="00A75D8D">
              <w:rPr>
                <w:rFonts w:ascii="Arial" w:hAnsi="Arial" w:cs="Arial"/>
                <w:sz w:val="20"/>
                <w:szCs w:val="20"/>
              </w:rPr>
              <w:t>N</w:t>
            </w:r>
            <w:r w:rsidR="00A75D8D" w:rsidRPr="00CC72D6">
              <w:rPr>
                <w:rFonts w:ascii="Arial" w:hAnsi="Arial" w:cs="Arial"/>
                <w:sz w:val="20"/>
                <w:szCs w:val="20"/>
              </w:rPr>
              <w:t>ation states</w:t>
            </w:r>
          </w:p>
          <w:p w:rsidR="00A75D8D" w:rsidRDefault="00A75D8D" w:rsidP="00A75D8D">
            <w:pPr>
              <w:numPr>
                <w:ilvl w:val="0"/>
                <w:numId w:val="6"/>
              </w:numPr>
              <w:spacing w:after="0" w:line="240" w:lineRule="auto"/>
              <w:rPr>
                <w:rFonts w:ascii="Arial" w:hAnsi="Arial" w:cs="Arial"/>
                <w:sz w:val="20"/>
                <w:szCs w:val="20"/>
              </w:rPr>
            </w:pPr>
            <w:r>
              <w:rPr>
                <w:rFonts w:ascii="Arial" w:hAnsi="Arial" w:cs="Arial"/>
                <w:sz w:val="20"/>
                <w:szCs w:val="20"/>
              </w:rPr>
              <w:t>Crusades</w:t>
            </w:r>
          </w:p>
          <w:p w:rsidR="00A75D8D" w:rsidRDefault="00A75D8D" w:rsidP="00A75D8D">
            <w:pPr>
              <w:numPr>
                <w:ilvl w:val="0"/>
                <w:numId w:val="6"/>
              </w:numPr>
              <w:spacing w:after="0" w:line="240" w:lineRule="auto"/>
              <w:rPr>
                <w:rFonts w:ascii="Arial" w:hAnsi="Arial" w:cs="Arial"/>
                <w:sz w:val="20"/>
                <w:szCs w:val="20"/>
              </w:rPr>
            </w:pPr>
            <w:r>
              <w:rPr>
                <w:rFonts w:ascii="Arial" w:hAnsi="Arial" w:cs="Arial"/>
                <w:sz w:val="20"/>
                <w:szCs w:val="20"/>
              </w:rPr>
              <w:t>Land-based economy</w:t>
            </w:r>
          </w:p>
          <w:p w:rsidR="00A75D8D" w:rsidRPr="00CC72D6" w:rsidRDefault="00A75D8D" w:rsidP="00A75D8D">
            <w:pPr>
              <w:numPr>
                <w:ilvl w:val="0"/>
                <w:numId w:val="6"/>
              </w:numPr>
              <w:spacing w:after="0" w:line="240" w:lineRule="auto"/>
              <w:rPr>
                <w:rFonts w:ascii="Arial" w:hAnsi="Arial" w:cs="Arial"/>
                <w:sz w:val="20"/>
                <w:szCs w:val="20"/>
              </w:rPr>
            </w:pPr>
            <w:r>
              <w:rPr>
                <w:rFonts w:ascii="Arial" w:hAnsi="Arial" w:cs="Arial"/>
                <w:sz w:val="20"/>
                <w:szCs w:val="20"/>
              </w:rPr>
              <w:t>Money-based economy</w:t>
            </w:r>
          </w:p>
          <w:p w:rsidR="00A75D8D" w:rsidRDefault="00A75D8D" w:rsidP="00A75D8D">
            <w:pPr>
              <w:numPr>
                <w:ilvl w:val="0"/>
                <w:numId w:val="6"/>
              </w:numPr>
              <w:spacing w:after="0" w:line="240" w:lineRule="auto"/>
              <w:rPr>
                <w:rFonts w:ascii="Arial" w:hAnsi="Arial" w:cs="Arial"/>
                <w:sz w:val="20"/>
                <w:szCs w:val="20"/>
              </w:rPr>
            </w:pPr>
            <w:r>
              <w:rPr>
                <w:rFonts w:ascii="Arial" w:hAnsi="Arial" w:cs="Arial"/>
                <w:sz w:val="20"/>
                <w:szCs w:val="20"/>
              </w:rPr>
              <w:t>Magna Carta</w:t>
            </w:r>
          </w:p>
          <w:p w:rsidR="00A75D8D" w:rsidRDefault="00A75D8D" w:rsidP="00A75D8D">
            <w:pPr>
              <w:numPr>
                <w:ilvl w:val="0"/>
                <w:numId w:val="6"/>
              </w:numPr>
              <w:spacing w:after="0" w:line="240" w:lineRule="auto"/>
              <w:rPr>
                <w:rFonts w:ascii="Arial" w:hAnsi="Arial" w:cs="Arial"/>
                <w:sz w:val="20"/>
                <w:szCs w:val="20"/>
              </w:rPr>
            </w:pPr>
            <w:r>
              <w:rPr>
                <w:rFonts w:ascii="Arial" w:hAnsi="Arial" w:cs="Arial"/>
                <w:sz w:val="20"/>
                <w:szCs w:val="20"/>
              </w:rPr>
              <w:t>Declaration of Independence</w:t>
            </w:r>
          </w:p>
          <w:p w:rsidR="004A2A04" w:rsidRPr="003F7A3F" w:rsidRDefault="00A75D8D" w:rsidP="00A75D8D">
            <w:pPr>
              <w:numPr>
                <w:ilvl w:val="0"/>
                <w:numId w:val="6"/>
              </w:numPr>
              <w:spacing w:after="0" w:line="240" w:lineRule="auto"/>
              <w:rPr>
                <w:sz w:val="20"/>
                <w:szCs w:val="20"/>
              </w:rPr>
            </w:pPr>
            <w:r>
              <w:rPr>
                <w:rFonts w:ascii="Arial" w:hAnsi="Arial" w:cs="Arial"/>
                <w:sz w:val="20"/>
                <w:szCs w:val="20"/>
              </w:rPr>
              <w:t xml:space="preserve">American Revolution   </w:t>
            </w:r>
          </w:p>
        </w:tc>
        <w:tc>
          <w:tcPr>
            <w:tcW w:w="10800" w:type="dxa"/>
          </w:tcPr>
          <w:p w:rsidR="004A2A04" w:rsidRPr="003F7A3F" w:rsidRDefault="004A2A04" w:rsidP="005067D5">
            <w:pPr>
              <w:spacing w:after="0" w:line="240" w:lineRule="auto"/>
              <w:rPr>
                <w:rFonts w:ascii="Arial" w:hAnsi="Arial" w:cs="Arial"/>
                <w:b/>
                <w:sz w:val="20"/>
                <w:szCs w:val="20"/>
              </w:rPr>
            </w:pPr>
            <w:r w:rsidRPr="003F7A3F">
              <w:rPr>
                <w:rFonts w:ascii="Arial" w:hAnsi="Arial" w:cs="Arial"/>
                <w:b/>
                <w:sz w:val="20"/>
                <w:szCs w:val="20"/>
              </w:rPr>
              <w:t>I Can Statement</w:t>
            </w:r>
            <w:r>
              <w:rPr>
                <w:rFonts w:ascii="Arial" w:hAnsi="Arial" w:cs="Arial"/>
                <w:b/>
                <w:sz w:val="20"/>
                <w:szCs w:val="20"/>
              </w:rPr>
              <w:t>s</w:t>
            </w:r>
            <w:r w:rsidRPr="003F7A3F">
              <w:rPr>
                <w:rFonts w:ascii="Arial" w:hAnsi="Arial" w:cs="Arial"/>
                <w:b/>
                <w:sz w:val="20"/>
                <w:szCs w:val="20"/>
              </w:rPr>
              <w:t xml:space="preserve"> </w:t>
            </w:r>
          </w:p>
          <w:p w:rsidR="004A2A04" w:rsidRDefault="004A2A04" w:rsidP="005067D5">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A75D8D" w:rsidRDefault="00A75D8D" w:rsidP="00A75D8D">
            <w:pPr>
              <w:numPr>
                <w:ilvl w:val="0"/>
                <w:numId w:val="6"/>
              </w:numPr>
              <w:spacing w:after="0" w:line="240" w:lineRule="auto"/>
              <w:rPr>
                <w:rFonts w:ascii="Arial" w:hAnsi="Arial" w:cs="Arial"/>
                <w:sz w:val="20"/>
                <w:szCs w:val="20"/>
              </w:rPr>
            </w:pPr>
            <w:r>
              <w:rPr>
                <w:rFonts w:ascii="Arial" w:hAnsi="Arial" w:cs="Arial"/>
                <w:sz w:val="20"/>
                <w:szCs w:val="20"/>
              </w:rPr>
              <w:t>I can summarize several causes for the decline of feudalism</w:t>
            </w:r>
            <w:r w:rsidRPr="00A75D8D">
              <w:rPr>
                <w:rFonts w:ascii="Arial" w:hAnsi="Arial" w:cs="Arial"/>
                <w:sz w:val="18"/>
                <w:szCs w:val="18"/>
              </w:rPr>
              <w:t>. [trade/Crusades, money-based economy, growth of towns/centralized governments.]</w:t>
            </w:r>
            <w:r>
              <w:rPr>
                <w:rFonts w:ascii="Arial" w:hAnsi="Arial" w:cs="Arial"/>
                <w:sz w:val="20"/>
                <w:szCs w:val="20"/>
              </w:rPr>
              <w:t xml:space="preserve"> </w:t>
            </w:r>
            <w:r w:rsidRPr="00A75D8D">
              <w:rPr>
                <w:rFonts w:ascii="Arial" w:hAnsi="Arial" w:cs="Arial"/>
                <w:sz w:val="18"/>
                <w:szCs w:val="18"/>
              </w:rPr>
              <w:t>pc</w:t>
            </w:r>
          </w:p>
          <w:p w:rsidR="00A75D8D" w:rsidRDefault="00A75D8D" w:rsidP="00A75D8D">
            <w:pPr>
              <w:numPr>
                <w:ilvl w:val="0"/>
                <w:numId w:val="6"/>
              </w:numPr>
              <w:spacing w:after="0" w:line="240" w:lineRule="auto"/>
              <w:rPr>
                <w:rFonts w:ascii="Arial" w:hAnsi="Arial" w:cs="Arial"/>
                <w:sz w:val="20"/>
                <w:szCs w:val="20"/>
              </w:rPr>
            </w:pPr>
            <w:r>
              <w:rPr>
                <w:rFonts w:ascii="Arial" w:hAnsi="Arial" w:cs="Arial"/>
                <w:sz w:val="20"/>
                <w:szCs w:val="20"/>
              </w:rPr>
              <w:t xml:space="preserve">I can describe the characteristics of a sovereign territorial unit.  </w:t>
            </w:r>
          </w:p>
          <w:p w:rsidR="00A75D8D" w:rsidRDefault="00A75D8D" w:rsidP="00A75D8D">
            <w:pPr>
              <w:numPr>
                <w:ilvl w:val="0"/>
                <w:numId w:val="6"/>
              </w:numPr>
              <w:spacing w:after="0" w:line="240" w:lineRule="auto"/>
              <w:rPr>
                <w:rFonts w:ascii="Arial" w:hAnsi="Arial" w:cs="Arial"/>
                <w:sz w:val="20"/>
                <w:szCs w:val="20"/>
              </w:rPr>
            </w:pPr>
            <w:r>
              <w:rPr>
                <w:rFonts w:ascii="Arial" w:hAnsi="Arial" w:cs="Arial"/>
                <w:sz w:val="20"/>
                <w:szCs w:val="20"/>
              </w:rPr>
              <w:t xml:space="preserve">I can explain the role of the Magna Carta to reduce the king’s authority with democratic principles.  </w:t>
            </w:r>
          </w:p>
          <w:p w:rsidR="00A75D8D" w:rsidRPr="002857A4" w:rsidRDefault="00A75D8D" w:rsidP="00A75D8D">
            <w:pPr>
              <w:numPr>
                <w:ilvl w:val="0"/>
                <w:numId w:val="6"/>
              </w:numPr>
              <w:spacing w:after="0" w:line="240" w:lineRule="auto"/>
              <w:rPr>
                <w:rFonts w:ascii="Arial" w:hAnsi="Arial" w:cs="Arial"/>
                <w:sz w:val="20"/>
                <w:szCs w:val="20"/>
              </w:rPr>
            </w:pPr>
            <w:r>
              <w:rPr>
                <w:rFonts w:ascii="Arial" w:hAnsi="Arial" w:cs="Arial"/>
                <w:sz w:val="20"/>
                <w:szCs w:val="20"/>
              </w:rPr>
              <w:t xml:space="preserve">I can explain the connection between the Magna Carta and the Declaration of Independence. </w:t>
            </w:r>
          </w:p>
          <w:p w:rsidR="00A75D8D" w:rsidRDefault="00A75D8D" w:rsidP="00A75D8D">
            <w:pPr>
              <w:numPr>
                <w:ilvl w:val="0"/>
                <w:numId w:val="6"/>
              </w:numPr>
              <w:spacing w:after="0" w:line="240" w:lineRule="auto"/>
              <w:rPr>
                <w:rFonts w:ascii="Arial" w:hAnsi="Arial" w:cs="Arial"/>
                <w:sz w:val="20"/>
                <w:szCs w:val="20"/>
              </w:rPr>
            </w:pPr>
            <w:r>
              <w:rPr>
                <w:rFonts w:ascii="Arial" w:hAnsi="Arial" w:cs="Arial"/>
                <w:sz w:val="20"/>
                <w:szCs w:val="20"/>
              </w:rPr>
              <w:t xml:space="preserve">I can explain the impact of the declining feudal system to the resulting rise of nation states.  </w:t>
            </w:r>
          </w:p>
          <w:p w:rsidR="00A75D8D" w:rsidRPr="00086FF2" w:rsidRDefault="00A75D8D" w:rsidP="00A75D8D">
            <w:pPr>
              <w:spacing w:after="0" w:line="240" w:lineRule="auto"/>
              <w:rPr>
                <w:rStyle w:val="ilfuvd"/>
                <w:rFonts w:ascii="Arial" w:hAnsi="Arial" w:cs="Arial"/>
                <w:sz w:val="28"/>
                <w:szCs w:val="28"/>
              </w:rPr>
            </w:pPr>
          </w:p>
          <w:p w:rsidR="00A75D8D" w:rsidRPr="00A75D8D" w:rsidRDefault="00A75D8D" w:rsidP="00A75D8D">
            <w:pPr>
              <w:spacing w:after="0" w:line="240" w:lineRule="auto"/>
              <w:rPr>
                <w:rStyle w:val="ilfuvd"/>
                <w:rFonts w:ascii="Arial" w:hAnsi="Arial" w:cs="Arial"/>
                <w:sz w:val="18"/>
                <w:szCs w:val="18"/>
              </w:rPr>
            </w:pPr>
            <w:r w:rsidRPr="00A75D8D">
              <w:rPr>
                <w:rStyle w:val="Emphasis"/>
                <w:rFonts w:ascii="Arial" w:hAnsi="Arial" w:cs="Arial"/>
                <w:i w:val="0"/>
                <w:sz w:val="18"/>
                <w:szCs w:val="18"/>
              </w:rPr>
              <w:t>[</w:t>
            </w:r>
            <w:r w:rsidRPr="00541542">
              <w:rPr>
                <w:rStyle w:val="Emphasis"/>
                <w:rFonts w:ascii="Arial" w:hAnsi="Arial" w:cs="Arial"/>
                <w:b/>
                <w:i w:val="0"/>
                <w:sz w:val="18"/>
                <w:szCs w:val="18"/>
              </w:rPr>
              <w:t>nation state</w:t>
            </w:r>
            <w:r w:rsidRPr="00A75D8D">
              <w:rPr>
                <w:rStyle w:val="st"/>
                <w:rFonts w:ascii="Arial" w:hAnsi="Arial" w:cs="Arial"/>
                <w:i/>
                <w:sz w:val="18"/>
                <w:szCs w:val="18"/>
              </w:rPr>
              <w:t>:</w:t>
            </w:r>
            <w:r w:rsidRPr="00A75D8D">
              <w:rPr>
                <w:rStyle w:val="st"/>
                <w:sz w:val="18"/>
                <w:szCs w:val="18"/>
              </w:rPr>
              <w:t xml:space="preserve"> </w:t>
            </w:r>
            <w:r w:rsidRPr="00A75D8D">
              <w:rPr>
                <w:rStyle w:val="st"/>
                <w:rFonts w:ascii="Arial" w:hAnsi="Arial" w:cs="Arial"/>
                <w:sz w:val="18"/>
                <w:szCs w:val="18"/>
              </w:rPr>
              <w:t xml:space="preserve">a state in which the great majority share the same cultural values. A </w:t>
            </w:r>
            <w:r w:rsidRPr="00A75D8D">
              <w:rPr>
                <w:rStyle w:val="Emphasis"/>
                <w:rFonts w:ascii="Arial" w:hAnsi="Arial" w:cs="Arial"/>
                <w:i w:val="0"/>
                <w:sz w:val="18"/>
                <w:szCs w:val="18"/>
              </w:rPr>
              <w:t>nation state</w:t>
            </w:r>
            <w:r w:rsidRPr="00A75D8D">
              <w:rPr>
                <w:rStyle w:val="st"/>
                <w:rFonts w:ascii="Arial" w:hAnsi="Arial" w:cs="Arial"/>
                <w:sz w:val="18"/>
                <w:szCs w:val="18"/>
              </w:rPr>
              <w:t xml:space="preserve"> is ideal when cultural boundaries match up with political ones.] pc </w:t>
            </w:r>
          </w:p>
          <w:p w:rsidR="004A2A04" w:rsidRPr="003F7A3F" w:rsidRDefault="004A2A04" w:rsidP="00A75D8D">
            <w:pPr>
              <w:spacing w:after="0" w:line="240" w:lineRule="auto"/>
              <w:rPr>
                <w:rFonts w:ascii="Arial" w:hAnsi="Arial" w:cs="Arial"/>
                <w:sz w:val="20"/>
                <w:szCs w:val="20"/>
              </w:rPr>
            </w:pPr>
          </w:p>
        </w:tc>
      </w:tr>
    </w:tbl>
    <w:p w:rsidR="004A2A04" w:rsidRPr="000E77E7" w:rsidRDefault="004A2A04" w:rsidP="004A2A04">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6"/>
        <w:gridCol w:w="7184"/>
      </w:tblGrid>
      <w:tr w:rsidR="004A2A04" w:rsidRPr="003F7A3F" w:rsidTr="005067D5">
        <w:trPr>
          <w:trHeight w:val="1067"/>
        </w:trPr>
        <w:tc>
          <w:tcPr>
            <w:tcW w:w="7308" w:type="dxa"/>
            <w:shd w:val="clear" w:color="auto" w:fill="auto"/>
          </w:tcPr>
          <w:p w:rsidR="004A2A04" w:rsidRPr="00E367B6" w:rsidRDefault="004A2A04" w:rsidP="005067D5">
            <w:pPr>
              <w:spacing w:after="0" w:line="240" w:lineRule="auto"/>
              <w:rPr>
                <w:rFonts w:ascii="Arial" w:hAnsi="Arial" w:cs="Arial"/>
                <w:sz w:val="20"/>
                <w:szCs w:val="20"/>
              </w:rPr>
            </w:pPr>
            <w:r>
              <w:rPr>
                <w:rFonts w:ascii="Arial" w:hAnsi="Arial" w:cs="Arial"/>
                <w:b/>
                <w:sz w:val="20"/>
                <w:szCs w:val="20"/>
              </w:rPr>
              <w:t>S</w:t>
            </w:r>
            <w:r w:rsidRPr="00E367B6">
              <w:rPr>
                <w:rFonts w:ascii="Arial" w:hAnsi="Arial" w:cs="Arial"/>
                <w:b/>
                <w:sz w:val="20"/>
                <w:szCs w:val="20"/>
              </w:rPr>
              <w:t>ESC Lessons and other Potential Resources</w:t>
            </w:r>
          </w:p>
          <w:p w:rsidR="00A75D8D" w:rsidRDefault="00A75D8D" w:rsidP="00A75D8D">
            <w:pPr>
              <w:numPr>
                <w:ilvl w:val="0"/>
                <w:numId w:val="10"/>
              </w:numPr>
              <w:spacing w:after="0" w:line="240" w:lineRule="auto"/>
              <w:rPr>
                <w:rFonts w:ascii="Arial" w:hAnsi="Arial" w:cs="Arial"/>
                <w:sz w:val="20"/>
                <w:szCs w:val="20"/>
              </w:rPr>
            </w:pPr>
            <w:r>
              <w:rPr>
                <w:rFonts w:ascii="Arial" w:hAnsi="Arial" w:cs="Arial"/>
                <w:sz w:val="20"/>
                <w:szCs w:val="20"/>
              </w:rPr>
              <w:t xml:space="preserve">The 29 Social Studies Pilot Districts have access to the SESC lessons.  Check with your curriculum director to see if your district participated.  </w:t>
            </w:r>
          </w:p>
          <w:p w:rsidR="00A75D8D" w:rsidRDefault="00A75D8D" w:rsidP="00A75D8D">
            <w:pPr>
              <w:spacing w:after="0" w:line="240" w:lineRule="auto"/>
              <w:ind w:left="360"/>
              <w:rPr>
                <w:rFonts w:ascii="Arial" w:hAnsi="Arial" w:cs="Arial"/>
                <w:sz w:val="20"/>
                <w:szCs w:val="20"/>
              </w:rPr>
            </w:pPr>
            <w:r>
              <w:rPr>
                <w:rFonts w:ascii="Arial" w:hAnsi="Arial" w:cs="Arial"/>
                <w:sz w:val="20"/>
                <w:szCs w:val="20"/>
              </w:rPr>
              <w:t xml:space="preserve">Folder: </w:t>
            </w:r>
            <w:r>
              <w:rPr>
                <w:rFonts w:ascii="Arial" w:hAnsi="Arial" w:cs="Arial"/>
                <w:b/>
                <w:sz w:val="20"/>
                <w:szCs w:val="20"/>
              </w:rPr>
              <w:t>Feudalism-Middle Ages</w:t>
            </w:r>
            <w:r>
              <w:rPr>
                <w:rFonts w:ascii="Arial" w:hAnsi="Arial" w:cs="Arial"/>
                <w:sz w:val="20"/>
                <w:szCs w:val="20"/>
              </w:rPr>
              <w:t>.  See the Table of Contents for descriptions of the lessons.</w:t>
            </w:r>
          </w:p>
          <w:p w:rsidR="004A2A04" w:rsidRPr="00A85436" w:rsidRDefault="004A2A04" w:rsidP="005067D5">
            <w:pPr>
              <w:spacing w:after="0" w:line="240" w:lineRule="auto"/>
              <w:rPr>
                <w:rFonts w:ascii="Arial" w:hAnsi="Arial" w:cs="Arial"/>
                <w:b/>
                <w:sz w:val="20"/>
                <w:szCs w:val="20"/>
              </w:rPr>
            </w:pPr>
          </w:p>
        </w:tc>
        <w:tc>
          <w:tcPr>
            <w:tcW w:w="7290" w:type="dxa"/>
            <w:shd w:val="clear" w:color="auto" w:fill="auto"/>
          </w:tcPr>
          <w:p w:rsidR="004A2A04" w:rsidRPr="00E367B6" w:rsidRDefault="004A2A04" w:rsidP="005067D5">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4A2A04" w:rsidRPr="003F7A3F" w:rsidRDefault="004A2A04" w:rsidP="005067D5">
            <w:pPr>
              <w:numPr>
                <w:ilvl w:val="0"/>
                <w:numId w:val="2"/>
              </w:numPr>
              <w:spacing w:after="0" w:line="240" w:lineRule="auto"/>
              <w:rPr>
                <w:rFonts w:ascii="Arial" w:hAnsi="Arial" w:cs="Arial"/>
                <w:b/>
                <w:sz w:val="20"/>
                <w:szCs w:val="20"/>
              </w:rPr>
            </w:pPr>
          </w:p>
          <w:p w:rsidR="004A2A04" w:rsidRPr="003F7A3F" w:rsidRDefault="004A2A04" w:rsidP="005067D5">
            <w:pPr>
              <w:pStyle w:val="Default"/>
              <w:ind w:left="378"/>
              <w:rPr>
                <w:sz w:val="20"/>
                <w:szCs w:val="20"/>
              </w:rPr>
            </w:pPr>
          </w:p>
        </w:tc>
      </w:tr>
    </w:tbl>
    <w:p w:rsidR="004A2A04" w:rsidRPr="00960590" w:rsidRDefault="004A2A04" w:rsidP="004A2A04">
      <w:pPr>
        <w:spacing w:after="0"/>
        <w:rPr>
          <w:rFonts w:ascii="Arial" w:hAnsi="Arial" w:cs="Arial"/>
          <w:sz w:val="12"/>
          <w:szCs w:val="12"/>
        </w:rPr>
      </w:pPr>
    </w:p>
    <w:p w:rsidR="004A2A04"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r w:rsidRPr="00960590">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8"/>
        <w:gridCol w:w="7194"/>
      </w:tblGrid>
      <w:tr w:rsidR="004A2A04" w:rsidRPr="00960590" w:rsidTr="005067D5">
        <w:trPr>
          <w:trHeight w:val="350"/>
        </w:trPr>
        <w:tc>
          <w:tcPr>
            <w:tcW w:w="1278" w:type="dxa"/>
            <w:vAlign w:val="center"/>
          </w:tcPr>
          <w:p w:rsidR="004A2A04" w:rsidRPr="00960590" w:rsidRDefault="004A2A04" w:rsidP="005067D5">
            <w:pPr>
              <w:pStyle w:val="Default"/>
              <w:rPr>
                <w:sz w:val="20"/>
                <w:szCs w:val="20"/>
              </w:rPr>
            </w:pPr>
            <w:r w:rsidRPr="00960590">
              <w:rPr>
                <w:b/>
                <w:bCs/>
                <w:sz w:val="20"/>
                <w:szCs w:val="20"/>
              </w:rPr>
              <w:lastRenderedPageBreak/>
              <w:t xml:space="preserve">Strand </w:t>
            </w:r>
          </w:p>
        </w:tc>
        <w:tc>
          <w:tcPr>
            <w:tcW w:w="13338" w:type="dxa"/>
            <w:gridSpan w:val="2"/>
            <w:vAlign w:val="center"/>
          </w:tcPr>
          <w:p w:rsidR="004A2A04" w:rsidRPr="00960590" w:rsidRDefault="00086FF2" w:rsidP="005067D5">
            <w:pPr>
              <w:pStyle w:val="Default"/>
              <w:rPr>
                <w:color w:val="auto"/>
                <w:sz w:val="20"/>
                <w:szCs w:val="20"/>
              </w:rPr>
            </w:pPr>
            <w:r w:rsidRPr="00C043A1">
              <w:rPr>
                <w:b/>
                <w:bCs/>
                <w:i/>
                <w:iCs/>
                <w:sz w:val="20"/>
                <w:szCs w:val="20"/>
              </w:rPr>
              <w:t>Economics</w:t>
            </w:r>
          </w:p>
        </w:tc>
      </w:tr>
      <w:tr w:rsidR="004A2A04" w:rsidRPr="00960590" w:rsidTr="00086FF2">
        <w:trPr>
          <w:trHeight w:val="302"/>
        </w:trPr>
        <w:tc>
          <w:tcPr>
            <w:tcW w:w="1278" w:type="dxa"/>
          </w:tcPr>
          <w:p w:rsidR="004A2A04" w:rsidRPr="00960590" w:rsidRDefault="004A2A04" w:rsidP="005067D5">
            <w:pPr>
              <w:pStyle w:val="Default"/>
              <w:spacing w:before="40"/>
              <w:rPr>
                <w:sz w:val="20"/>
                <w:szCs w:val="20"/>
              </w:rPr>
            </w:pPr>
            <w:r w:rsidRPr="00960590">
              <w:rPr>
                <w:b/>
                <w:bCs/>
                <w:sz w:val="20"/>
                <w:szCs w:val="20"/>
              </w:rPr>
              <w:t xml:space="preserve">Topic </w:t>
            </w:r>
          </w:p>
        </w:tc>
        <w:tc>
          <w:tcPr>
            <w:tcW w:w="13338" w:type="dxa"/>
            <w:gridSpan w:val="2"/>
            <w:vAlign w:val="center"/>
          </w:tcPr>
          <w:p w:rsidR="004A2A04" w:rsidRPr="00960590" w:rsidRDefault="00086FF2" w:rsidP="00086FF2">
            <w:pPr>
              <w:pStyle w:val="Default"/>
              <w:rPr>
                <w:color w:val="auto"/>
                <w:sz w:val="20"/>
                <w:szCs w:val="20"/>
              </w:rPr>
            </w:pPr>
            <w:r w:rsidRPr="00C043A1">
              <w:rPr>
                <w:b/>
                <w:bCs/>
                <w:i/>
                <w:iCs/>
                <w:sz w:val="20"/>
                <w:szCs w:val="20"/>
              </w:rPr>
              <w:t xml:space="preserve">Economic Decision Making and Skills </w:t>
            </w:r>
          </w:p>
        </w:tc>
      </w:tr>
      <w:tr w:rsidR="004A2A04" w:rsidRPr="00960590" w:rsidTr="005067D5">
        <w:trPr>
          <w:trHeight w:val="611"/>
        </w:trPr>
        <w:tc>
          <w:tcPr>
            <w:tcW w:w="1278" w:type="dxa"/>
            <w:vAlign w:val="center"/>
          </w:tcPr>
          <w:p w:rsidR="004A2A04" w:rsidRPr="00960590" w:rsidRDefault="004A2A04" w:rsidP="005067D5">
            <w:pPr>
              <w:pStyle w:val="Default"/>
              <w:rPr>
                <w:sz w:val="20"/>
                <w:szCs w:val="20"/>
              </w:rPr>
            </w:pPr>
            <w:r w:rsidRPr="00960590">
              <w:rPr>
                <w:b/>
                <w:bCs/>
                <w:sz w:val="20"/>
                <w:szCs w:val="20"/>
              </w:rPr>
              <w:t xml:space="preserve">Content Statement </w:t>
            </w:r>
          </w:p>
        </w:tc>
        <w:tc>
          <w:tcPr>
            <w:tcW w:w="13338" w:type="dxa"/>
            <w:gridSpan w:val="2"/>
            <w:vAlign w:val="center"/>
          </w:tcPr>
          <w:p w:rsidR="004A2A04" w:rsidRPr="004E7633" w:rsidRDefault="004A2A04" w:rsidP="004A2A04">
            <w:pPr>
              <w:pStyle w:val="Default"/>
              <w:rPr>
                <w:color w:val="00B050"/>
                <w:sz w:val="20"/>
                <w:szCs w:val="20"/>
              </w:rPr>
            </w:pPr>
            <w:r>
              <w:rPr>
                <w:b/>
                <w:bCs/>
                <w:i/>
                <w:iCs/>
                <w:sz w:val="20"/>
                <w:szCs w:val="20"/>
              </w:rPr>
              <w:t xml:space="preserve">19.  </w:t>
            </w:r>
            <w:r w:rsidR="00086FF2" w:rsidRPr="00C043A1">
              <w:rPr>
                <w:b/>
                <w:bCs/>
                <w:i/>
                <w:iCs/>
                <w:sz w:val="20"/>
                <w:szCs w:val="20"/>
              </w:rPr>
              <w:t xml:space="preserve">Individuals, governments and businesses must analyze </w:t>
            </w:r>
            <w:r w:rsidR="00086FF2" w:rsidRPr="00112906">
              <w:rPr>
                <w:b/>
                <w:bCs/>
                <w:i/>
                <w:iCs/>
                <w:color w:val="auto"/>
                <w:sz w:val="20"/>
                <w:szCs w:val="20"/>
                <w:highlight w:val="yellow"/>
              </w:rPr>
              <w:t>costs</w:t>
            </w:r>
            <w:r w:rsidR="00086FF2" w:rsidRPr="00C043A1">
              <w:rPr>
                <w:b/>
                <w:bCs/>
                <w:i/>
                <w:iCs/>
                <w:sz w:val="20"/>
                <w:szCs w:val="20"/>
              </w:rPr>
              <w:t xml:space="preserve"> and </w:t>
            </w:r>
            <w:r w:rsidR="00086FF2" w:rsidRPr="00112906">
              <w:rPr>
                <w:b/>
                <w:bCs/>
                <w:i/>
                <w:iCs/>
                <w:color w:val="auto"/>
                <w:sz w:val="20"/>
                <w:szCs w:val="20"/>
                <w:highlight w:val="yellow"/>
              </w:rPr>
              <w:t>benefits</w:t>
            </w:r>
            <w:r w:rsidR="00086FF2" w:rsidRPr="00C043A1">
              <w:rPr>
                <w:b/>
                <w:bCs/>
                <w:i/>
                <w:iCs/>
                <w:sz w:val="20"/>
                <w:szCs w:val="20"/>
              </w:rPr>
              <w:t xml:space="preserve"> when making economic decisions. A </w:t>
            </w:r>
            <w:r w:rsidR="00086FF2" w:rsidRPr="00112906">
              <w:rPr>
                <w:b/>
                <w:bCs/>
                <w:i/>
                <w:iCs/>
                <w:color w:val="auto"/>
                <w:sz w:val="20"/>
                <w:szCs w:val="20"/>
                <w:highlight w:val="yellow"/>
              </w:rPr>
              <w:t>cost-benefit analysis</w:t>
            </w:r>
            <w:r w:rsidR="00086FF2" w:rsidRPr="00C043A1">
              <w:rPr>
                <w:b/>
                <w:bCs/>
                <w:i/>
                <w:iCs/>
                <w:sz w:val="20"/>
                <w:szCs w:val="20"/>
              </w:rPr>
              <w:t xml:space="preserve"> consists of determining the potential </w:t>
            </w:r>
            <w:r w:rsidR="00086FF2" w:rsidRPr="00112906">
              <w:rPr>
                <w:b/>
                <w:bCs/>
                <w:i/>
                <w:iCs/>
                <w:color w:val="auto"/>
                <w:sz w:val="20"/>
                <w:szCs w:val="20"/>
                <w:highlight w:val="yellow"/>
              </w:rPr>
              <w:t>costs and benefits</w:t>
            </w:r>
            <w:r w:rsidR="00086FF2" w:rsidRPr="00C043A1">
              <w:rPr>
                <w:b/>
                <w:bCs/>
                <w:i/>
                <w:iCs/>
                <w:sz w:val="20"/>
                <w:szCs w:val="20"/>
              </w:rPr>
              <w:t xml:space="preserve"> of an action and then balancing the </w:t>
            </w:r>
            <w:r w:rsidR="00086FF2" w:rsidRPr="00112906">
              <w:rPr>
                <w:b/>
                <w:bCs/>
                <w:i/>
                <w:iCs/>
                <w:color w:val="auto"/>
                <w:sz w:val="20"/>
                <w:szCs w:val="20"/>
                <w:highlight w:val="yellow"/>
              </w:rPr>
              <w:t>costs</w:t>
            </w:r>
            <w:r w:rsidR="00086FF2" w:rsidRPr="00C043A1">
              <w:rPr>
                <w:b/>
                <w:bCs/>
                <w:i/>
                <w:iCs/>
                <w:sz w:val="20"/>
                <w:szCs w:val="20"/>
              </w:rPr>
              <w:t xml:space="preserve"> against the </w:t>
            </w:r>
            <w:r w:rsidR="00086FF2" w:rsidRPr="00112906">
              <w:rPr>
                <w:b/>
                <w:bCs/>
                <w:i/>
                <w:iCs/>
                <w:color w:val="auto"/>
                <w:sz w:val="20"/>
                <w:szCs w:val="20"/>
                <w:highlight w:val="yellow"/>
              </w:rPr>
              <w:t>benefits</w:t>
            </w:r>
            <w:r w:rsidR="00086FF2" w:rsidRPr="00C043A1">
              <w:rPr>
                <w:b/>
                <w:bCs/>
                <w:i/>
                <w:iCs/>
                <w:sz w:val="20"/>
                <w:szCs w:val="20"/>
              </w:rPr>
              <w:t>.</w:t>
            </w:r>
            <w:r w:rsidR="004E7633">
              <w:rPr>
                <w:b/>
                <w:bCs/>
                <w:iCs/>
                <w:sz w:val="20"/>
                <w:szCs w:val="20"/>
              </w:rPr>
              <w:t xml:space="preserve">  </w:t>
            </w:r>
            <w:r w:rsidR="004E7633">
              <w:rPr>
                <w:b/>
                <w:bCs/>
                <w:iCs/>
                <w:color w:val="00B050"/>
                <w:sz w:val="20"/>
                <w:szCs w:val="20"/>
              </w:rPr>
              <w:t>S</w:t>
            </w:r>
          </w:p>
        </w:tc>
      </w:tr>
      <w:tr w:rsidR="004A2A04" w:rsidRPr="00960590" w:rsidTr="005067D5">
        <w:trPr>
          <w:trHeight w:val="5378"/>
        </w:trPr>
        <w:tc>
          <w:tcPr>
            <w:tcW w:w="7308" w:type="dxa"/>
            <w:gridSpan w:val="2"/>
          </w:tcPr>
          <w:p w:rsidR="004A2A04" w:rsidRDefault="004A2A04" w:rsidP="005067D5">
            <w:pPr>
              <w:pStyle w:val="Default"/>
              <w:rPr>
                <w:b/>
                <w:bCs/>
                <w:sz w:val="20"/>
                <w:szCs w:val="20"/>
              </w:rPr>
            </w:pPr>
            <w:r w:rsidRPr="00960590">
              <w:rPr>
                <w:b/>
                <w:bCs/>
                <w:sz w:val="20"/>
                <w:szCs w:val="20"/>
              </w:rPr>
              <w:t>Content Elaborations</w:t>
            </w:r>
          </w:p>
          <w:p w:rsidR="000221B8" w:rsidRDefault="00086FF2" w:rsidP="00086FF2">
            <w:pPr>
              <w:pStyle w:val="Default"/>
              <w:spacing w:after="180"/>
              <w:rPr>
                <w:sz w:val="20"/>
                <w:szCs w:val="20"/>
              </w:rPr>
            </w:pPr>
            <w:r w:rsidRPr="00520519">
              <w:rPr>
                <w:sz w:val="20"/>
                <w:szCs w:val="20"/>
                <w:shd w:val="clear" w:color="auto" w:fill="FFFF00"/>
              </w:rPr>
              <w:t>Economic decisions</w:t>
            </w:r>
            <w:r w:rsidRPr="000221B8">
              <w:rPr>
                <w:sz w:val="20"/>
                <w:szCs w:val="20"/>
              </w:rPr>
              <w:t>,</w:t>
            </w:r>
            <w:r w:rsidRPr="00C043A1">
              <w:rPr>
                <w:sz w:val="20"/>
                <w:szCs w:val="20"/>
              </w:rPr>
              <w:t xml:space="preserve"> whether they are made by individuals, governments or businesses, are generally made by weighing the </w:t>
            </w:r>
            <w:r w:rsidRPr="009B4FE2">
              <w:rPr>
                <w:sz w:val="20"/>
                <w:szCs w:val="20"/>
                <w:highlight w:val="yellow"/>
              </w:rPr>
              <w:t>costs</w:t>
            </w:r>
            <w:r w:rsidRPr="00A221F1">
              <w:rPr>
                <w:sz w:val="20"/>
                <w:szCs w:val="20"/>
              </w:rPr>
              <w:t xml:space="preserve"> </w:t>
            </w:r>
            <w:r w:rsidRPr="002D7E5D">
              <w:rPr>
                <w:b/>
                <w:color w:val="FF0000"/>
                <w:sz w:val="20"/>
                <w:szCs w:val="20"/>
              </w:rPr>
              <w:t>agains</w:t>
            </w:r>
            <w:r w:rsidRPr="000221B8">
              <w:rPr>
                <w:b/>
                <w:color w:val="FF0000"/>
                <w:sz w:val="20"/>
                <w:szCs w:val="20"/>
              </w:rPr>
              <w:t>t</w:t>
            </w:r>
            <w:r w:rsidRPr="00A221F1">
              <w:rPr>
                <w:color w:val="FF0000"/>
                <w:sz w:val="20"/>
                <w:szCs w:val="20"/>
              </w:rPr>
              <w:t xml:space="preserve"> </w:t>
            </w:r>
            <w:r w:rsidRPr="00C043A1">
              <w:rPr>
                <w:sz w:val="20"/>
                <w:szCs w:val="20"/>
              </w:rPr>
              <w:t xml:space="preserve">the </w:t>
            </w:r>
            <w:r w:rsidRPr="009B4FE2">
              <w:rPr>
                <w:sz w:val="20"/>
                <w:szCs w:val="20"/>
                <w:highlight w:val="yellow"/>
              </w:rPr>
              <w:t>benefits</w:t>
            </w:r>
            <w:r w:rsidRPr="000221B8">
              <w:rPr>
                <w:sz w:val="20"/>
                <w:szCs w:val="20"/>
              </w:rPr>
              <w:t>.</w:t>
            </w:r>
            <w:r w:rsidRPr="00C043A1">
              <w:rPr>
                <w:sz w:val="20"/>
                <w:szCs w:val="20"/>
              </w:rPr>
              <w:t xml:space="preserve"> This </w:t>
            </w:r>
            <w:r w:rsidRPr="002D7E5D">
              <w:rPr>
                <w:sz w:val="20"/>
                <w:szCs w:val="20"/>
                <w:u w:val="single"/>
              </w:rPr>
              <w:t>decision-making process</w:t>
            </w:r>
            <w:r w:rsidRPr="00C043A1">
              <w:rPr>
                <w:sz w:val="20"/>
                <w:szCs w:val="20"/>
              </w:rPr>
              <w:t xml:space="preserve"> is referred to as </w:t>
            </w:r>
            <w:r w:rsidR="008121C3">
              <w:rPr>
                <w:sz w:val="20"/>
                <w:szCs w:val="20"/>
                <w:highlight w:val="yellow"/>
                <w:vertAlign w:val="superscript"/>
              </w:rPr>
              <w:t>1</w:t>
            </w:r>
            <w:r w:rsidRPr="009B4FE2">
              <w:rPr>
                <w:sz w:val="20"/>
                <w:szCs w:val="20"/>
                <w:highlight w:val="yellow"/>
              </w:rPr>
              <w:t>cost-benefit analysis</w:t>
            </w:r>
            <w:r w:rsidRPr="000221B8">
              <w:rPr>
                <w:sz w:val="20"/>
                <w:szCs w:val="20"/>
              </w:rPr>
              <w:t>.</w:t>
            </w:r>
            <w:r w:rsidRPr="00C043A1">
              <w:rPr>
                <w:sz w:val="20"/>
                <w:szCs w:val="20"/>
              </w:rPr>
              <w:t xml:space="preserve"> </w:t>
            </w:r>
          </w:p>
          <w:p w:rsidR="00086FF2" w:rsidRPr="002D7E5D" w:rsidRDefault="000221B8" w:rsidP="00086FF2">
            <w:pPr>
              <w:pStyle w:val="Default"/>
              <w:spacing w:after="180"/>
              <w:rPr>
                <w:b/>
                <w:color w:val="FF0000"/>
                <w:sz w:val="20"/>
                <w:szCs w:val="20"/>
              </w:rPr>
            </w:pPr>
            <w:r>
              <w:rPr>
                <w:b/>
                <w:color w:val="FF0000"/>
                <w:sz w:val="20"/>
                <w:szCs w:val="20"/>
              </w:rPr>
              <w:t>This standard</w:t>
            </w:r>
            <w:r w:rsidR="00086FF2" w:rsidRPr="002D7E5D">
              <w:rPr>
                <w:b/>
                <w:color w:val="FF0000"/>
                <w:sz w:val="20"/>
                <w:szCs w:val="20"/>
              </w:rPr>
              <w:t xml:space="preserve"> should be incorporated throughout the year</w:t>
            </w:r>
            <w:r w:rsidR="00086FF2" w:rsidRPr="008121C3">
              <w:rPr>
                <w:color w:val="auto"/>
                <w:sz w:val="20"/>
                <w:szCs w:val="20"/>
              </w:rPr>
              <w:t xml:space="preserve">. </w:t>
            </w:r>
          </w:p>
          <w:p w:rsidR="00086FF2" w:rsidRDefault="00086FF2" w:rsidP="00086FF2">
            <w:pPr>
              <w:pStyle w:val="Default"/>
              <w:rPr>
                <w:color w:val="auto"/>
                <w:sz w:val="20"/>
                <w:szCs w:val="20"/>
              </w:rPr>
            </w:pPr>
            <w:r w:rsidRPr="00B027CB">
              <w:rPr>
                <w:color w:val="auto"/>
                <w:sz w:val="20"/>
                <w:szCs w:val="20"/>
              </w:rPr>
              <w:t>Historical examples can be found in decisions of early civilizations and countries to</w:t>
            </w:r>
            <w:r>
              <w:rPr>
                <w:color w:val="auto"/>
                <w:sz w:val="20"/>
                <w:szCs w:val="20"/>
              </w:rPr>
              <w:t>:</w:t>
            </w:r>
          </w:p>
          <w:p w:rsidR="00086FF2" w:rsidRDefault="000221B8" w:rsidP="00086FF2">
            <w:pPr>
              <w:pStyle w:val="Default"/>
              <w:numPr>
                <w:ilvl w:val="0"/>
                <w:numId w:val="26"/>
              </w:numPr>
              <w:rPr>
                <w:color w:val="auto"/>
                <w:sz w:val="20"/>
                <w:szCs w:val="20"/>
              </w:rPr>
            </w:pPr>
            <w:r>
              <w:rPr>
                <w:color w:val="auto"/>
                <w:sz w:val="20"/>
                <w:szCs w:val="20"/>
              </w:rPr>
              <w:t>establish trade routes;</w:t>
            </w:r>
            <w:r w:rsidR="00086FF2" w:rsidRPr="00B027CB">
              <w:rPr>
                <w:color w:val="auto"/>
                <w:sz w:val="20"/>
                <w:szCs w:val="20"/>
              </w:rPr>
              <w:t xml:space="preserve"> </w:t>
            </w:r>
          </w:p>
          <w:p w:rsidR="00086FF2" w:rsidRDefault="000221B8" w:rsidP="00086FF2">
            <w:pPr>
              <w:pStyle w:val="Default"/>
              <w:numPr>
                <w:ilvl w:val="0"/>
                <w:numId w:val="26"/>
              </w:numPr>
              <w:rPr>
                <w:color w:val="auto"/>
                <w:sz w:val="20"/>
                <w:szCs w:val="20"/>
              </w:rPr>
            </w:pPr>
            <w:r>
              <w:rPr>
                <w:color w:val="auto"/>
                <w:sz w:val="20"/>
                <w:szCs w:val="20"/>
              </w:rPr>
              <w:t>engage in slave trade;</w:t>
            </w:r>
            <w:r w:rsidR="00086FF2" w:rsidRPr="00B027CB">
              <w:rPr>
                <w:color w:val="auto"/>
                <w:sz w:val="20"/>
                <w:szCs w:val="20"/>
              </w:rPr>
              <w:t xml:space="preserve"> </w:t>
            </w:r>
            <w:r w:rsidR="00086FF2">
              <w:rPr>
                <w:color w:val="auto"/>
                <w:sz w:val="20"/>
                <w:szCs w:val="20"/>
              </w:rPr>
              <w:t xml:space="preserve">and </w:t>
            </w:r>
          </w:p>
          <w:p w:rsidR="00086FF2" w:rsidRDefault="00086FF2" w:rsidP="00086FF2">
            <w:pPr>
              <w:pStyle w:val="Default"/>
              <w:numPr>
                <w:ilvl w:val="0"/>
                <w:numId w:val="26"/>
              </w:numPr>
              <w:rPr>
                <w:color w:val="auto"/>
                <w:sz w:val="20"/>
                <w:szCs w:val="20"/>
              </w:rPr>
            </w:pPr>
            <w:r w:rsidRPr="00B027CB">
              <w:rPr>
                <w:color w:val="auto"/>
                <w:sz w:val="20"/>
                <w:szCs w:val="20"/>
              </w:rPr>
              <w:t xml:space="preserve">explore and colonize new lands. </w:t>
            </w:r>
            <w:r>
              <w:rPr>
                <w:color w:val="auto"/>
                <w:sz w:val="18"/>
                <w:szCs w:val="18"/>
              </w:rPr>
              <w:t>[format pc]</w:t>
            </w:r>
            <w:r w:rsidRPr="00B027CB">
              <w:rPr>
                <w:color w:val="auto"/>
                <w:sz w:val="20"/>
                <w:szCs w:val="20"/>
              </w:rPr>
              <w:t xml:space="preserve"> </w:t>
            </w:r>
          </w:p>
          <w:p w:rsidR="000221B8" w:rsidRDefault="000221B8" w:rsidP="000221B8">
            <w:pPr>
              <w:pStyle w:val="Default"/>
              <w:rPr>
                <w:color w:val="auto"/>
                <w:sz w:val="20"/>
                <w:szCs w:val="20"/>
              </w:rPr>
            </w:pPr>
          </w:p>
          <w:p w:rsidR="000221B8" w:rsidRPr="00B027CB" w:rsidRDefault="000221B8" w:rsidP="000221B8">
            <w:pPr>
              <w:pStyle w:val="Default"/>
              <w:rPr>
                <w:color w:val="auto"/>
                <w:sz w:val="20"/>
                <w:szCs w:val="20"/>
              </w:rPr>
            </w:pPr>
          </w:p>
          <w:p w:rsidR="00086FF2" w:rsidRPr="00C043A1" w:rsidRDefault="00086FF2" w:rsidP="000221B8">
            <w:pPr>
              <w:pStyle w:val="Default"/>
              <w:rPr>
                <w:b/>
                <w:bCs/>
                <w:sz w:val="20"/>
                <w:szCs w:val="20"/>
              </w:rPr>
            </w:pPr>
            <w:r w:rsidRPr="00C043A1">
              <w:rPr>
                <w:b/>
                <w:bCs/>
                <w:sz w:val="20"/>
                <w:szCs w:val="20"/>
              </w:rPr>
              <w:t xml:space="preserve">Expectations for Learning </w:t>
            </w:r>
          </w:p>
          <w:p w:rsidR="00086FF2" w:rsidRDefault="00C65EF2" w:rsidP="000221B8">
            <w:pPr>
              <w:pStyle w:val="Default"/>
              <w:rPr>
                <w:sz w:val="20"/>
                <w:szCs w:val="20"/>
              </w:rPr>
            </w:pPr>
            <w:r>
              <w:rPr>
                <w:b/>
                <w:noProof/>
                <w:color w:val="0000FF"/>
                <w:sz w:val="20"/>
                <w:szCs w:val="20"/>
              </w:rPr>
              <mc:AlternateContent>
                <mc:Choice Requires="wps">
                  <w:drawing>
                    <wp:anchor distT="0" distB="0" distL="114300" distR="114300" simplePos="0" relativeHeight="251804672" behindDoc="0" locked="0" layoutInCell="1" allowOverlap="1">
                      <wp:simplePos x="0" y="0"/>
                      <wp:positionH relativeFrom="column">
                        <wp:posOffset>359410</wp:posOffset>
                      </wp:positionH>
                      <wp:positionV relativeFrom="paragraph">
                        <wp:posOffset>260350</wp:posOffset>
                      </wp:positionV>
                      <wp:extent cx="287020" cy="0"/>
                      <wp:effectExtent l="55245" t="15875" r="59055" b="11430"/>
                      <wp:wrapNone/>
                      <wp:docPr id="4"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2870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D6879D" id="AutoShape 68" o:spid="_x0000_s1026" type="#_x0000_t32" style="position:absolute;margin-left:28.3pt;margin-top:20.5pt;width:22.6pt;height:0;rotation:-90;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">
                      <v:stroke endarrow="block"/>
                    </v:shape>
                  </w:pict>
                </mc:Fallback>
              </mc:AlternateContent>
            </w:r>
            <w:r w:rsidR="00086FF2" w:rsidRPr="00C71106">
              <w:rPr>
                <w:b/>
                <w:color w:val="0000FF"/>
                <w:sz w:val="20"/>
                <w:szCs w:val="20"/>
              </w:rPr>
              <w:t>Explain</w:t>
            </w:r>
            <w:r w:rsidR="00086FF2" w:rsidRPr="00C043A1">
              <w:rPr>
                <w:sz w:val="20"/>
                <w:szCs w:val="20"/>
              </w:rPr>
              <w:t xml:space="preserve"> </w:t>
            </w:r>
            <w:r w:rsidR="00086FF2" w:rsidRPr="00D6709C">
              <w:rPr>
                <w:b/>
                <w:sz w:val="20"/>
                <w:szCs w:val="20"/>
                <w:u w:val="single"/>
              </w:rPr>
              <w:t>why</w:t>
            </w:r>
            <w:r w:rsidR="00086FF2" w:rsidRPr="00C043A1">
              <w:rPr>
                <w:sz w:val="20"/>
                <w:szCs w:val="20"/>
              </w:rPr>
              <w:t xml:space="preserve"> individuals, governments and businesses must analyze </w:t>
            </w:r>
            <w:r w:rsidR="00086FF2" w:rsidRPr="009B4FE2">
              <w:rPr>
                <w:sz w:val="20"/>
                <w:szCs w:val="20"/>
                <w:highlight w:val="yellow"/>
              </w:rPr>
              <w:t xml:space="preserve">costs </w:t>
            </w:r>
            <w:r w:rsidR="00086FF2" w:rsidRPr="00C043A1">
              <w:rPr>
                <w:sz w:val="20"/>
                <w:szCs w:val="20"/>
              </w:rPr>
              <w:t xml:space="preserve">and </w:t>
            </w:r>
            <w:r w:rsidR="00086FF2" w:rsidRPr="009B4FE2">
              <w:rPr>
                <w:sz w:val="20"/>
                <w:szCs w:val="20"/>
                <w:highlight w:val="yellow"/>
              </w:rPr>
              <w:t>benefits</w:t>
            </w:r>
            <w:r w:rsidR="00086FF2" w:rsidRPr="00C043A1">
              <w:rPr>
                <w:sz w:val="20"/>
                <w:szCs w:val="20"/>
              </w:rPr>
              <w:t xml:space="preserve"> when making economic decisions. </w:t>
            </w:r>
            <w:r w:rsidR="004E7633">
              <w:rPr>
                <w:sz w:val="20"/>
                <w:szCs w:val="20"/>
              </w:rPr>
              <w:t xml:space="preserve"> </w:t>
            </w:r>
            <w:r w:rsidR="004E7633">
              <w:rPr>
                <w:b/>
                <w:bCs/>
                <w:iCs/>
                <w:color w:val="00B050"/>
                <w:sz w:val="20"/>
                <w:szCs w:val="20"/>
              </w:rPr>
              <w:t>S</w:t>
            </w:r>
          </w:p>
          <w:p w:rsidR="00086FF2" w:rsidRPr="0092074A" w:rsidRDefault="00086FF2" w:rsidP="000221B8">
            <w:pPr>
              <w:pStyle w:val="Default"/>
              <w:rPr>
                <w:b/>
                <w:sz w:val="18"/>
                <w:szCs w:val="18"/>
              </w:rPr>
            </w:pPr>
            <w:r>
              <w:rPr>
                <w:sz w:val="20"/>
                <w:szCs w:val="20"/>
              </w:rPr>
              <w:t xml:space="preserve"> </w:t>
            </w:r>
            <w:r w:rsidRPr="00D6709C">
              <w:rPr>
                <w:sz w:val="20"/>
                <w:szCs w:val="20"/>
              </w:rPr>
              <w:t xml:space="preserve"> </w:t>
            </w:r>
            <w:r w:rsidR="000221B8">
              <w:rPr>
                <w:sz w:val="20"/>
                <w:szCs w:val="20"/>
              </w:rPr>
              <w:t xml:space="preserve">         </w:t>
            </w:r>
            <w:r>
              <w:rPr>
                <w:sz w:val="20"/>
                <w:szCs w:val="20"/>
              </w:rPr>
              <w:t xml:space="preserve">  </w:t>
            </w:r>
            <w:r w:rsidRPr="0092074A">
              <w:rPr>
                <w:sz w:val="18"/>
                <w:szCs w:val="18"/>
              </w:rPr>
              <w:t>[</w:t>
            </w:r>
            <w:r w:rsidR="000221B8">
              <w:rPr>
                <w:sz w:val="18"/>
                <w:szCs w:val="18"/>
              </w:rPr>
              <w:t xml:space="preserve"> </w:t>
            </w:r>
            <w:r w:rsidRPr="0092074A">
              <w:rPr>
                <w:sz w:val="18"/>
                <w:szCs w:val="18"/>
              </w:rPr>
              <w:t>cause/effect]</w:t>
            </w:r>
            <w:r w:rsidRPr="0092074A">
              <w:rPr>
                <w:b/>
                <w:sz w:val="18"/>
                <w:szCs w:val="18"/>
              </w:rPr>
              <w:t xml:space="preserve"> </w:t>
            </w:r>
            <w:r w:rsidRPr="00E9733D">
              <w:rPr>
                <w:sz w:val="18"/>
                <w:szCs w:val="18"/>
              </w:rPr>
              <w:t>pc</w:t>
            </w:r>
          </w:p>
          <w:p w:rsidR="00086FF2" w:rsidRPr="000221B8" w:rsidRDefault="00086FF2" w:rsidP="000221B8">
            <w:pPr>
              <w:pStyle w:val="Default"/>
              <w:rPr>
                <w:b/>
                <w:noProof/>
                <w:color w:val="0066FF"/>
                <w:sz w:val="12"/>
                <w:szCs w:val="12"/>
              </w:rPr>
            </w:pPr>
          </w:p>
          <w:p w:rsidR="00086FF2" w:rsidRPr="008F6E8E" w:rsidRDefault="00086FF2" w:rsidP="000221B8">
            <w:pPr>
              <w:pStyle w:val="Default"/>
              <w:rPr>
                <w:color w:val="auto"/>
                <w:sz w:val="20"/>
                <w:szCs w:val="20"/>
              </w:rPr>
            </w:pPr>
            <w:r w:rsidRPr="00C71106">
              <w:rPr>
                <w:b/>
                <w:color w:val="0000FF"/>
                <w:sz w:val="20"/>
                <w:szCs w:val="20"/>
              </w:rPr>
              <w:t>Describe</w:t>
            </w:r>
            <w:r w:rsidRPr="00C043A1">
              <w:rPr>
                <w:sz w:val="20"/>
                <w:szCs w:val="20"/>
              </w:rPr>
              <w:t xml:space="preserve"> how </w:t>
            </w:r>
            <w:r>
              <w:rPr>
                <w:sz w:val="20"/>
                <w:szCs w:val="20"/>
                <w:highlight w:val="yellow"/>
              </w:rPr>
              <w:t xml:space="preserve">cost-benefit </w:t>
            </w:r>
            <w:r w:rsidRPr="00F36046">
              <w:rPr>
                <w:sz w:val="20"/>
                <w:szCs w:val="20"/>
                <w:highlight w:val="yellow"/>
              </w:rPr>
              <w:t>analysis</w:t>
            </w:r>
            <w:r w:rsidRPr="00C043A1">
              <w:rPr>
                <w:sz w:val="20"/>
                <w:szCs w:val="20"/>
              </w:rPr>
              <w:t xml:space="preserve"> </w:t>
            </w:r>
            <w:r>
              <w:rPr>
                <w:sz w:val="20"/>
                <w:szCs w:val="20"/>
              </w:rPr>
              <w:t xml:space="preserve">of an action </w:t>
            </w:r>
            <w:r w:rsidRPr="00C043A1">
              <w:rPr>
                <w:sz w:val="20"/>
                <w:szCs w:val="20"/>
              </w:rPr>
              <w:t xml:space="preserve">consists of </w:t>
            </w:r>
            <w:r w:rsidRPr="002B42E4">
              <w:rPr>
                <w:b/>
                <w:color w:val="FF0000"/>
                <w:sz w:val="20"/>
                <w:szCs w:val="20"/>
              </w:rPr>
              <w:t>short</w:t>
            </w:r>
            <w:r w:rsidRPr="002B42E4">
              <w:rPr>
                <w:color w:val="FF0000"/>
                <w:sz w:val="20"/>
                <w:szCs w:val="20"/>
              </w:rPr>
              <w:t>-</w:t>
            </w:r>
            <w:r w:rsidRPr="00E9733D">
              <w:rPr>
                <w:color w:val="auto"/>
                <w:sz w:val="20"/>
                <w:szCs w:val="20"/>
              </w:rPr>
              <w:t xml:space="preserve"> and </w:t>
            </w:r>
            <w:r w:rsidRPr="002B42E4">
              <w:rPr>
                <w:b/>
                <w:color w:val="FF0000"/>
                <w:sz w:val="20"/>
                <w:szCs w:val="20"/>
              </w:rPr>
              <w:t>long-term consequences</w:t>
            </w:r>
            <w:r w:rsidRPr="000221B8">
              <w:rPr>
                <w:color w:val="auto"/>
                <w:sz w:val="20"/>
                <w:szCs w:val="20"/>
              </w:rPr>
              <w:t>.</w:t>
            </w:r>
            <w:r w:rsidRPr="00E9733D">
              <w:rPr>
                <w:color w:val="auto"/>
                <w:sz w:val="20"/>
                <w:szCs w:val="20"/>
              </w:rPr>
              <w:t xml:space="preserve"> </w:t>
            </w:r>
            <w:r w:rsidR="004E7633">
              <w:rPr>
                <w:color w:val="auto"/>
                <w:sz w:val="20"/>
                <w:szCs w:val="20"/>
              </w:rPr>
              <w:t xml:space="preserve"> </w:t>
            </w:r>
            <w:r w:rsidR="004E7633">
              <w:rPr>
                <w:b/>
                <w:bCs/>
                <w:iCs/>
                <w:color w:val="00B050"/>
                <w:sz w:val="20"/>
                <w:szCs w:val="20"/>
              </w:rPr>
              <w:t>S</w:t>
            </w:r>
          </w:p>
          <w:p w:rsidR="00086FF2" w:rsidRDefault="00086FF2" w:rsidP="000221B8">
            <w:pPr>
              <w:pStyle w:val="Default"/>
              <w:rPr>
                <w:sz w:val="20"/>
                <w:szCs w:val="20"/>
              </w:rPr>
            </w:pPr>
          </w:p>
          <w:p w:rsidR="00086FF2" w:rsidRDefault="00086FF2" w:rsidP="000221B8">
            <w:pPr>
              <w:pStyle w:val="Default"/>
              <w:rPr>
                <w:sz w:val="20"/>
                <w:szCs w:val="20"/>
              </w:rPr>
            </w:pPr>
          </w:p>
          <w:p w:rsidR="00086FF2" w:rsidRPr="000221B8" w:rsidRDefault="004E7633" w:rsidP="000221B8">
            <w:pPr>
              <w:pStyle w:val="Default"/>
              <w:rPr>
                <w:rStyle w:val="st"/>
                <w:sz w:val="18"/>
                <w:szCs w:val="18"/>
              </w:rPr>
            </w:pPr>
            <w:r>
              <w:rPr>
                <w:rStyle w:val="Emphasis"/>
                <w:i w:val="0"/>
                <w:sz w:val="18"/>
                <w:szCs w:val="18"/>
              </w:rPr>
              <w:t>[</w:t>
            </w:r>
            <w:r w:rsidR="00086FF2" w:rsidRPr="00541542">
              <w:rPr>
                <w:rStyle w:val="Emphasis"/>
                <w:i w:val="0"/>
                <w:sz w:val="18"/>
                <w:szCs w:val="18"/>
                <w:vertAlign w:val="superscript"/>
              </w:rPr>
              <w:t>1</w:t>
            </w:r>
            <w:r w:rsidR="00086FF2" w:rsidRPr="00541542">
              <w:rPr>
                <w:rStyle w:val="Emphasis"/>
                <w:i w:val="0"/>
                <w:sz w:val="18"/>
                <w:szCs w:val="18"/>
              </w:rPr>
              <w:t>cost</w:t>
            </w:r>
            <w:r w:rsidR="00086FF2" w:rsidRPr="00541542">
              <w:rPr>
                <w:rStyle w:val="st"/>
                <w:i/>
                <w:sz w:val="18"/>
                <w:szCs w:val="18"/>
              </w:rPr>
              <w:t>-</w:t>
            </w:r>
            <w:r w:rsidR="00086FF2" w:rsidRPr="00541542">
              <w:rPr>
                <w:rStyle w:val="Emphasis"/>
                <w:i w:val="0"/>
                <w:sz w:val="18"/>
                <w:szCs w:val="18"/>
              </w:rPr>
              <w:t>benefit analysis</w:t>
            </w:r>
            <w:r w:rsidR="00086FF2" w:rsidRPr="000221B8">
              <w:rPr>
                <w:rStyle w:val="Emphasis"/>
                <w:i w:val="0"/>
                <w:sz w:val="18"/>
                <w:szCs w:val="18"/>
              </w:rPr>
              <w:t>:</w:t>
            </w:r>
            <w:r w:rsidR="00086FF2" w:rsidRPr="000221B8">
              <w:rPr>
                <w:rStyle w:val="st"/>
                <w:i/>
                <w:sz w:val="18"/>
                <w:szCs w:val="18"/>
              </w:rPr>
              <w:t xml:space="preserve"> </w:t>
            </w:r>
            <w:r w:rsidR="00086FF2" w:rsidRPr="000221B8">
              <w:rPr>
                <w:rStyle w:val="st"/>
                <w:sz w:val="18"/>
                <w:szCs w:val="18"/>
              </w:rPr>
              <w:t xml:space="preserve">a procedure to analyze decisions. The business sums up the </w:t>
            </w:r>
            <w:r w:rsidR="00086FF2" w:rsidRPr="000221B8">
              <w:rPr>
                <w:rStyle w:val="Emphasis"/>
                <w:i w:val="0"/>
                <w:sz w:val="18"/>
                <w:szCs w:val="18"/>
              </w:rPr>
              <w:t>benefits</w:t>
            </w:r>
            <w:r w:rsidR="00086FF2" w:rsidRPr="000221B8">
              <w:rPr>
                <w:rStyle w:val="st"/>
                <w:sz w:val="18"/>
                <w:szCs w:val="18"/>
              </w:rPr>
              <w:t xml:space="preserve"> of a situation or action and then subtracts the </w:t>
            </w:r>
            <w:r w:rsidR="00086FF2" w:rsidRPr="000221B8">
              <w:rPr>
                <w:rStyle w:val="Emphasis"/>
                <w:i w:val="0"/>
                <w:sz w:val="18"/>
                <w:szCs w:val="18"/>
              </w:rPr>
              <w:t>costs</w:t>
            </w:r>
            <w:r w:rsidR="00086FF2" w:rsidRPr="000221B8">
              <w:rPr>
                <w:rStyle w:val="st"/>
                <w:sz w:val="18"/>
                <w:szCs w:val="18"/>
              </w:rPr>
              <w:t xml:space="preserve"> associated with taking that action.</w:t>
            </w:r>
            <w:r w:rsidR="000221B8" w:rsidRPr="000221B8">
              <w:rPr>
                <w:rStyle w:val="st"/>
                <w:sz w:val="18"/>
                <w:szCs w:val="18"/>
              </w:rPr>
              <w:t>] pc</w:t>
            </w:r>
          </w:p>
          <w:p w:rsidR="004A2A04" w:rsidRPr="00960590" w:rsidRDefault="004A2A04" w:rsidP="000221B8">
            <w:pPr>
              <w:pStyle w:val="Default"/>
              <w:rPr>
                <w:bCs/>
                <w:sz w:val="20"/>
                <w:szCs w:val="20"/>
              </w:rPr>
            </w:pPr>
          </w:p>
          <w:p w:rsidR="004A2A04" w:rsidRPr="00960590" w:rsidRDefault="004A2A04" w:rsidP="005067D5">
            <w:pPr>
              <w:pStyle w:val="Default"/>
              <w:rPr>
                <w:bCs/>
                <w:sz w:val="20"/>
                <w:szCs w:val="20"/>
              </w:rPr>
            </w:pPr>
          </w:p>
          <w:p w:rsidR="000221B8" w:rsidRPr="00086FF2" w:rsidRDefault="000221B8" w:rsidP="000221B8">
            <w:pPr>
              <w:pStyle w:val="Default"/>
              <w:rPr>
                <w:sz w:val="18"/>
                <w:szCs w:val="18"/>
              </w:rPr>
            </w:pPr>
            <w:r>
              <w:rPr>
                <w:sz w:val="18"/>
                <w:szCs w:val="18"/>
              </w:rPr>
              <w:t>[</w:t>
            </w:r>
            <w:r w:rsidRPr="00086FF2">
              <w:rPr>
                <w:b/>
                <w:sz w:val="18"/>
                <w:szCs w:val="18"/>
              </w:rPr>
              <w:t>Note</w:t>
            </w:r>
            <w:r w:rsidRPr="00086FF2">
              <w:rPr>
                <w:sz w:val="18"/>
                <w:szCs w:val="18"/>
              </w:rPr>
              <w:t xml:space="preserve">: For example, individuals weigh the potential costs and benefits of purchasing expensive products or attending college. </w:t>
            </w:r>
          </w:p>
          <w:p w:rsidR="000221B8" w:rsidRPr="00086FF2" w:rsidRDefault="000221B8" w:rsidP="000221B8">
            <w:pPr>
              <w:pStyle w:val="Default"/>
              <w:rPr>
                <w:sz w:val="18"/>
                <w:szCs w:val="18"/>
              </w:rPr>
            </w:pPr>
            <w:r w:rsidRPr="00086FF2">
              <w:rPr>
                <w:sz w:val="18"/>
                <w:szCs w:val="18"/>
              </w:rPr>
              <w:t>Governments do the same when making economic decisions such as:</w:t>
            </w:r>
          </w:p>
          <w:p w:rsidR="000221B8" w:rsidRPr="00086FF2" w:rsidRDefault="000221B8" w:rsidP="000221B8">
            <w:pPr>
              <w:pStyle w:val="Default"/>
              <w:numPr>
                <w:ilvl w:val="0"/>
                <w:numId w:val="25"/>
              </w:numPr>
              <w:rPr>
                <w:color w:val="auto"/>
                <w:sz w:val="18"/>
                <w:szCs w:val="18"/>
              </w:rPr>
            </w:pPr>
            <w:r w:rsidRPr="00086FF2">
              <w:rPr>
                <w:color w:val="auto"/>
                <w:sz w:val="18"/>
                <w:szCs w:val="18"/>
              </w:rPr>
              <w:t xml:space="preserve">erecting public buildings or </w:t>
            </w:r>
          </w:p>
          <w:p w:rsidR="000221B8" w:rsidRPr="00086FF2" w:rsidRDefault="000221B8" w:rsidP="000221B8">
            <w:pPr>
              <w:pStyle w:val="Default"/>
              <w:numPr>
                <w:ilvl w:val="0"/>
                <w:numId w:val="25"/>
              </w:numPr>
              <w:rPr>
                <w:color w:val="auto"/>
                <w:sz w:val="18"/>
                <w:szCs w:val="18"/>
              </w:rPr>
            </w:pPr>
            <w:r>
              <w:rPr>
                <w:color w:val="auto"/>
                <w:sz w:val="18"/>
                <w:szCs w:val="18"/>
              </w:rPr>
              <w:t>funding military actions.] pc</w:t>
            </w:r>
          </w:p>
          <w:p w:rsidR="004A2A04" w:rsidRPr="00960590" w:rsidRDefault="004A2A04" w:rsidP="005067D5">
            <w:pPr>
              <w:pStyle w:val="Default"/>
              <w:rPr>
                <w:bCs/>
                <w:sz w:val="20"/>
                <w:szCs w:val="20"/>
              </w:rPr>
            </w:pPr>
          </w:p>
        </w:tc>
        <w:tc>
          <w:tcPr>
            <w:tcW w:w="7308" w:type="dxa"/>
          </w:tcPr>
          <w:p w:rsidR="004A2A04" w:rsidRDefault="004A2A04" w:rsidP="005067D5">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4A2A04" w:rsidRDefault="004A2A04" w:rsidP="005067D5">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A2A04" w:rsidRDefault="004A2A04" w:rsidP="00086FF2">
            <w:pPr>
              <w:autoSpaceDE w:val="0"/>
              <w:autoSpaceDN w:val="0"/>
              <w:adjustRightInd w:val="0"/>
              <w:spacing w:after="0" w:line="240" w:lineRule="auto"/>
              <w:rPr>
                <w:rFonts w:ascii="Arial" w:hAnsi="Arial" w:cs="Arial"/>
                <w:b/>
                <w:bCs/>
                <w:sz w:val="20"/>
                <w:szCs w:val="20"/>
              </w:rPr>
            </w:pPr>
          </w:p>
          <w:p w:rsidR="004A2A04" w:rsidRDefault="004A2A04" w:rsidP="00086FF2">
            <w:pPr>
              <w:autoSpaceDE w:val="0"/>
              <w:autoSpaceDN w:val="0"/>
              <w:adjustRightInd w:val="0"/>
              <w:spacing w:after="0" w:line="240" w:lineRule="auto"/>
              <w:rPr>
                <w:rFonts w:ascii="Arial" w:hAnsi="Arial" w:cs="Arial"/>
                <w:b/>
                <w:bCs/>
                <w:sz w:val="20"/>
                <w:szCs w:val="20"/>
              </w:rPr>
            </w:pPr>
          </w:p>
          <w:p w:rsidR="00086FF2" w:rsidRDefault="00086FF2" w:rsidP="00086FF2">
            <w:pPr>
              <w:autoSpaceDE w:val="0"/>
              <w:autoSpaceDN w:val="0"/>
              <w:adjustRightInd w:val="0"/>
              <w:spacing w:after="0" w:line="240" w:lineRule="auto"/>
              <w:rPr>
                <w:rFonts w:ascii="Arial" w:hAnsi="Arial" w:cs="Arial"/>
                <w:b/>
                <w:bCs/>
                <w:sz w:val="20"/>
                <w:szCs w:val="20"/>
              </w:rPr>
            </w:pPr>
          </w:p>
          <w:p w:rsidR="004A2A04" w:rsidRDefault="004A2A04" w:rsidP="00086FF2">
            <w:pPr>
              <w:pStyle w:val="Default"/>
              <w:rPr>
                <w:b/>
                <w:bCs/>
                <w:iCs/>
                <w:sz w:val="20"/>
                <w:szCs w:val="20"/>
              </w:rPr>
            </w:pPr>
          </w:p>
          <w:p w:rsidR="004A2A04" w:rsidRDefault="004A2A04" w:rsidP="005067D5">
            <w:pPr>
              <w:pStyle w:val="Default"/>
              <w:rPr>
                <w:bCs/>
                <w:iCs/>
                <w:sz w:val="20"/>
                <w:szCs w:val="20"/>
              </w:rPr>
            </w:pPr>
            <w:r w:rsidRPr="00C57EE5">
              <w:rPr>
                <w:b/>
                <w:bCs/>
                <w:iCs/>
                <w:sz w:val="20"/>
                <w:szCs w:val="20"/>
              </w:rPr>
              <w:t>Enduring Understanding</w:t>
            </w:r>
          </w:p>
          <w:p w:rsidR="00086FF2" w:rsidRPr="00513D38" w:rsidRDefault="00086FF2" w:rsidP="00086FF2">
            <w:pPr>
              <w:pStyle w:val="Default"/>
              <w:rPr>
                <w:bCs/>
                <w:sz w:val="20"/>
                <w:szCs w:val="20"/>
              </w:rPr>
            </w:pPr>
            <w:r w:rsidRPr="00513D38">
              <w:rPr>
                <w:bCs/>
                <w:sz w:val="20"/>
                <w:szCs w:val="20"/>
              </w:rPr>
              <w:t>Choices have present and future consequences.</w:t>
            </w:r>
            <w:r w:rsidRPr="00086FF2">
              <w:rPr>
                <w:bCs/>
                <w:sz w:val="18"/>
                <w:szCs w:val="18"/>
              </w:rPr>
              <w:t xml:space="preserve"> pc</w:t>
            </w:r>
          </w:p>
          <w:p w:rsidR="004A2A04" w:rsidRDefault="004A2A04" w:rsidP="005067D5">
            <w:pPr>
              <w:autoSpaceDE w:val="0"/>
              <w:autoSpaceDN w:val="0"/>
              <w:adjustRightInd w:val="0"/>
              <w:spacing w:after="0" w:line="240" w:lineRule="auto"/>
              <w:rPr>
                <w:rFonts w:ascii="Arial" w:hAnsi="Arial" w:cs="Arial"/>
                <w:b/>
                <w:bCs/>
                <w:sz w:val="20"/>
                <w:szCs w:val="20"/>
              </w:rPr>
            </w:pPr>
          </w:p>
          <w:p w:rsidR="004A2A04" w:rsidRDefault="004A2A04" w:rsidP="005067D5">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p>
          <w:p w:rsidR="00086FF2" w:rsidRPr="00513D38" w:rsidRDefault="00086FF2" w:rsidP="00086FF2">
            <w:pPr>
              <w:spacing w:after="0" w:line="240" w:lineRule="auto"/>
              <w:jc w:val="both"/>
              <w:rPr>
                <w:rFonts w:ascii="Arial" w:hAnsi="Arial" w:cs="Arial"/>
                <w:sz w:val="20"/>
                <w:szCs w:val="20"/>
              </w:rPr>
            </w:pPr>
            <w:r w:rsidRPr="00513D38">
              <w:rPr>
                <w:rFonts w:ascii="Arial" w:hAnsi="Arial" w:cs="Arial"/>
                <w:bCs/>
                <w:sz w:val="20"/>
                <w:szCs w:val="20"/>
              </w:rPr>
              <w:t xml:space="preserve">Why can’t people have everything that they want? </w:t>
            </w:r>
            <w:r w:rsidRPr="00086FF2">
              <w:rPr>
                <w:rFonts w:ascii="Arial" w:hAnsi="Arial" w:cs="Arial"/>
                <w:bCs/>
                <w:sz w:val="18"/>
                <w:szCs w:val="18"/>
              </w:rPr>
              <w:t>pc</w:t>
            </w: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
                <w:bCs/>
                <w:sz w:val="20"/>
                <w:szCs w:val="20"/>
              </w:rPr>
            </w:pPr>
          </w:p>
          <w:p w:rsidR="004A2A04" w:rsidRPr="00960590" w:rsidRDefault="004A2A04" w:rsidP="005067D5">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086FF2" w:rsidRPr="00086FF2" w:rsidRDefault="00086FF2" w:rsidP="00086FF2">
            <w:pPr>
              <w:pStyle w:val="Default"/>
              <w:rPr>
                <w:bCs/>
                <w:sz w:val="18"/>
                <w:szCs w:val="18"/>
              </w:rPr>
            </w:pPr>
            <w:r>
              <w:rPr>
                <w:color w:val="auto"/>
                <w:sz w:val="18"/>
                <w:szCs w:val="18"/>
              </w:rPr>
              <w:t>[</w:t>
            </w:r>
            <w:r>
              <w:rPr>
                <w:color w:val="0000FF"/>
                <w:sz w:val="18"/>
                <w:szCs w:val="18"/>
              </w:rPr>
              <w:t>HIST</w:t>
            </w:r>
            <w:r w:rsidRPr="00086FF2">
              <w:rPr>
                <w:color w:val="0000FF"/>
                <w:sz w:val="18"/>
                <w:szCs w:val="18"/>
              </w:rPr>
              <w:t xml:space="preserve"> CS: 5</w:t>
            </w:r>
            <w:r w:rsidRPr="00086FF2">
              <w:rPr>
                <w:bCs/>
                <w:sz w:val="18"/>
                <w:szCs w:val="18"/>
              </w:rPr>
              <w:t xml:space="preserve"> regarding Muslim conquests, Crusades, trade, etc.</w:t>
            </w:r>
          </w:p>
          <w:p w:rsidR="00086FF2" w:rsidRPr="00086FF2" w:rsidRDefault="00086FF2" w:rsidP="00086FF2">
            <w:pPr>
              <w:pStyle w:val="Default"/>
              <w:rPr>
                <w:bCs/>
                <w:sz w:val="18"/>
                <w:szCs w:val="18"/>
              </w:rPr>
            </w:pPr>
            <w:r>
              <w:rPr>
                <w:color w:val="0000FF"/>
                <w:sz w:val="18"/>
                <w:szCs w:val="18"/>
              </w:rPr>
              <w:t>GEO</w:t>
            </w:r>
            <w:r w:rsidRPr="00086FF2">
              <w:rPr>
                <w:color w:val="0000FF"/>
                <w:sz w:val="18"/>
                <w:szCs w:val="18"/>
              </w:rPr>
              <w:t xml:space="preserve"> CS: 15</w:t>
            </w:r>
            <w:r w:rsidRPr="00086FF2">
              <w:rPr>
                <w:bCs/>
                <w:sz w:val="18"/>
                <w:szCs w:val="18"/>
              </w:rPr>
              <w:t xml:space="preserve"> regarding improvements of transportation, communication, and technology</w:t>
            </w:r>
          </w:p>
          <w:p w:rsidR="00086FF2" w:rsidRPr="00086FF2" w:rsidRDefault="00086FF2" w:rsidP="00086FF2">
            <w:pPr>
              <w:pStyle w:val="Default"/>
              <w:rPr>
                <w:bCs/>
                <w:sz w:val="18"/>
                <w:szCs w:val="18"/>
              </w:rPr>
            </w:pPr>
            <w:r>
              <w:rPr>
                <w:color w:val="0000FF"/>
                <w:sz w:val="18"/>
                <w:szCs w:val="18"/>
              </w:rPr>
              <w:t>ECO</w:t>
            </w:r>
            <w:r w:rsidRPr="00086FF2">
              <w:rPr>
                <w:color w:val="0000FF"/>
                <w:sz w:val="18"/>
                <w:szCs w:val="18"/>
              </w:rPr>
              <w:t xml:space="preserve"> CS: 20</w:t>
            </w:r>
            <w:r w:rsidRPr="00086FF2">
              <w:rPr>
                <w:bCs/>
                <w:sz w:val="18"/>
                <w:szCs w:val="18"/>
              </w:rPr>
              <w:t xml:space="preserve"> regarding specialization and trade</w:t>
            </w:r>
            <w:r>
              <w:rPr>
                <w:bCs/>
                <w:sz w:val="18"/>
                <w:szCs w:val="18"/>
              </w:rPr>
              <w:t>] pc</w:t>
            </w:r>
          </w:p>
          <w:p w:rsidR="00086FF2" w:rsidRDefault="00086FF2" w:rsidP="00086FF2">
            <w:pPr>
              <w:pStyle w:val="Default"/>
              <w:rPr>
                <w:sz w:val="20"/>
                <w:szCs w:val="20"/>
              </w:rPr>
            </w:pPr>
          </w:p>
          <w:p w:rsidR="00086FF2" w:rsidRDefault="00086FF2" w:rsidP="00086FF2">
            <w:pPr>
              <w:pStyle w:val="Default"/>
              <w:rPr>
                <w:sz w:val="20"/>
                <w:szCs w:val="20"/>
              </w:rPr>
            </w:pPr>
          </w:p>
          <w:p w:rsidR="004A2A04" w:rsidRPr="00960590" w:rsidRDefault="004A2A04" w:rsidP="000221B8">
            <w:pPr>
              <w:pStyle w:val="Default"/>
              <w:rPr>
                <w:bCs/>
                <w:iCs/>
                <w:sz w:val="20"/>
                <w:szCs w:val="20"/>
              </w:rPr>
            </w:pPr>
          </w:p>
        </w:tc>
      </w:tr>
    </w:tbl>
    <w:p w:rsidR="004A2A04" w:rsidRPr="00960590" w:rsidRDefault="004A2A04" w:rsidP="004A2A04">
      <w:pPr>
        <w:spacing w:after="0"/>
        <w:rPr>
          <w:rFonts w:ascii="Arial" w:hAnsi="Arial" w:cs="Arial"/>
          <w:b/>
          <w:sz w:val="8"/>
          <w:szCs w:val="8"/>
        </w:rPr>
      </w:pPr>
    </w:p>
    <w:p w:rsidR="004A2A04" w:rsidRPr="00960590" w:rsidRDefault="004A2A04" w:rsidP="004A2A04">
      <w:pPr>
        <w:spacing w:after="0"/>
        <w:rPr>
          <w:rFonts w:ascii="Arial" w:hAnsi="Arial" w:cs="Arial"/>
          <w:sz w:val="12"/>
          <w:szCs w:val="12"/>
        </w:rPr>
      </w:pPr>
      <w:r w:rsidRPr="00960590">
        <w:rPr>
          <w:rFonts w:ascii="Arial" w:hAnsi="Arial" w:cs="Arial"/>
          <w:sz w:val="20"/>
          <w:szCs w:val="20"/>
        </w:rPr>
        <w:br w:type="page"/>
      </w:r>
    </w:p>
    <w:p w:rsidR="004A2A04" w:rsidRDefault="00BF4AC0" w:rsidP="004A2A04">
      <w:pPr>
        <w:tabs>
          <w:tab w:val="left" w:pos="900"/>
        </w:tabs>
        <w:spacing w:after="0" w:line="240" w:lineRule="auto"/>
        <w:rPr>
          <w:rFonts w:ascii="Arial" w:hAnsi="Arial" w:cs="Arial"/>
          <w:b/>
          <w:sz w:val="20"/>
          <w:szCs w:val="20"/>
        </w:rPr>
      </w:pPr>
      <w:r>
        <w:rPr>
          <w:rFonts w:ascii="Arial" w:hAnsi="Arial" w:cs="Arial"/>
          <w:b/>
          <w:sz w:val="20"/>
          <w:szCs w:val="20"/>
        </w:rPr>
        <w:lastRenderedPageBreak/>
        <w:t>ECO</w:t>
      </w:r>
    </w:p>
    <w:p w:rsidR="004A2A04" w:rsidRPr="00765BC4" w:rsidRDefault="004A2A04" w:rsidP="004A2A04">
      <w:pPr>
        <w:tabs>
          <w:tab w:val="left" w:pos="900"/>
        </w:tabs>
        <w:spacing w:after="0"/>
        <w:rPr>
          <w:rFonts w:ascii="Arial" w:hAnsi="Arial" w:cs="Arial"/>
          <w:b/>
          <w:sz w:val="8"/>
          <w:szCs w:val="8"/>
        </w:rPr>
      </w:pPr>
    </w:p>
    <w:p w:rsidR="00BF4AC0" w:rsidRDefault="00BF4AC0" w:rsidP="00BF4AC0">
      <w:pPr>
        <w:pStyle w:val="Default"/>
        <w:rPr>
          <w:b/>
          <w:bCs/>
          <w:iCs/>
          <w:sz w:val="20"/>
          <w:szCs w:val="20"/>
        </w:rPr>
      </w:pPr>
      <w:r>
        <w:rPr>
          <w:b/>
          <w:sz w:val="20"/>
          <w:szCs w:val="20"/>
        </w:rPr>
        <w:t>19</w:t>
      </w:r>
      <w:r w:rsidR="004A2A04" w:rsidRPr="006D57CF">
        <w:rPr>
          <w:b/>
          <w:sz w:val="20"/>
          <w:szCs w:val="20"/>
        </w:rPr>
        <w:t xml:space="preserve">.  </w:t>
      </w:r>
      <w:r w:rsidRPr="00475A3A">
        <w:rPr>
          <w:b/>
          <w:bCs/>
          <w:iCs/>
          <w:sz w:val="20"/>
          <w:szCs w:val="20"/>
        </w:rPr>
        <w:t xml:space="preserve">Individuals, governments and businesses must analyze </w:t>
      </w:r>
      <w:r w:rsidRPr="004C6ABC">
        <w:rPr>
          <w:b/>
          <w:bCs/>
          <w:iCs/>
          <w:color w:val="auto"/>
          <w:sz w:val="20"/>
          <w:szCs w:val="20"/>
        </w:rPr>
        <w:t>costs</w:t>
      </w:r>
      <w:r w:rsidRPr="004C6ABC">
        <w:rPr>
          <w:b/>
          <w:bCs/>
          <w:iCs/>
          <w:sz w:val="20"/>
          <w:szCs w:val="20"/>
        </w:rPr>
        <w:t xml:space="preserve"> and </w:t>
      </w:r>
      <w:r w:rsidRPr="004C6ABC">
        <w:rPr>
          <w:b/>
          <w:bCs/>
          <w:iCs/>
          <w:color w:val="auto"/>
          <w:sz w:val="20"/>
          <w:szCs w:val="20"/>
        </w:rPr>
        <w:t>benefits</w:t>
      </w:r>
      <w:r w:rsidRPr="004C6ABC">
        <w:rPr>
          <w:b/>
          <w:bCs/>
          <w:iCs/>
          <w:sz w:val="20"/>
          <w:szCs w:val="20"/>
        </w:rPr>
        <w:t xml:space="preserve"> when making economic decisions. A </w:t>
      </w:r>
      <w:r w:rsidRPr="004C6ABC">
        <w:rPr>
          <w:b/>
          <w:bCs/>
          <w:iCs/>
          <w:color w:val="auto"/>
          <w:sz w:val="20"/>
          <w:szCs w:val="20"/>
        </w:rPr>
        <w:t>cost-benefit analysis</w:t>
      </w:r>
      <w:r w:rsidRPr="004C6ABC">
        <w:rPr>
          <w:b/>
          <w:bCs/>
          <w:iCs/>
          <w:sz w:val="20"/>
          <w:szCs w:val="20"/>
        </w:rPr>
        <w:t xml:space="preserve"> consists of</w:t>
      </w:r>
    </w:p>
    <w:p w:rsidR="004A2A04" w:rsidRPr="0087645E" w:rsidRDefault="00BF4AC0" w:rsidP="00BF4AC0">
      <w:pPr>
        <w:pStyle w:val="Default"/>
        <w:rPr>
          <w:sz w:val="20"/>
          <w:szCs w:val="20"/>
        </w:rPr>
      </w:pPr>
      <w:r>
        <w:rPr>
          <w:b/>
          <w:bCs/>
          <w:iCs/>
          <w:sz w:val="20"/>
          <w:szCs w:val="20"/>
        </w:rPr>
        <w:t xml:space="preserve">      </w:t>
      </w:r>
      <w:r w:rsidRPr="004C6ABC">
        <w:rPr>
          <w:b/>
          <w:bCs/>
          <w:iCs/>
          <w:sz w:val="20"/>
          <w:szCs w:val="20"/>
        </w:rPr>
        <w:t xml:space="preserve"> determining the potential </w:t>
      </w:r>
      <w:r w:rsidRPr="004C6ABC">
        <w:rPr>
          <w:b/>
          <w:bCs/>
          <w:iCs/>
          <w:color w:val="auto"/>
          <w:sz w:val="20"/>
          <w:szCs w:val="20"/>
        </w:rPr>
        <w:t>costs and benefits</w:t>
      </w:r>
      <w:r w:rsidRPr="004C6ABC">
        <w:rPr>
          <w:b/>
          <w:bCs/>
          <w:iCs/>
          <w:sz w:val="20"/>
          <w:szCs w:val="20"/>
        </w:rPr>
        <w:t xml:space="preserve"> of an action and then balancing the </w:t>
      </w:r>
      <w:r w:rsidRPr="004C6ABC">
        <w:rPr>
          <w:b/>
          <w:bCs/>
          <w:iCs/>
          <w:color w:val="auto"/>
          <w:sz w:val="20"/>
          <w:szCs w:val="20"/>
        </w:rPr>
        <w:t>costs</w:t>
      </w:r>
      <w:r w:rsidRPr="00475A3A">
        <w:rPr>
          <w:b/>
          <w:bCs/>
          <w:iCs/>
          <w:sz w:val="20"/>
          <w:szCs w:val="20"/>
        </w:rPr>
        <w:t xml:space="preserve"> against the </w:t>
      </w:r>
      <w:r w:rsidRPr="004C6ABC">
        <w:rPr>
          <w:b/>
          <w:bCs/>
          <w:iCs/>
          <w:color w:val="auto"/>
          <w:sz w:val="20"/>
          <w:szCs w:val="20"/>
        </w:rPr>
        <w:t>benefits</w:t>
      </w:r>
      <w:r w:rsidR="004A2A04" w:rsidRPr="0087645E">
        <w:rPr>
          <w:b/>
          <w:bCs/>
          <w:iCs/>
          <w:color w:val="auto"/>
          <w:sz w:val="20"/>
          <w:szCs w:val="20"/>
        </w:rPr>
        <w:t xml:space="preserve">. </w:t>
      </w:r>
      <w:r w:rsidR="004A2A04" w:rsidRPr="0087645E">
        <w:rPr>
          <w:b/>
          <w:bCs/>
          <w:iCs/>
          <w:sz w:val="20"/>
          <w:szCs w:val="20"/>
        </w:rPr>
        <w:t xml:space="preserve">  </w:t>
      </w:r>
    </w:p>
    <w:p w:rsidR="004A2A04" w:rsidRPr="00BF4AC0" w:rsidRDefault="004A2A04" w:rsidP="004A2A04">
      <w:pPr>
        <w:tabs>
          <w:tab w:val="left" w:pos="900"/>
        </w:tabs>
        <w:spacing w:after="0"/>
        <w:rPr>
          <w:rFonts w:ascii="Arial" w:hAnsi="Arial" w:cs="Arial"/>
          <w:b/>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1"/>
        <w:gridCol w:w="10629"/>
      </w:tblGrid>
      <w:tr w:rsidR="004A2A04" w:rsidRPr="003F7A3F" w:rsidTr="005067D5">
        <w:tc>
          <w:tcPr>
            <w:tcW w:w="3798" w:type="dxa"/>
          </w:tcPr>
          <w:p w:rsidR="004A2A04" w:rsidRPr="003F7A3F" w:rsidRDefault="004A2A04" w:rsidP="005067D5">
            <w:pPr>
              <w:spacing w:after="0"/>
              <w:rPr>
                <w:rFonts w:ascii="Arial" w:hAnsi="Arial" w:cs="Arial"/>
                <w:b/>
                <w:sz w:val="20"/>
                <w:szCs w:val="20"/>
              </w:rPr>
            </w:pPr>
            <w:r w:rsidRPr="003F7A3F">
              <w:rPr>
                <w:rFonts w:ascii="Arial" w:hAnsi="Arial" w:cs="Arial"/>
                <w:b/>
                <w:sz w:val="20"/>
                <w:szCs w:val="20"/>
              </w:rPr>
              <w:t>Vocabulary</w:t>
            </w:r>
          </w:p>
          <w:p w:rsidR="00BF4AC0" w:rsidRDefault="00BF4AC0" w:rsidP="00BF4AC0">
            <w:pPr>
              <w:numPr>
                <w:ilvl w:val="0"/>
                <w:numId w:val="6"/>
              </w:numPr>
              <w:spacing w:after="0" w:line="240" w:lineRule="auto"/>
              <w:rPr>
                <w:rFonts w:ascii="Arial" w:hAnsi="Arial" w:cs="Arial"/>
                <w:sz w:val="20"/>
                <w:szCs w:val="20"/>
              </w:rPr>
            </w:pPr>
            <w:r>
              <w:rPr>
                <w:rFonts w:ascii="Arial" w:hAnsi="Arial" w:cs="Arial"/>
                <w:sz w:val="20"/>
                <w:szCs w:val="20"/>
              </w:rPr>
              <w:t>Costs / benefits</w:t>
            </w:r>
          </w:p>
          <w:p w:rsidR="00BF4AC0" w:rsidRDefault="00BF4AC0" w:rsidP="00BF4AC0">
            <w:pPr>
              <w:numPr>
                <w:ilvl w:val="0"/>
                <w:numId w:val="6"/>
              </w:numPr>
              <w:spacing w:after="0" w:line="240" w:lineRule="auto"/>
              <w:rPr>
                <w:rFonts w:ascii="Arial" w:hAnsi="Arial" w:cs="Arial"/>
                <w:sz w:val="20"/>
                <w:szCs w:val="20"/>
              </w:rPr>
            </w:pPr>
            <w:r>
              <w:rPr>
                <w:rFonts w:ascii="Arial" w:hAnsi="Arial" w:cs="Arial"/>
                <w:sz w:val="20"/>
                <w:szCs w:val="20"/>
              </w:rPr>
              <w:t>Cost-benefit analysis</w:t>
            </w:r>
          </w:p>
          <w:p w:rsidR="00BF4AC0" w:rsidRDefault="00BF4AC0" w:rsidP="00BF4AC0">
            <w:pPr>
              <w:numPr>
                <w:ilvl w:val="0"/>
                <w:numId w:val="6"/>
              </w:numPr>
              <w:spacing w:after="0" w:line="240" w:lineRule="auto"/>
              <w:rPr>
                <w:rFonts w:ascii="Arial" w:hAnsi="Arial" w:cs="Arial"/>
                <w:sz w:val="20"/>
                <w:szCs w:val="20"/>
              </w:rPr>
            </w:pPr>
            <w:r>
              <w:rPr>
                <w:rFonts w:ascii="Arial" w:hAnsi="Arial" w:cs="Arial"/>
                <w:sz w:val="20"/>
                <w:szCs w:val="20"/>
              </w:rPr>
              <w:t>Economic decisions</w:t>
            </w:r>
          </w:p>
          <w:p w:rsidR="00BF4AC0" w:rsidRDefault="00BF4AC0" w:rsidP="00BF4AC0">
            <w:pPr>
              <w:numPr>
                <w:ilvl w:val="0"/>
                <w:numId w:val="6"/>
              </w:numPr>
              <w:spacing w:after="0" w:line="240" w:lineRule="auto"/>
              <w:rPr>
                <w:rFonts w:ascii="Arial" w:hAnsi="Arial" w:cs="Arial"/>
                <w:sz w:val="20"/>
                <w:szCs w:val="20"/>
              </w:rPr>
            </w:pPr>
            <w:r>
              <w:rPr>
                <w:rFonts w:ascii="Arial" w:hAnsi="Arial" w:cs="Arial"/>
                <w:sz w:val="20"/>
                <w:szCs w:val="20"/>
              </w:rPr>
              <w:t>Short- and long-term consequences</w:t>
            </w:r>
          </w:p>
          <w:p w:rsidR="004A2A04" w:rsidRPr="003F7A3F" w:rsidRDefault="004A2A04" w:rsidP="005067D5">
            <w:pPr>
              <w:spacing w:after="0" w:line="240" w:lineRule="auto"/>
              <w:rPr>
                <w:sz w:val="20"/>
                <w:szCs w:val="20"/>
              </w:rPr>
            </w:pPr>
          </w:p>
        </w:tc>
        <w:tc>
          <w:tcPr>
            <w:tcW w:w="10800" w:type="dxa"/>
          </w:tcPr>
          <w:p w:rsidR="004A2A04" w:rsidRPr="003F7A3F" w:rsidRDefault="004A2A04" w:rsidP="005067D5">
            <w:pPr>
              <w:spacing w:after="0" w:line="240" w:lineRule="auto"/>
              <w:rPr>
                <w:rFonts w:ascii="Arial" w:hAnsi="Arial" w:cs="Arial"/>
                <w:b/>
                <w:sz w:val="20"/>
                <w:szCs w:val="20"/>
              </w:rPr>
            </w:pPr>
            <w:r w:rsidRPr="003F7A3F">
              <w:rPr>
                <w:rFonts w:ascii="Arial" w:hAnsi="Arial" w:cs="Arial"/>
                <w:b/>
                <w:sz w:val="20"/>
                <w:szCs w:val="20"/>
              </w:rPr>
              <w:t>I Can Statement</w:t>
            </w:r>
            <w:r>
              <w:rPr>
                <w:rFonts w:ascii="Arial" w:hAnsi="Arial" w:cs="Arial"/>
                <w:b/>
                <w:sz w:val="20"/>
                <w:szCs w:val="20"/>
              </w:rPr>
              <w:t>s</w:t>
            </w:r>
            <w:r w:rsidRPr="003F7A3F">
              <w:rPr>
                <w:rFonts w:ascii="Arial" w:hAnsi="Arial" w:cs="Arial"/>
                <w:b/>
                <w:sz w:val="20"/>
                <w:szCs w:val="20"/>
              </w:rPr>
              <w:t xml:space="preserve"> </w:t>
            </w:r>
          </w:p>
          <w:p w:rsidR="004A2A04" w:rsidRDefault="004A2A04" w:rsidP="005067D5">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BF4AC0" w:rsidRDefault="00BF4AC0" w:rsidP="00BF4AC0">
            <w:pPr>
              <w:numPr>
                <w:ilvl w:val="0"/>
                <w:numId w:val="6"/>
              </w:numPr>
              <w:spacing w:after="0" w:line="240" w:lineRule="auto"/>
              <w:rPr>
                <w:rFonts w:ascii="Arial" w:hAnsi="Arial" w:cs="Arial"/>
                <w:sz w:val="20"/>
                <w:szCs w:val="20"/>
              </w:rPr>
            </w:pPr>
            <w:r>
              <w:rPr>
                <w:rFonts w:ascii="Arial" w:hAnsi="Arial" w:cs="Arial"/>
                <w:sz w:val="20"/>
                <w:szCs w:val="20"/>
              </w:rPr>
              <w:t>I can define a cost-benefit analysis.</w:t>
            </w:r>
          </w:p>
          <w:p w:rsidR="00BF4AC0" w:rsidRPr="00775E6C" w:rsidRDefault="00BF4AC0" w:rsidP="00BF4AC0">
            <w:pPr>
              <w:numPr>
                <w:ilvl w:val="0"/>
                <w:numId w:val="6"/>
              </w:numPr>
              <w:spacing w:after="0" w:line="240" w:lineRule="auto"/>
              <w:rPr>
                <w:rFonts w:ascii="Arial" w:hAnsi="Arial" w:cs="Arial"/>
                <w:sz w:val="20"/>
                <w:szCs w:val="20"/>
              </w:rPr>
            </w:pPr>
            <w:r>
              <w:rPr>
                <w:rFonts w:ascii="Arial" w:hAnsi="Arial" w:cs="Arial"/>
                <w:sz w:val="20"/>
                <w:szCs w:val="20"/>
              </w:rPr>
              <w:t>I can summarize the benefits of using a cost-benefit analysis.</w:t>
            </w:r>
          </w:p>
          <w:p w:rsidR="00BF4AC0" w:rsidRDefault="00BF4AC0" w:rsidP="00BF4AC0">
            <w:pPr>
              <w:numPr>
                <w:ilvl w:val="0"/>
                <w:numId w:val="6"/>
              </w:numPr>
              <w:spacing w:after="0" w:line="240" w:lineRule="auto"/>
              <w:rPr>
                <w:rFonts w:ascii="Arial" w:hAnsi="Arial" w:cs="Arial"/>
                <w:sz w:val="20"/>
                <w:szCs w:val="20"/>
              </w:rPr>
            </w:pPr>
            <w:r>
              <w:rPr>
                <w:rFonts w:ascii="Arial" w:hAnsi="Arial" w:cs="Arial"/>
                <w:sz w:val="20"/>
                <w:szCs w:val="20"/>
              </w:rPr>
              <w:t>I can explain typical cost-benefit analysis situations used by individuals.</w:t>
            </w:r>
          </w:p>
          <w:p w:rsidR="00BF4AC0" w:rsidRDefault="00BF4AC0" w:rsidP="00BF4AC0">
            <w:pPr>
              <w:numPr>
                <w:ilvl w:val="0"/>
                <w:numId w:val="6"/>
              </w:numPr>
              <w:spacing w:after="0" w:line="240" w:lineRule="auto"/>
              <w:rPr>
                <w:rFonts w:ascii="Arial" w:hAnsi="Arial" w:cs="Arial"/>
                <w:sz w:val="20"/>
                <w:szCs w:val="20"/>
              </w:rPr>
            </w:pPr>
            <w:r>
              <w:rPr>
                <w:rFonts w:ascii="Arial" w:hAnsi="Arial" w:cs="Arial"/>
                <w:sz w:val="20"/>
                <w:szCs w:val="20"/>
              </w:rPr>
              <w:t>I can explain typical cost-benefit analysis situations used by governments.</w:t>
            </w:r>
          </w:p>
          <w:p w:rsidR="00BF4AC0" w:rsidRDefault="00BF4AC0" w:rsidP="00BF4AC0">
            <w:pPr>
              <w:numPr>
                <w:ilvl w:val="0"/>
                <w:numId w:val="6"/>
              </w:numPr>
              <w:spacing w:after="0" w:line="240" w:lineRule="auto"/>
              <w:rPr>
                <w:rFonts w:ascii="Arial" w:hAnsi="Arial" w:cs="Arial"/>
                <w:sz w:val="20"/>
                <w:szCs w:val="20"/>
              </w:rPr>
            </w:pPr>
            <w:r>
              <w:rPr>
                <w:rFonts w:ascii="Arial" w:hAnsi="Arial" w:cs="Arial"/>
                <w:sz w:val="20"/>
                <w:szCs w:val="20"/>
              </w:rPr>
              <w:t>I can explain typical cost-benefit analysis situations used by businesses.</w:t>
            </w:r>
          </w:p>
          <w:p w:rsidR="00BF4AC0" w:rsidRPr="00386219" w:rsidRDefault="00BF4AC0" w:rsidP="00BF4AC0">
            <w:pPr>
              <w:numPr>
                <w:ilvl w:val="0"/>
                <w:numId w:val="6"/>
              </w:numPr>
              <w:spacing w:after="0" w:line="240" w:lineRule="auto"/>
              <w:rPr>
                <w:rFonts w:ascii="Arial" w:hAnsi="Arial" w:cs="Arial"/>
                <w:sz w:val="20"/>
                <w:szCs w:val="20"/>
              </w:rPr>
            </w:pPr>
            <w:r>
              <w:rPr>
                <w:rFonts w:ascii="Arial" w:hAnsi="Arial" w:cs="Arial"/>
                <w:sz w:val="20"/>
                <w:szCs w:val="20"/>
              </w:rPr>
              <w:t>I can describe historic examples of cost-benefit analysis decisions.</w:t>
            </w:r>
            <w:r w:rsidRPr="00386219">
              <w:rPr>
                <w:rFonts w:ascii="Arial" w:hAnsi="Arial" w:cs="Arial"/>
                <w:sz w:val="20"/>
                <w:szCs w:val="20"/>
              </w:rPr>
              <w:t xml:space="preserve">  </w:t>
            </w:r>
          </w:p>
          <w:p w:rsidR="00BF4AC0" w:rsidRDefault="00BF4AC0" w:rsidP="00BF4AC0">
            <w:pPr>
              <w:numPr>
                <w:ilvl w:val="0"/>
                <w:numId w:val="6"/>
              </w:numPr>
              <w:spacing w:after="0" w:line="240" w:lineRule="auto"/>
              <w:rPr>
                <w:rFonts w:ascii="Arial" w:hAnsi="Arial" w:cs="Arial"/>
                <w:sz w:val="20"/>
                <w:szCs w:val="20"/>
              </w:rPr>
            </w:pPr>
            <w:r>
              <w:rPr>
                <w:rFonts w:ascii="Arial" w:hAnsi="Arial" w:cs="Arial"/>
                <w:sz w:val="20"/>
                <w:szCs w:val="20"/>
              </w:rPr>
              <w:t xml:space="preserve">I can describe how a cost-benefit analysis helps to predict the results of potential costs and benefits. </w:t>
            </w:r>
          </w:p>
          <w:p w:rsidR="004A2A04" w:rsidRPr="003F7A3F" w:rsidRDefault="004A2A04" w:rsidP="00BF4AC0">
            <w:pPr>
              <w:spacing w:after="0" w:line="240" w:lineRule="auto"/>
              <w:rPr>
                <w:rFonts w:ascii="Arial" w:hAnsi="Arial" w:cs="Arial"/>
                <w:sz w:val="20"/>
                <w:szCs w:val="20"/>
              </w:rPr>
            </w:pPr>
          </w:p>
        </w:tc>
      </w:tr>
    </w:tbl>
    <w:p w:rsidR="004A2A04" w:rsidRPr="000E77E7" w:rsidRDefault="004A2A04" w:rsidP="004A2A04">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4A2A04" w:rsidRPr="003F7A3F" w:rsidTr="005067D5">
        <w:trPr>
          <w:trHeight w:val="1067"/>
        </w:trPr>
        <w:tc>
          <w:tcPr>
            <w:tcW w:w="7308" w:type="dxa"/>
            <w:shd w:val="clear" w:color="auto" w:fill="auto"/>
          </w:tcPr>
          <w:p w:rsidR="004A2A04" w:rsidRPr="00E367B6" w:rsidRDefault="004A2A04" w:rsidP="005067D5">
            <w:pPr>
              <w:spacing w:after="0" w:line="240" w:lineRule="auto"/>
              <w:rPr>
                <w:rFonts w:ascii="Arial" w:hAnsi="Arial" w:cs="Arial"/>
                <w:sz w:val="20"/>
                <w:szCs w:val="20"/>
              </w:rPr>
            </w:pPr>
            <w:r>
              <w:rPr>
                <w:rFonts w:ascii="Arial" w:hAnsi="Arial" w:cs="Arial"/>
                <w:b/>
                <w:sz w:val="20"/>
                <w:szCs w:val="20"/>
              </w:rPr>
              <w:t>S</w:t>
            </w:r>
            <w:r w:rsidRPr="00E367B6">
              <w:rPr>
                <w:rFonts w:ascii="Arial" w:hAnsi="Arial" w:cs="Arial"/>
                <w:b/>
                <w:sz w:val="20"/>
                <w:szCs w:val="20"/>
              </w:rPr>
              <w:t>ESC Lessons and other Potential Resources</w:t>
            </w:r>
          </w:p>
          <w:p w:rsidR="004A2A04" w:rsidRPr="00A85436" w:rsidRDefault="004A2A04" w:rsidP="00541542">
            <w:pPr>
              <w:numPr>
                <w:ilvl w:val="0"/>
                <w:numId w:val="2"/>
              </w:numPr>
              <w:spacing w:after="0" w:line="240" w:lineRule="auto"/>
              <w:rPr>
                <w:rFonts w:ascii="Arial" w:hAnsi="Arial" w:cs="Arial"/>
                <w:b/>
                <w:sz w:val="20"/>
                <w:szCs w:val="20"/>
              </w:rPr>
            </w:pPr>
          </w:p>
        </w:tc>
        <w:tc>
          <w:tcPr>
            <w:tcW w:w="7290" w:type="dxa"/>
            <w:shd w:val="clear" w:color="auto" w:fill="auto"/>
          </w:tcPr>
          <w:p w:rsidR="004A2A04" w:rsidRPr="00E367B6" w:rsidRDefault="004A2A04" w:rsidP="005067D5">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4A2A04" w:rsidRPr="003F7A3F" w:rsidRDefault="004A2A04" w:rsidP="005067D5">
            <w:pPr>
              <w:numPr>
                <w:ilvl w:val="0"/>
                <w:numId w:val="2"/>
              </w:numPr>
              <w:spacing w:after="0" w:line="240" w:lineRule="auto"/>
              <w:rPr>
                <w:rFonts w:ascii="Arial" w:hAnsi="Arial" w:cs="Arial"/>
                <w:b/>
                <w:sz w:val="20"/>
                <w:szCs w:val="20"/>
              </w:rPr>
            </w:pPr>
          </w:p>
          <w:p w:rsidR="004A2A04" w:rsidRPr="003F7A3F" w:rsidRDefault="004A2A04" w:rsidP="005067D5">
            <w:pPr>
              <w:pStyle w:val="Default"/>
              <w:ind w:left="378"/>
              <w:rPr>
                <w:sz w:val="20"/>
                <w:szCs w:val="20"/>
              </w:rPr>
            </w:pPr>
          </w:p>
        </w:tc>
      </w:tr>
    </w:tbl>
    <w:p w:rsidR="004A2A04" w:rsidRPr="00960590" w:rsidRDefault="004A2A04" w:rsidP="004A2A04">
      <w:pPr>
        <w:spacing w:after="0"/>
        <w:rPr>
          <w:rFonts w:ascii="Arial" w:hAnsi="Arial" w:cs="Arial"/>
          <w:sz w:val="12"/>
          <w:szCs w:val="12"/>
        </w:rPr>
      </w:pPr>
    </w:p>
    <w:p w:rsidR="004A2A04"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r w:rsidRPr="00960590">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1"/>
        <w:gridCol w:w="7191"/>
      </w:tblGrid>
      <w:tr w:rsidR="004A2A04" w:rsidRPr="00960590" w:rsidTr="005067D5">
        <w:trPr>
          <w:trHeight w:val="350"/>
        </w:trPr>
        <w:tc>
          <w:tcPr>
            <w:tcW w:w="1278" w:type="dxa"/>
            <w:vAlign w:val="center"/>
          </w:tcPr>
          <w:p w:rsidR="004A2A04" w:rsidRPr="00960590" w:rsidRDefault="004A2A04" w:rsidP="005067D5">
            <w:pPr>
              <w:pStyle w:val="Default"/>
              <w:rPr>
                <w:sz w:val="20"/>
                <w:szCs w:val="20"/>
              </w:rPr>
            </w:pPr>
            <w:r w:rsidRPr="00960590">
              <w:rPr>
                <w:b/>
                <w:bCs/>
                <w:sz w:val="20"/>
                <w:szCs w:val="20"/>
              </w:rPr>
              <w:lastRenderedPageBreak/>
              <w:t xml:space="preserve">Strand </w:t>
            </w:r>
          </w:p>
        </w:tc>
        <w:tc>
          <w:tcPr>
            <w:tcW w:w="13338" w:type="dxa"/>
            <w:gridSpan w:val="2"/>
            <w:vAlign w:val="center"/>
          </w:tcPr>
          <w:p w:rsidR="004A2A04" w:rsidRPr="00960590" w:rsidRDefault="00BF4AC0" w:rsidP="005067D5">
            <w:pPr>
              <w:pStyle w:val="Default"/>
              <w:rPr>
                <w:color w:val="auto"/>
                <w:sz w:val="20"/>
                <w:szCs w:val="20"/>
              </w:rPr>
            </w:pPr>
            <w:r w:rsidRPr="00C043A1">
              <w:rPr>
                <w:b/>
                <w:bCs/>
                <w:i/>
                <w:iCs/>
                <w:sz w:val="20"/>
                <w:szCs w:val="20"/>
              </w:rPr>
              <w:t>Economics</w:t>
            </w:r>
          </w:p>
        </w:tc>
      </w:tr>
      <w:tr w:rsidR="004A2A04" w:rsidRPr="00960590" w:rsidTr="005067D5">
        <w:trPr>
          <w:trHeight w:val="383"/>
        </w:trPr>
        <w:tc>
          <w:tcPr>
            <w:tcW w:w="1278" w:type="dxa"/>
          </w:tcPr>
          <w:p w:rsidR="004A2A04" w:rsidRPr="00960590" w:rsidRDefault="004A2A04" w:rsidP="005067D5">
            <w:pPr>
              <w:pStyle w:val="Default"/>
              <w:spacing w:before="40"/>
              <w:rPr>
                <w:sz w:val="20"/>
                <w:szCs w:val="20"/>
              </w:rPr>
            </w:pPr>
            <w:r w:rsidRPr="00960590">
              <w:rPr>
                <w:b/>
                <w:bCs/>
                <w:sz w:val="20"/>
                <w:szCs w:val="20"/>
              </w:rPr>
              <w:t xml:space="preserve">Topic </w:t>
            </w:r>
          </w:p>
        </w:tc>
        <w:tc>
          <w:tcPr>
            <w:tcW w:w="13338" w:type="dxa"/>
            <w:gridSpan w:val="2"/>
            <w:vAlign w:val="center"/>
          </w:tcPr>
          <w:p w:rsidR="004A2A04" w:rsidRPr="00960590" w:rsidRDefault="00BF4AC0" w:rsidP="00BF4AC0">
            <w:pPr>
              <w:pStyle w:val="Default"/>
              <w:spacing w:before="40"/>
              <w:rPr>
                <w:color w:val="auto"/>
                <w:sz w:val="20"/>
                <w:szCs w:val="20"/>
              </w:rPr>
            </w:pPr>
            <w:r>
              <w:rPr>
                <w:b/>
                <w:bCs/>
                <w:i/>
                <w:iCs/>
                <w:sz w:val="20"/>
                <w:szCs w:val="20"/>
              </w:rPr>
              <w:t>Scarcity</w:t>
            </w:r>
            <w:r w:rsidR="004A2A04" w:rsidRPr="00C043A1">
              <w:rPr>
                <w:b/>
                <w:bCs/>
                <w:i/>
                <w:iCs/>
                <w:sz w:val="20"/>
                <w:szCs w:val="20"/>
              </w:rPr>
              <w:t xml:space="preserve"> </w:t>
            </w:r>
          </w:p>
        </w:tc>
      </w:tr>
      <w:tr w:rsidR="004A2A04" w:rsidRPr="00960590" w:rsidTr="005067D5">
        <w:trPr>
          <w:trHeight w:val="611"/>
        </w:trPr>
        <w:tc>
          <w:tcPr>
            <w:tcW w:w="1278" w:type="dxa"/>
            <w:vAlign w:val="center"/>
          </w:tcPr>
          <w:p w:rsidR="004A2A04" w:rsidRPr="00960590" w:rsidRDefault="004A2A04" w:rsidP="005067D5">
            <w:pPr>
              <w:pStyle w:val="Default"/>
              <w:rPr>
                <w:sz w:val="20"/>
                <w:szCs w:val="20"/>
              </w:rPr>
            </w:pPr>
            <w:r w:rsidRPr="00960590">
              <w:rPr>
                <w:b/>
                <w:bCs/>
                <w:sz w:val="20"/>
                <w:szCs w:val="20"/>
              </w:rPr>
              <w:t xml:space="preserve">Content Statement </w:t>
            </w:r>
          </w:p>
        </w:tc>
        <w:tc>
          <w:tcPr>
            <w:tcW w:w="13338" w:type="dxa"/>
            <w:gridSpan w:val="2"/>
            <w:vAlign w:val="center"/>
          </w:tcPr>
          <w:p w:rsidR="004E7633" w:rsidRPr="004E7633" w:rsidRDefault="004E7633" w:rsidP="004A2A04">
            <w:pPr>
              <w:pStyle w:val="Default"/>
              <w:rPr>
                <w:b/>
                <w:bCs/>
                <w:iCs/>
                <w:sz w:val="20"/>
                <w:szCs w:val="20"/>
              </w:rPr>
            </w:pPr>
            <w:r>
              <w:rPr>
                <w:b/>
                <w:bCs/>
                <w:i/>
                <w:iCs/>
                <w:sz w:val="20"/>
                <w:szCs w:val="20"/>
              </w:rPr>
              <w:t xml:space="preserve">                                                                                                                                                                                                           </w:t>
            </w:r>
            <w:r>
              <w:rPr>
                <w:b/>
                <w:bCs/>
                <w:iCs/>
                <w:sz w:val="20"/>
                <w:szCs w:val="20"/>
              </w:rPr>
              <w:t>1               2</w:t>
            </w:r>
          </w:p>
          <w:p w:rsidR="004E7633" w:rsidRDefault="004A2A04" w:rsidP="004A2A04">
            <w:pPr>
              <w:pStyle w:val="Default"/>
              <w:rPr>
                <w:b/>
                <w:bCs/>
                <w:i/>
                <w:iCs/>
                <w:sz w:val="20"/>
                <w:szCs w:val="20"/>
              </w:rPr>
            </w:pPr>
            <w:r>
              <w:rPr>
                <w:b/>
                <w:bCs/>
                <w:i/>
                <w:iCs/>
                <w:sz w:val="20"/>
                <w:szCs w:val="20"/>
              </w:rPr>
              <w:t xml:space="preserve">20.  </w:t>
            </w:r>
            <w:r w:rsidR="00BF4AC0" w:rsidRPr="00C043A1">
              <w:rPr>
                <w:b/>
                <w:bCs/>
                <w:i/>
                <w:iCs/>
                <w:sz w:val="20"/>
                <w:szCs w:val="20"/>
              </w:rPr>
              <w:t xml:space="preserve">The variability in the distribution of </w:t>
            </w:r>
            <w:r w:rsidR="00BF4AC0" w:rsidRPr="0071088F">
              <w:rPr>
                <w:b/>
                <w:bCs/>
                <w:i/>
                <w:iCs/>
                <w:sz w:val="20"/>
                <w:szCs w:val="20"/>
                <w:shd w:val="clear" w:color="auto" w:fill="FFFF00"/>
              </w:rPr>
              <w:t>productive resources</w:t>
            </w:r>
            <w:r w:rsidR="00BF4AC0" w:rsidRPr="00C043A1">
              <w:rPr>
                <w:b/>
                <w:bCs/>
                <w:i/>
                <w:iCs/>
                <w:sz w:val="20"/>
                <w:szCs w:val="20"/>
              </w:rPr>
              <w:t xml:space="preserve"> in the various regions of the world contributed to </w:t>
            </w:r>
            <w:r w:rsidR="00BF4AC0" w:rsidRPr="0071088F">
              <w:rPr>
                <w:b/>
                <w:bCs/>
                <w:i/>
                <w:iCs/>
                <w:sz w:val="20"/>
                <w:szCs w:val="20"/>
                <w:shd w:val="clear" w:color="auto" w:fill="FFFF00"/>
              </w:rPr>
              <w:t>specialization</w:t>
            </w:r>
            <w:r w:rsidR="00BF4AC0" w:rsidRPr="00BF4AC0">
              <w:rPr>
                <w:b/>
                <w:bCs/>
                <w:i/>
                <w:iCs/>
                <w:sz w:val="20"/>
                <w:szCs w:val="20"/>
              </w:rPr>
              <w:t>,</w:t>
            </w:r>
            <w:r w:rsidR="00BF4AC0" w:rsidRPr="00C043A1">
              <w:rPr>
                <w:b/>
                <w:bCs/>
                <w:i/>
                <w:iCs/>
                <w:sz w:val="20"/>
                <w:szCs w:val="20"/>
              </w:rPr>
              <w:t xml:space="preserve"> </w:t>
            </w:r>
            <w:r w:rsidR="00BF4AC0" w:rsidRPr="0071088F">
              <w:rPr>
                <w:b/>
                <w:bCs/>
                <w:i/>
                <w:iCs/>
                <w:sz w:val="20"/>
                <w:szCs w:val="20"/>
                <w:shd w:val="clear" w:color="auto" w:fill="FFFF00"/>
              </w:rPr>
              <w:t>trade</w:t>
            </w:r>
            <w:r w:rsidR="00BF4AC0" w:rsidRPr="00C043A1">
              <w:rPr>
                <w:b/>
                <w:bCs/>
                <w:i/>
                <w:iCs/>
                <w:sz w:val="20"/>
                <w:szCs w:val="20"/>
              </w:rPr>
              <w:t xml:space="preserve"> </w:t>
            </w:r>
            <w:r w:rsidR="004E7633">
              <w:rPr>
                <w:b/>
                <w:bCs/>
                <w:i/>
                <w:iCs/>
                <w:sz w:val="20"/>
                <w:szCs w:val="20"/>
              </w:rPr>
              <w:t xml:space="preserve"> </w:t>
            </w:r>
          </w:p>
          <w:p w:rsidR="00D27165" w:rsidRPr="00D27165" w:rsidRDefault="004E7633" w:rsidP="004A2A04">
            <w:pPr>
              <w:pStyle w:val="Default"/>
              <w:rPr>
                <w:b/>
                <w:bCs/>
                <w:iCs/>
                <w:sz w:val="20"/>
                <w:szCs w:val="20"/>
              </w:rPr>
            </w:pPr>
            <w:r>
              <w:rPr>
                <w:b/>
                <w:bCs/>
                <w:i/>
                <w:iCs/>
                <w:sz w:val="20"/>
                <w:szCs w:val="20"/>
              </w:rPr>
              <w:t xml:space="preserve">       </w:t>
            </w:r>
            <w:r w:rsidR="00D27165">
              <w:rPr>
                <w:b/>
                <w:bCs/>
                <w:i/>
                <w:iCs/>
                <w:sz w:val="20"/>
                <w:szCs w:val="20"/>
              </w:rPr>
              <w:t xml:space="preserve">                 </w:t>
            </w:r>
            <w:r w:rsidR="00D27165">
              <w:rPr>
                <w:b/>
                <w:bCs/>
                <w:iCs/>
                <w:sz w:val="20"/>
                <w:szCs w:val="20"/>
              </w:rPr>
              <w:t>3</w:t>
            </w:r>
          </w:p>
          <w:p w:rsidR="004A2A04" w:rsidRPr="00D27165" w:rsidRDefault="00D27165" w:rsidP="004A2A04">
            <w:pPr>
              <w:pStyle w:val="Default"/>
              <w:rPr>
                <w:b/>
                <w:bCs/>
                <w:iCs/>
                <w:sz w:val="20"/>
                <w:szCs w:val="20"/>
              </w:rPr>
            </w:pPr>
            <w:r>
              <w:rPr>
                <w:b/>
                <w:bCs/>
                <w:i/>
                <w:iCs/>
                <w:sz w:val="20"/>
                <w:szCs w:val="20"/>
              </w:rPr>
              <w:t xml:space="preserve">      </w:t>
            </w:r>
            <w:r w:rsidR="00BF4AC0" w:rsidRPr="00C043A1">
              <w:rPr>
                <w:b/>
                <w:bCs/>
                <w:i/>
                <w:iCs/>
                <w:sz w:val="20"/>
                <w:szCs w:val="20"/>
              </w:rPr>
              <w:t>and</w:t>
            </w:r>
            <w:r w:rsidR="00BF4AC0">
              <w:rPr>
                <w:b/>
                <w:bCs/>
                <w:i/>
                <w:iCs/>
                <w:sz w:val="20"/>
                <w:szCs w:val="20"/>
              </w:rPr>
              <w:t xml:space="preserve"> </w:t>
            </w:r>
            <w:r w:rsidR="00BF4AC0" w:rsidRPr="0071088F">
              <w:rPr>
                <w:b/>
                <w:bCs/>
                <w:i/>
                <w:iCs/>
                <w:sz w:val="20"/>
                <w:szCs w:val="20"/>
                <w:shd w:val="clear" w:color="auto" w:fill="FFFF00"/>
              </w:rPr>
              <w:t>interdependence</w:t>
            </w:r>
            <w:r w:rsidR="00BF4AC0" w:rsidRPr="00C043A1">
              <w:rPr>
                <w:b/>
                <w:bCs/>
                <w:i/>
                <w:iCs/>
                <w:sz w:val="20"/>
                <w:szCs w:val="20"/>
              </w:rPr>
              <w:t>.</w:t>
            </w:r>
            <w:r>
              <w:rPr>
                <w:b/>
                <w:bCs/>
                <w:i/>
                <w:iCs/>
                <w:sz w:val="20"/>
                <w:szCs w:val="20"/>
              </w:rPr>
              <w:t xml:space="preserve">  </w:t>
            </w:r>
            <w:r w:rsidRPr="00D27165">
              <w:rPr>
                <w:b/>
                <w:color w:val="00B050"/>
                <w:sz w:val="20"/>
                <w:szCs w:val="20"/>
              </w:rPr>
              <w:t>S</w:t>
            </w:r>
          </w:p>
        </w:tc>
      </w:tr>
      <w:tr w:rsidR="004A2A04" w:rsidRPr="00960590" w:rsidTr="005067D5">
        <w:trPr>
          <w:trHeight w:val="5378"/>
        </w:trPr>
        <w:tc>
          <w:tcPr>
            <w:tcW w:w="7308" w:type="dxa"/>
            <w:gridSpan w:val="2"/>
          </w:tcPr>
          <w:p w:rsidR="004A2A04" w:rsidRDefault="004A2A04" w:rsidP="005067D5">
            <w:pPr>
              <w:pStyle w:val="Default"/>
              <w:rPr>
                <w:b/>
                <w:bCs/>
                <w:sz w:val="20"/>
                <w:szCs w:val="20"/>
              </w:rPr>
            </w:pPr>
            <w:r w:rsidRPr="00960590">
              <w:rPr>
                <w:b/>
                <w:bCs/>
                <w:sz w:val="20"/>
                <w:szCs w:val="20"/>
              </w:rPr>
              <w:t>Content Elaborations</w:t>
            </w:r>
          </w:p>
          <w:p w:rsidR="00BF4AC0" w:rsidRDefault="00BF4AC0" w:rsidP="00BF4AC0">
            <w:pPr>
              <w:pStyle w:val="Default"/>
              <w:spacing w:after="180"/>
              <w:rPr>
                <w:sz w:val="20"/>
                <w:szCs w:val="20"/>
              </w:rPr>
            </w:pPr>
            <w:r w:rsidRPr="0071088F">
              <w:rPr>
                <w:sz w:val="20"/>
                <w:szCs w:val="20"/>
                <w:shd w:val="clear" w:color="auto" w:fill="FFFF00"/>
              </w:rPr>
              <w:t>Productive resources</w:t>
            </w:r>
            <w:r w:rsidRPr="00C043A1">
              <w:rPr>
                <w:sz w:val="20"/>
                <w:szCs w:val="20"/>
              </w:rPr>
              <w:t xml:space="preserve"> are not distributed equally around the world. Productive resources are the resources used to make </w:t>
            </w:r>
            <w:r w:rsidRPr="00AE3672">
              <w:rPr>
                <w:sz w:val="20"/>
                <w:szCs w:val="20"/>
                <w:highlight w:val="yellow"/>
              </w:rPr>
              <w:t>goods</w:t>
            </w:r>
            <w:r w:rsidRPr="00C043A1">
              <w:rPr>
                <w:sz w:val="20"/>
                <w:szCs w:val="20"/>
              </w:rPr>
              <w:t xml:space="preserve"> and </w:t>
            </w:r>
            <w:r w:rsidRPr="00AE3672">
              <w:rPr>
                <w:sz w:val="20"/>
                <w:szCs w:val="20"/>
                <w:highlight w:val="yellow"/>
              </w:rPr>
              <w:t>services</w:t>
            </w:r>
            <w:r w:rsidRPr="00753CE3">
              <w:rPr>
                <w:sz w:val="20"/>
                <w:szCs w:val="20"/>
              </w:rPr>
              <w:t>.</w:t>
            </w:r>
            <w:r w:rsidRPr="00C043A1">
              <w:rPr>
                <w:sz w:val="20"/>
                <w:szCs w:val="20"/>
              </w:rPr>
              <w:t xml:space="preserve"> The abundance or lack of resources in a region contributes to specialization and trade with other regions. </w:t>
            </w:r>
          </w:p>
          <w:p w:rsidR="0076078A" w:rsidRDefault="00BF4AC0" w:rsidP="00BF4AC0">
            <w:pPr>
              <w:pStyle w:val="Default"/>
              <w:spacing w:after="180"/>
              <w:rPr>
                <w:sz w:val="20"/>
                <w:szCs w:val="20"/>
              </w:rPr>
            </w:pPr>
            <w:r w:rsidRPr="0071088F">
              <w:rPr>
                <w:sz w:val="20"/>
                <w:szCs w:val="20"/>
                <w:shd w:val="clear" w:color="auto" w:fill="FFFF00"/>
              </w:rPr>
              <w:t>Specialization</w:t>
            </w:r>
            <w:r w:rsidRPr="00C043A1">
              <w:rPr>
                <w:sz w:val="20"/>
                <w:szCs w:val="20"/>
              </w:rPr>
              <w:t xml:space="preserve"> is the concentration of production on fewer kinds of </w:t>
            </w:r>
            <w:r w:rsidRPr="0071088F">
              <w:rPr>
                <w:sz w:val="20"/>
                <w:szCs w:val="20"/>
                <w:shd w:val="clear" w:color="auto" w:fill="FFFF00"/>
              </w:rPr>
              <w:t>goods</w:t>
            </w:r>
            <w:r w:rsidRPr="00C043A1">
              <w:rPr>
                <w:sz w:val="20"/>
                <w:szCs w:val="20"/>
              </w:rPr>
              <w:t xml:space="preserve"> and </w:t>
            </w:r>
            <w:r w:rsidRPr="0071088F">
              <w:rPr>
                <w:sz w:val="20"/>
                <w:szCs w:val="20"/>
                <w:shd w:val="clear" w:color="auto" w:fill="FFFF00"/>
              </w:rPr>
              <w:t>services</w:t>
            </w:r>
            <w:r w:rsidRPr="00C043A1">
              <w:rPr>
                <w:sz w:val="20"/>
                <w:szCs w:val="20"/>
              </w:rPr>
              <w:t xml:space="preserve"> than are consumed. When regions and/or countries specialize, they trade to obtain goods and services they want but </w:t>
            </w:r>
            <w:r w:rsidRPr="00AE3672">
              <w:rPr>
                <w:sz w:val="20"/>
                <w:szCs w:val="20"/>
                <w:u w:val="single"/>
              </w:rPr>
              <w:t>do not or cannot</w:t>
            </w:r>
            <w:r w:rsidRPr="00C043A1">
              <w:rPr>
                <w:sz w:val="20"/>
                <w:szCs w:val="20"/>
              </w:rPr>
              <w:t xml:space="preserve"> </w:t>
            </w:r>
            <w:r w:rsidRPr="0071088F">
              <w:rPr>
                <w:sz w:val="20"/>
                <w:szCs w:val="20"/>
                <w:shd w:val="clear" w:color="auto" w:fill="FFFF00"/>
              </w:rPr>
              <w:t>produce</w:t>
            </w:r>
            <w:r w:rsidRPr="00753CE3">
              <w:rPr>
                <w:sz w:val="20"/>
                <w:szCs w:val="20"/>
              </w:rPr>
              <w:t>.</w:t>
            </w:r>
            <w:r w:rsidRPr="00C043A1">
              <w:rPr>
                <w:sz w:val="20"/>
                <w:szCs w:val="20"/>
              </w:rPr>
              <w:t xml:space="preserve"> As societies grew and trade expanded, </w:t>
            </w:r>
            <w:r w:rsidRPr="0071088F">
              <w:rPr>
                <w:sz w:val="20"/>
                <w:szCs w:val="20"/>
                <w:shd w:val="clear" w:color="auto" w:fill="FFFF00"/>
              </w:rPr>
              <w:t>interdependence</w:t>
            </w:r>
            <w:r w:rsidRPr="00C043A1">
              <w:rPr>
                <w:sz w:val="20"/>
                <w:szCs w:val="20"/>
              </w:rPr>
              <w:t xml:space="preserve"> increased. </w:t>
            </w:r>
          </w:p>
          <w:p w:rsidR="00BF4AC0" w:rsidRPr="00050C40" w:rsidRDefault="00BF4AC0" w:rsidP="00BF4AC0">
            <w:pPr>
              <w:pStyle w:val="Default"/>
              <w:spacing w:after="180"/>
              <w:rPr>
                <w:b/>
                <w:color w:val="FF0000"/>
                <w:sz w:val="20"/>
                <w:szCs w:val="20"/>
              </w:rPr>
            </w:pPr>
            <w:r w:rsidRPr="00050C40">
              <w:rPr>
                <w:b/>
                <w:color w:val="FF0000"/>
                <w:sz w:val="20"/>
                <w:szCs w:val="20"/>
              </w:rPr>
              <w:t>This standard should be incorporated throughout the year</w:t>
            </w:r>
            <w:r w:rsidRPr="008121C3">
              <w:rPr>
                <w:color w:val="auto"/>
                <w:sz w:val="20"/>
                <w:szCs w:val="20"/>
              </w:rPr>
              <w:t>.</w:t>
            </w:r>
          </w:p>
          <w:p w:rsidR="00753CE3" w:rsidRDefault="00BF4AC0" w:rsidP="00BF4AC0">
            <w:pPr>
              <w:pStyle w:val="Default"/>
              <w:rPr>
                <w:color w:val="auto"/>
                <w:sz w:val="20"/>
                <w:szCs w:val="20"/>
              </w:rPr>
            </w:pPr>
            <w:r>
              <w:rPr>
                <w:color w:val="auto"/>
                <w:sz w:val="20"/>
                <w:szCs w:val="20"/>
              </w:rPr>
              <w:t xml:space="preserve">Possible examples: </w:t>
            </w:r>
          </w:p>
          <w:p w:rsidR="00753CE3" w:rsidRPr="00753CE3" w:rsidRDefault="00753CE3" w:rsidP="00EE49FF">
            <w:pPr>
              <w:pStyle w:val="Default"/>
              <w:numPr>
                <w:ilvl w:val="1"/>
                <w:numId w:val="2"/>
              </w:numPr>
              <w:rPr>
                <w:sz w:val="20"/>
                <w:szCs w:val="20"/>
              </w:rPr>
            </w:pPr>
            <w:r>
              <w:rPr>
                <w:color w:val="auto"/>
                <w:sz w:val="20"/>
                <w:szCs w:val="20"/>
              </w:rPr>
              <w:t>t</w:t>
            </w:r>
            <w:r w:rsidR="00BF4AC0" w:rsidRPr="00AE3672">
              <w:rPr>
                <w:color w:val="auto"/>
                <w:sz w:val="20"/>
                <w:szCs w:val="20"/>
              </w:rPr>
              <w:t xml:space="preserve">he availability of </w:t>
            </w:r>
            <w:r w:rsidR="00BF4AC0" w:rsidRPr="00AB0459">
              <w:rPr>
                <w:color w:val="auto"/>
                <w:sz w:val="20"/>
                <w:szCs w:val="20"/>
                <w:highlight w:val="yellow"/>
              </w:rPr>
              <w:t>productive resources</w:t>
            </w:r>
            <w:r w:rsidR="00BF4AC0" w:rsidRPr="00AE3672">
              <w:rPr>
                <w:color w:val="auto"/>
                <w:sz w:val="20"/>
                <w:szCs w:val="20"/>
              </w:rPr>
              <w:t xml:space="preserve"> such as </w:t>
            </w:r>
            <w:r w:rsidR="00BF4AC0" w:rsidRPr="00AE3672">
              <w:rPr>
                <w:color w:val="auto"/>
                <w:sz w:val="20"/>
                <w:szCs w:val="20"/>
                <w:u w:val="single"/>
              </w:rPr>
              <w:t>tea and spices</w:t>
            </w:r>
            <w:r w:rsidR="00BF4AC0" w:rsidRPr="00AE3672">
              <w:rPr>
                <w:color w:val="auto"/>
                <w:sz w:val="20"/>
                <w:szCs w:val="20"/>
              </w:rPr>
              <w:t xml:space="preserve"> in Asia</w:t>
            </w:r>
            <w:r>
              <w:rPr>
                <w:color w:val="auto"/>
                <w:sz w:val="20"/>
                <w:szCs w:val="20"/>
              </w:rPr>
              <w:t>;</w:t>
            </w:r>
          </w:p>
          <w:p w:rsidR="00753CE3" w:rsidRPr="00753CE3" w:rsidRDefault="00BF4AC0" w:rsidP="00EE49FF">
            <w:pPr>
              <w:pStyle w:val="Default"/>
              <w:numPr>
                <w:ilvl w:val="1"/>
                <w:numId w:val="2"/>
              </w:numPr>
              <w:rPr>
                <w:sz w:val="20"/>
                <w:szCs w:val="20"/>
              </w:rPr>
            </w:pPr>
            <w:r w:rsidRPr="00AE3672">
              <w:rPr>
                <w:color w:val="auto"/>
                <w:sz w:val="20"/>
                <w:szCs w:val="20"/>
                <w:u w:val="single"/>
              </w:rPr>
              <w:t>tobacco, cotton, coffee, gold and silver</w:t>
            </w:r>
            <w:r w:rsidR="00753CE3">
              <w:rPr>
                <w:color w:val="auto"/>
                <w:sz w:val="20"/>
                <w:szCs w:val="20"/>
              </w:rPr>
              <w:t xml:space="preserve"> in the Americas;</w:t>
            </w:r>
            <w:r w:rsidRPr="00AE3672">
              <w:rPr>
                <w:color w:val="auto"/>
                <w:sz w:val="20"/>
                <w:szCs w:val="20"/>
              </w:rPr>
              <w:t xml:space="preserve"> and</w:t>
            </w:r>
          </w:p>
          <w:p w:rsidR="00753CE3" w:rsidRDefault="00BF4AC0" w:rsidP="00EE49FF">
            <w:pPr>
              <w:pStyle w:val="Default"/>
              <w:numPr>
                <w:ilvl w:val="1"/>
                <w:numId w:val="2"/>
              </w:numPr>
              <w:rPr>
                <w:sz w:val="20"/>
                <w:szCs w:val="20"/>
              </w:rPr>
            </w:pPr>
            <w:r w:rsidRPr="00AE3672">
              <w:rPr>
                <w:color w:val="auto"/>
                <w:sz w:val="20"/>
                <w:szCs w:val="20"/>
                <w:u w:val="single"/>
              </w:rPr>
              <w:t>ivory</w:t>
            </w:r>
            <w:r>
              <w:rPr>
                <w:color w:val="auto"/>
                <w:sz w:val="20"/>
                <w:szCs w:val="20"/>
                <w:u w:val="single"/>
              </w:rPr>
              <w:t xml:space="preserve">, </w:t>
            </w:r>
            <w:r w:rsidRPr="003E4566">
              <w:rPr>
                <w:b/>
                <w:color w:val="FF0000"/>
                <w:sz w:val="20"/>
                <w:szCs w:val="20"/>
                <w:u w:val="single"/>
              </w:rPr>
              <w:t>salt</w:t>
            </w:r>
            <w:r w:rsidRPr="00AE3672">
              <w:rPr>
                <w:color w:val="auto"/>
                <w:sz w:val="20"/>
                <w:szCs w:val="20"/>
                <w:u w:val="single"/>
              </w:rPr>
              <w:t xml:space="preserve"> and gold</w:t>
            </w:r>
            <w:r w:rsidRPr="00AE3672">
              <w:rPr>
                <w:color w:val="auto"/>
                <w:sz w:val="20"/>
                <w:szCs w:val="20"/>
              </w:rPr>
              <w:t xml:space="preserve"> in Africa, led these regi</w:t>
            </w:r>
            <w:r w:rsidRPr="00C043A1">
              <w:rPr>
                <w:sz w:val="20"/>
                <w:szCs w:val="20"/>
              </w:rPr>
              <w:t xml:space="preserve">ons to </w:t>
            </w:r>
            <w:r w:rsidRPr="00AB0459">
              <w:rPr>
                <w:sz w:val="20"/>
                <w:szCs w:val="20"/>
                <w:highlight w:val="yellow"/>
              </w:rPr>
              <w:t>specialize</w:t>
            </w:r>
            <w:r w:rsidRPr="00753CE3">
              <w:rPr>
                <w:sz w:val="20"/>
                <w:szCs w:val="20"/>
              </w:rPr>
              <w:t>.</w:t>
            </w:r>
            <w:r w:rsidRPr="00C043A1">
              <w:rPr>
                <w:sz w:val="20"/>
                <w:szCs w:val="20"/>
              </w:rPr>
              <w:t xml:space="preserve"> </w:t>
            </w:r>
          </w:p>
          <w:p w:rsidR="00753CE3" w:rsidRDefault="00753CE3" w:rsidP="00753CE3">
            <w:pPr>
              <w:pStyle w:val="Default"/>
              <w:rPr>
                <w:color w:val="auto"/>
                <w:sz w:val="20"/>
                <w:szCs w:val="20"/>
              </w:rPr>
            </w:pPr>
          </w:p>
          <w:p w:rsidR="00BF4AC0" w:rsidRDefault="00BF4AC0" w:rsidP="00753CE3">
            <w:pPr>
              <w:pStyle w:val="Default"/>
              <w:rPr>
                <w:sz w:val="20"/>
                <w:szCs w:val="20"/>
              </w:rPr>
            </w:pPr>
            <w:r w:rsidRPr="00C043A1">
              <w:rPr>
                <w:sz w:val="20"/>
                <w:szCs w:val="20"/>
              </w:rPr>
              <w:t xml:space="preserve">They traded for goods they did not have and wanted. This exchange promoted </w:t>
            </w:r>
            <w:r w:rsidRPr="009B4FE2">
              <w:rPr>
                <w:sz w:val="20"/>
                <w:szCs w:val="20"/>
                <w:highlight w:val="yellow"/>
              </w:rPr>
              <w:t>global interdependence</w:t>
            </w:r>
            <w:r w:rsidRPr="00753CE3">
              <w:rPr>
                <w:sz w:val="20"/>
                <w:szCs w:val="20"/>
              </w:rPr>
              <w:t>.</w:t>
            </w:r>
          </w:p>
          <w:p w:rsidR="00753CE3" w:rsidRDefault="00753CE3" w:rsidP="00753CE3">
            <w:pPr>
              <w:pStyle w:val="Default"/>
              <w:rPr>
                <w:sz w:val="20"/>
                <w:szCs w:val="20"/>
              </w:rPr>
            </w:pPr>
          </w:p>
          <w:p w:rsidR="00753CE3" w:rsidRDefault="00753CE3" w:rsidP="00753CE3">
            <w:pPr>
              <w:pStyle w:val="Default"/>
              <w:rPr>
                <w:sz w:val="20"/>
                <w:szCs w:val="20"/>
              </w:rPr>
            </w:pPr>
          </w:p>
          <w:p w:rsidR="00BF4AC0" w:rsidRPr="00C043A1" w:rsidRDefault="00BF4AC0" w:rsidP="00753CE3">
            <w:pPr>
              <w:pStyle w:val="Default"/>
              <w:rPr>
                <w:b/>
                <w:bCs/>
                <w:sz w:val="20"/>
                <w:szCs w:val="20"/>
              </w:rPr>
            </w:pPr>
            <w:r w:rsidRPr="00C043A1">
              <w:rPr>
                <w:b/>
                <w:bCs/>
                <w:sz w:val="20"/>
                <w:szCs w:val="20"/>
              </w:rPr>
              <w:t xml:space="preserve">Expectations for Learning </w:t>
            </w:r>
          </w:p>
          <w:p w:rsidR="00BF4AC0" w:rsidRDefault="00BF4AC0" w:rsidP="00753CE3">
            <w:pPr>
              <w:pStyle w:val="Default"/>
              <w:rPr>
                <w:sz w:val="18"/>
                <w:szCs w:val="18"/>
              </w:rPr>
            </w:pPr>
            <w:r w:rsidRPr="00C71106">
              <w:rPr>
                <w:b/>
                <w:color w:val="0000FF"/>
                <w:sz w:val="20"/>
                <w:szCs w:val="20"/>
              </w:rPr>
              <w:t>Explain</w:t>
            </w:r>
            <w:r>
              <w:rPr>
                <w:b/>
                <w:noProof/>
                <w:color w:val="0066FF"/>
                <w:sz w:val="22"/>
                <w:szCs w:val="22"/>
              </w:rPr>
              <w:t xml:space="preserve"> </w:t>
            </w:r>
            <w:r w:rsidRPr="00053AE6">
              <w:rPr>
                <w:noProof/>
                <w:color w:val="auto"/>
                <w:sz w:val="20"/>
                <w:szCs w:val="20"/>
              </w:rPr>
              <w:t xml:space="preserve">how </w:t>
            </w:r>
            <w:r w:rsidRPr="00053AE6">
              <w:rPr>
                <w:sz w:val="20"/>
                <w:szCs w:val="20"/>
                <w:highlight w:val="yellow"/>
              </w:rPr>
              <w:t>trade</w:t>
            </w:r>
            <w:r w:rsidRPr="00053AE6">
              <w:rPr>
                <w:sz w:val="20"/>
                <w:szCs w:val="20"/>
              </w:rPr>
              <w:t xml:space="preserve"> </w:t>
            </w:r>
            <w:r w:rsidRPr="006A7A07">
              <w:rPr>
                <w:b/>
                <w:sz w:val="20"/>
                <w:szCs w:val="20"/>
                <w:u w:val="single"/>
              </w:rPr>
              <w:t>leads to</w:t>
            </w:r>
            <w:r w:rsidRPr="00053AE6">
              <w:rPr>
                <w:sz w:val="20"/>
                <w:szCs w:val="20"/>
              </w:rPr>
              <w:t xml:space="preserve"> </w:t>
            </w:r>
            <w:r w:rsidRPr="000A6388">
              <w:rPr>
                <w:sz w:val="20"/>
                <w:szCs w:val="20"/>
                <w:highlight w:val="yellow"/>
              </w:rPr>
              <w:t>specialization</w:t>
            </w:r>
            <w:r w:rsidRPr="00053AE6">
              <w:rPr>
                <w:sz w:val="20"/>
                <w:szCs w:val="20"/>
              </w:rPr>
              <w:t xml:space="preserve"> and </w:t>
            </w:r>
            <w:r w:rsidRPr="000A6388">
              <w:rPr>
                <w:sz w:val="20"/>
                <w:szCs w:val="20"/>
                <w:highlight w:val="yellow"/>
              </w:rPr>
              <w:t>interdependence</w:t>
            </w:r>
            <w:r w:rsidRPr="00753CE3">
              <w:rPr>
                <w:sz w:val="20"/>
                <w:szCs w:val="20"/>
              </w:rPr>
              <w:t>.</w:t>
            </w:r>
            <w:r>
              <w:rPr>
                <w:sz w:val="18"/>
                <w:szCs w:val="18"/>
              </w:rPr>
              <w:t xml:space="preserve">  </w:t>
            </w:r>
            <w:r w:rsidR="00D27165" w:rsidRPr="00D27165">
              <w:rPr>
                <w:b/>
                <w:color w:val="00B050"/>
                <w:sz w:val="20"/>
                <w:szCs w:val="20"/>
              </w:rPr>
              <w:t>S</w:t>
            </w:r>
            <w:r w:rsidRPr="00D27165">
              <w:rPr>
                <w:sz w:val="20"/>
                <w:szCs w:val="20"/>
              </w:rPr>
              <w:t xml:space="preserve"> </w:t>
            </w:r>
            <w:r>
              <w:rPr>
                <w:sz w:val="18"/>
                <w:szCs w:val="18"/>
              </w:rPr>
              <w:t xml:space="preserve">            </w:t>
            </w:r>
          </w:p>
          <w:p w:rsidR="00BF4AC0" w:rsidRPr="00053AE6" w:rsidRDefault="00BF4AC0" w:rsidP="00753CE3">
            <w:pPr>
              <w:pStyle w:val="Default"/>
              <w:rPr>
                <w:sz w:val="18"/>
                <w:szCs w:val="18"/>
              </w:rPr>
            </w:pPr>
            <w:r>
              <w:rPr>
                <w:sz w:val="18"/>
                <w:szCs w:val="18"/>
              </w:rPr>
              <w:t xml:space="preserve">                            </w:t>
            </w:r>
            <w:r w:rsidRPr="0092074A">
              <w:rPr>
                <w:sz w:val="18"/>
                <w:szCs w:val="18"/>
              </w:rPr>
              <w:t xml:space="preserve">[cause/effect] </w:t>
            </w:r>
            <w:r w:rsidRPr="002E77C2">
              <w:rPr>
                <w:sz w:val="18"/>
                <w:szCs w:val="18"/>
              </w:rPr>
              <w:t>pc</w:t>
            </w:r>
          </w:p>
          <w:p w:rsidR="00BF4AC0" w:rsidRPr="00753CE3" w:rsidRDefault="00BF4AC0" w:rsidP="00753CE3">
            <w:pPr>
              <w:pStyle w:val="Default"/>
              <w:rPr>
                <w:b/>
                <w:sz w:val="8"/>
                <w:szCs w:val="8"/>
              </w:rPr>
            </w:pPr>
          </w:p>
          <w:p w:rsidR="00BF4AC0" w:rsidRDefault="00BF4AC0" w:rsidP="00753CE3">
            <w:pPr>
              <w:pStyle w:val="Default"/>
              <w:rPr>
                <w:sz w:val="20"/>
                <w:szCs w:val="20"/>
              </w:rPr>
            </w:pPr>
            <w:r w:rsidRPr="00C71106">
              <w:rPr>
                <w:b/>
                <w:color w:val="0000FF"/>
                <w:sz w:val="20"/>
                <w:szCs w:val="20"/>
              </w:rPr>
              <w:t>Analyze</w:t>
            </w:r>
            <w:r w:rsidRPr="00053AE6">
              <w:rPr>
                <w:sz w:val="20"/>
                <w:szCs w:val="20"/>
              </w:rPr>
              <w:t xml:space="preserve"> how </w:t>
            </w:r>
            <w:r w:rsidRPr="00053AE6">
              <w:rPr>
                <w:sz w:val="20"/>
                <w:szCs w:val="20"/>
                <w:highlight w:val="yellow"/>
              </w:rPr>
              <w:t>distribution of resources</w:t>
            </w:r>
            <w:r w:rsidRPr="00053AE6">
              <w:rPr>
                <w:sz w:val="20"/>
                <w:szCs w:val="20"/>
              </w:rPr>
              <w:t xml:space="preserve"> </w:t>
            </w:r>
            <w:r w:rsidRPr="00F41812">
              <w:rPr>
                <w:b/>
                <w:sz w:val="20"/>
                <w:szCs w:val="20"/>
                <w:u w:val="single"/>
              </w:rPr>
              <w:t>leads to</w:t>
            </w:r>
            <w:r w:rsidRPr="00053AE6">
              <w:rPr>
                <w:sz w:val="20"/>
                <w:szCs w:val="20"/>
              </w:rPr>
              <w:t xml:space="preserve"> </w:t>
            </w:r>
            <w:r w:rsidRPr="000A6388">
              <w:rPr>
                <w:sz w:val="20"/>
                <w:szCs w:val="20"/>
                <w:highlight w:val="yellow"/>
              </w:rPr>
              <w:t>specialization</w:t>
            </w:r>
            <w:r w:rsidRPr="00053AE6">
              <w:rPr>
                <w:sz w:val="20"/>
                <w:szCs w:val="20"/>
              </w:rPr>
              <w:t xml:space="preserve"> and </w:t>
            </w:r>
            <w:r w:rsidRPr="000A6388">
              <w:rPr>
                <w:sz w:val="20"/>
                <w:szCs w:val="20"/>
                <w:highlight w:val="yellow"/>
              </w:rPr>
              <w:t>trade</w:t>
            </w:r>
            <w:r w:rsidRPr="00753CE3">
              <w:rPr>
                <w:sz w:val="20"/>
                <w:szCs w:val="20"/>
              </w:rPr>
              <w:t>.</w:t>
            </w:r>
            <w:r w:rsidRPr="00053AE6">
              <w:rPr>
                <w:sz w:val="20"/>
                <w:szCs w:val="20"/>
              </w:rPr>
              <w:t xml:space="preserve"> </w:t>
            </w:r>
            <w:r>
              <w:rPr>
                <w:sz w:val="20"/>
                <w:szCs w:val="20"/>
              </w:rPr>
              <w:t xml:space="preserve"> </w:t>
            </w:r>
            <w:r w:rsidR="00F41812" w:rsidRPr="00D27165">
              <w:rPr>
                <w:b/>
                <w:color w:val="00B050"/>
                <w:sz w:val="20"/>
                <w:szCs w:val="20"/>
              </w:rPr>
              <w:t>S</w:t>
            </w:r>
            <w:r>
              <w:rPr>
                <w:sz w:val="20"/>
                <w:szCs w:val="20"/>
              </w:rPr>
              <w:t xml:space="preserve">                                           </w:t>
            </w:r>
          </w:p>
          <w:p w:rsidR="00BF4AC0" w:rsidRDefault="00BF4AC0" w:rsidP="00753CE3">
            <w:pPr>
              <w:pStyle w:val="Default"/>
              <w:rPr>
                <w:sz w:val="18"/>
                <w:szCs w:val="18"/>
              </w:rPr>
            </w:pPr>
            <w:r>
              <w:rPr>
                <w:sz w:val="18"/>
                <w:szCs w:val="18"/>
              </w:rPr>
              <w:t xml:space="preserve">                                                                 </w:t>
            </w:r>
            <w:r w:rsidRPr="0092074A">
              <w:rPr>
                <w:sz w:val="18"/>
                <w:szCs w:val="18"/>
              </w:rPr>
              <w:t xml:space="preserve">[cause/effect] </w:t>
            </w:r>
            <w:r w:rsidRPr="002E77C2">
              <w:rPr>
                <w:sz w:val="18"/>
                <w:szCs w:val="18"/>
              </w:rPr>
              <w:t>pc</w:t>
            </w:r>
          </w:p>
          <w:p w:rsidR="004A2A04" w:rsidRPr="00960590" w:rsidRDefault="004A2A04" w:rsidP="00753CE3">
            <w:pPr>
              <w:pStyle w:val="Default"/>
              <w:rPr>
                <w:bCs/>
                <w:sz w:val="20"/>
                <w:szCs w:val="20"/>
              </w:rPr>
            </w:pPr>
          </w:p>
          <w:p w:rsidR="004A2A04" w:rsidRPr="00960590" w:rsidRDefault="004A2A04" w:rsidP="00753CE3">
            <w:pPr>
              <w:pStyle w:val="Default"/>
              <w:rPr>
                <w:bCs/>
                <w:sz w:val="20"/>
                <w:szCs w:val="20"/>
              </w:rPr>
            </w:pPr>
          </w:p>
          <w:p w:rsidR="004A2A04" w:rsidRPr="00960590" w:rsidRDefault="004A2A04" w:rsidP="005067D5">
            <w:pPr>
              <w:pStyle w:val="Default"/>
              <w:rPr>
                <w:bCs/>
                <w:sz w:val="20"/>
                <w:szCs w:val="20"/>
              </w:rPr>
            </w:pPr>
          </w:p>
        </w:tc>
        <w:tc>
          <w:tcPr>
            <w:tcW w:w="7308" w:type="dxa"/>
          </w:tcPr>
          <w:p w:rsidR="004A2A04" w:rsidRDefault="004A2A04" w:rsidP="005067D5">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4A2A04" w:rsidRDefault="004A2A04" w:rsidP="005067D5">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A2A04" w:rsidRDefault="004A2A04" w:rsidP="005067D5">
            <w:pPr>
              <w:autoSpaceDE w:val="0"/>
              <w:autoSpaceDN w:val="0"/>
              <w:adjustRightInd w:val="0"/>
              <w:spacing w:after="0" w:line="240" w:lineRule="auto"/>
              <w:rPr>
                <w:rFonts w:ascii="Arial" w:hAnsi="Arial" w:cs="Arial"/>
                <w:b/>
                <w:bCs/>
                <w:sz w:val="20"/>
                <w:szCs w:val="20"/>
              </w:rPr>
            </w:pPr>
          </w:p>
          <w:p w:rsidR="004A2A04" w:rsidRPr="00753CE3" w:rsidRDefault="004A2A04" w:rsidP="005067D5">
            <w:pPr>
              <w:pStyle w:val="Default"/>
              <w:rPr>
                <w:color w:val="auto"/>
                <w:sz w:val="20"/>
                <w:szCs w:val="20"/>
              </w:rPr>
            </w:pPr>
          </w:p>
          <w:p w:rsidR="004A2A04" w:rsidRDefault="004A2A04" w:rsidP="005067D5">
            <w:pPr>
              <w:autoSpaceDE w:val="0"/>
              <w:autoSpaceDN w:val="0"/>
              <w:adjustRightInd w:val="0"/>
              <w:spacing w:after="0" w:line="240" w:lineRule="auto"/>
              <w:rPr>
                <w:rFonts w:ascii="Arial" w:hAnsi="Arial" w:cs="Arial"/>
                <w:b/>
                <w:bCs/>
                <w:sz w:val="20"/>
                <w:szCs w:val="20"/>
              </w:rPr>
            </w:pPr>
          </w:p>
          <w:p w:rsidR="004A2A04" w:rsidRDefault="004A2A04" w:rsidP="005067D5">
            <w:pPr>
              <w:pStyle w:val="Default"/>
              <w:rPr>
                <w:b/>
                <w:bCs/>
                <w:iCs/>
                <w:sz w:val="20"/>
                <w:szCs w:val="20"/>
              </w:rPr>
            </w:pPr>
          </w:p>
          <w:p w:rsidR="004A2A04" w:rsidRDefault="004A2A04" w:rsidP="005067D5">
            <w:pPr>
              <w:pStyle w:val="Default"/>
              <w:rPr>
                <w:bCs/>
                <w:iCs/>
                <w:sz w:val="20"/>
                <w:szCs w:val="20"/>
              </w:rPr>
            </w:pPr>
            <w:r w:rsidRPr="00C57EE5">
              <w:rPr>
                <w:b/>
                <w:bCs/>
                <w:iCs/>
                <w:sz w:val="20"/>
                <w:szCs w:val="20"/>
              </w:rPr>
              <w:t>Enduring Understanding</w:t>
            </w:r>
            <w:r w:rsidR="008121C3">
              <w:rPr>
                <w:b/>
                <w:bCs/>
                <w:iCs/>
                <w:sz w:val="20"/>
                <w:szCs w:val="20"/>
              </w:rPr>
              <w:t>s</w:t>
            </w:r>
          </w:p>
          <w:p w:rsidR="00753CE3" w:rsidRPr="00753CE3" w:rsidRDefault="00753CE3" w:rsidP="00753CE3">
            <w:pPr>
              <w:pStyle w:val="Default"/>
              <w:rPr>
                <w:bCs/>
                <w:sz w:val="20"/>
                <w:szCs w:val="20"/>
              </w:rPr>
            </w:pPr>
            <w:r w:rsidRPr="00753CE3">
              <w:rPr>
                <w:bCs/>
                <w:sz w:val="20"/>
                <w:szCs w:val="20"/>
              </w:rPr>
              <w:t xml:space="preserve">Regional productive resources lead to specialization, trade and interdependence. </w:t>
            </w:r>
          </w:p>
          <w:p w:rsidR="004A2A04" w:rsidRPr="00753CE3" w:rsidRDefault="00753CE3" w:rsidP="00753CE3">
            <w:pPr>
              <w:autoSpaceDE w:val="0"/>
              <w:autoSpaceDN w:val="0"/>
              <w:adjustRightInd w:val="0"/>
              <w:spacing w:after="0" w:line="240" w:lineRule="auto"/>
              <w:rPr>
                <w:rFonts w:ascii="Arial" w:hAnsi="Arial" w:cs="Arial"/>
                <w:b/>
                <w:bCs/>
                <w:sz w:val="20"/>
                <w:szCs w:val="20"/>
              </w:rPr>
            </w:pPr>
            <w:r w:rsidRPr="00753CE3">
              <w:rPr>
                <w:rFonts w:ascii="Arial" w:hAnsi="Arial" w:cs="Arial"/>
                <w:bCs/>
                <w:sz w:val="20"/>
                <w:szCs w:val="20"/>
              </w:rPr>
              <w:t>Choices have present and future consequences.</w:t>
            </w:r>
            <w:r>
              <w:rPr>
                <w:rFonts w:ascii="Arial" w:hAnsi="Arial" w:cs="Arial"/>
                <w:bCs/>
                <w:sz w:val="20"/>
                <w:szCs w:val="20"/>
              </w:rPr>
              <w:t xml:space="preserve"> </w:t>
            </w:r>
            <w:r w:rsidRPr="00753CE3">
              <w:rPr>
                <w:rFonts w:ascii="Arial" w:hAnsi="Arial" w:cs="Arial"/>
                <w:bCs/>
                <w:sz w:val="18"/>
                <w:szCs w:val="18"/>
              </w:rPr>
              <w:t>pc</w:t>
            </w:r>
          </w:p>
          <w:p w:rsidR="00753CE3" w:rsidRDefault="00753CE3" w:rsidP="005067D5">
            <w:pPr>
              <w:autoSpaceDE w:val="0"/>
              <w:autoSpaceDN w:val="0"/>
              <w:adjustRightInd w:val="0"/>
              <w:spacing w:after="0" w:line="240" w:lineRule="auto"/>
              <w:rPr>
                <w:rFonts w:ascii="Arial" w:hAnsi="Arial" w:cs="Arial"/>
                <w:b/>
                <w:bCs/>
                <w:sz w:val="20"/>
                <w:szCs w:val="20"/>
              </w:rPr>
            </w:pPr>
          </w:p>
          <w:p w:rsidR="004A2A04" w:rsidRDefault="004A2A04" w:rsidP="005067D5">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
                <w:bCs/>
                <w:sz w:val="20"/>
                <w:szCs w:val="20"/>
              </w:rPr>
            </w:pPr>
          </w:p>
          <w:p w:rsidR="004A2A04" w:rsidRPr="00960590" w:rsidRDefault="004A2A04" w:rsidP="005067D5">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4A2A04" w:rsidRPr="00753CE3" w:rsidRDefault="004A2A04" w:rsidP="005067D5">
            <w:pPr>
              <w:pStyle w:val="Default"/>
              <w:rPr>
                <w:b/>
                <w:color w:val="auto"/>
                <w:sz w:val="20"/>
                <w:szCs w:val="20"/>
              </w:rPr>
            </w:pPr>
          </w:p>
          <w:p w:rsidR="004A2A04" w:rsidRPr="00753CE3" w:rsidRDefault="004A2A04" w:rsidP="005067D5">
            <w:pPr>
              <w:pStyle w:val="Default"/>
              <w:rPr>
                <w:b/>
                <w:color w:val="auto"/>
                <w:sz w:val="20"/>
                <w:szCs w:val="20"/>
              </w:rPr>
            </w:pPr>
          </w:p>
          <w:p w:rsidR="004A2A04" w:rsidRPr="00960590" w:rsidRDefault="004A2A04" w:rsidP="00BF4AC0">
            <w:pPr>
              <w:pStyle w:val="Default"/>
              <w:rPr>
                <w:bCs/>
                <w:iCs/>
                <w:sz w:val="20"/>
                <w:szCs w:val="20"/>
              </w:rPr>
            </w:pPr>
          </w:p>
        </w:tc>
      </w:tr>
    </w:tbl>
    <w:p w:rsidR="004A2A04" w:rsidRPr="00960590" w:rsidRDefault="004A2A04" w:rsidP="004A2A04">
      <w:pPr>
        <w:spacing w:after="0"/>
        <w:rPr>
          <w:rFonts w:ascii="Arial" w:hAnsi="Arial" w:cs="Arial"/>
          <w:b/>
          <w:sz w:val="8"/>
          <w:szCs w:val="8"/>
        </w:rPr>
      </w:pPr>
    </w:p>
    <w:p w:rsidR="004A2A04" w:rsidRPr="00960590" w:rsidRDefault="004A2A04" w:rsidP="004A2A04">
      <w:pPr>
        <w:spacing w:after="0"/>
        <w:rPr>
          <w:rFonts w:ascii="Arial" w:hAnsi="Arial" w:cs="Arial"/>
          <w:sz w:val="12"/>
          <w:szCs w:val="12"/>
        </w:rPr>
      </w:pPr>
      <w:r w:rsidRPr="00960590">
        <w:rPr>
          <w:rFonts w:ascii="Arial" w:hAnsi="Arial" w:cs="Arial"/>
          <w:sz w:val="20"/>
          <w:szCs w:val="20"/>
        </w:rPr>
        <w:br w:type="page"/>
      </w:r>
    </w:p>
    <w:p w:rsidR="004A2A04" w:rsidRDefault="00EE49FF" w:rsidP="004A2A04">
      <w:pPr>
        <w:tabs>
          <w:tab w:val="left" w:pos="900"/>
        </w:tabs>
        <w:spacing w:after="0" w:line="240" w:lineRule="auto"/>
        <w:rPr>
          <w:rFonts w:ascii="Arial" w:hAnsi="Arial" w:cs="Arial"/>
          <w:b/>
          <w:sz w:val="20"/>
          <w:szCs w:val="20"/>
        </w:rPr>
      </w:pPr>
      <w:r>
        <w:rPr>
          <w:rFonts w:ascii="Arial" w:hAnsi="Arial" w:cs="Arial"/>
          <w:b/>
          <w:sz w:val="20"/>
          <w:szCs w:val="20"/>
        </w:rPr>
        <w:lastRenderedPageBreak/>
        <w:t>ECO</w:t>
      </w:r>
    </w:p>
    <w:p w:rsidR="004A2A04" w:rsidRPr="00765BC4" w:rsidRDefault="004A2A04" w:rsidP="004A2A04">
      <w:pPr>
        <w:tabs>
          <w:tab w:val="left" w:pos="900"/>
        </w:tabs>
        <w:spacing w:after="0"/>
        <w:rPr>
          <w:rFonts w:ascii="Arial" w:hAnsi="Arial" w:cs="Arial"/>
          <w:b/>
          <w:sz w:val="8"/>
          <w:szCs w:val="8"/>
        </w:rPr>
      </w:pPr>
    </w:p>
    <w:p w:rsidR="00EE49FF" w:rsidRDefault="00EE49FF" w:rsidP="00EE49FF">
      <w:pPr>
        <w:pStyle w:val="Default"/>
        <w:rPr>
          <w:b/>
          <w:bCs/>
          <w:iCs/>
          <w:sz w:val="20"/>
          <w:szCs w:val="20"/>
        </w:rPr>
      </w:pPr>
      <w:r>
        <w:rPr>
          <w:b/>
          <w:sz w:val="20"/>
          <w:szCs w:val="20"/>
        </w:rPr>
        <w:t>20</w:t>
      </w:r>
      <w:r w:rsidR="004A2A04" w:rsidRPr="006D57CF">
        <w:rPr>
          <w:b/>
          <w:sz w:val="20"/>
          <w:szCs w:val="20"/>
        </w:rPr>
        <w:t xml:space="preserve">. </w:t>
      </w:r>
      <w:r>
        <w:rPr>
          <w:b/>
          <w:sz w:val="20"/>
          <w:szCs w:val="20"/>
        </w:rPr>
        <w:t xml:space="preserve"> </w:t>
      </w:r>
      <w:r w:rsidRPr="00053AE6">
        <w:rPr>
          <w:b/>
          <w:bCs/>
          <w:iCs/>
          <w:sz w:val="20"/>
          <w:szCs w:val="20"/>
        </w:rPr>
        <w:t xml:space="preserve">The variability in the distribution of </w:t>
      </w:r>
      <w:r w:rsidRPr="0092717C">
        <w:rPr>
          <w:b/>
          <w:bCs/>
          <w:iCs/>
          <w:sz w:val="20"/>
          <w:szCs w:val="20"/>
        </w:rPr>
        <w:t xml:space="preserve">productive resources in the various regions of the world contributed to specialization, trade and </w:t>
      </w:r>
    </w:p>
    <w:p w:rsidR="004A2A04" w:rsidRPr="0087645E" w:rsidRDefault="00EE49FF" w:rsidP="00EE49FF">
      <w:pPr>
        <w:pStyle w:val="Default"/>
        <w:rPr>
          <w:sz w:val="20"/>
          <w:szCs w:val="20"/>
        </w:rPr>
      </w:pPr>
      <w:r>
        <w:rPr>
          <w:b/>
          <w:bCs/>
          <w:iCs/>
          <w:sz w:val="20"/>
          <w:szCs w:val="20"/>
        </w:rPr>
        <w:t xml:space="preserve">        </w:t>
      </w:r>
      <w:r w:rsidRPr="0092717C">
        <w:rPr>
          <w:b/>
          <w:bCs/>
          <w:iCs/>
          <w:sz w:val="20"/>
          <w:szCs w:val="20"/>
        </w:rPr>
        <w:t>interdependence</w:t>
      </w:r>
      <w:r w:rsidRPr="00053AE6">
        <w:rPr>
          <w:b/>
          <w:bCs/>
          <w:iCs/>
          <w:sz w:val="20"/>
          <w:szCs w:val="20"/>
        </w:rPr>
        <w:t>.</w:t>
      </w:r>
      <w:r>
        <w:rPr>
          <w:b/>
          <w:bCs/>
          <w:iCs/>
          <w:sz w:val="20"/>
          <w:szCs w:val="20"/>
        </w:rPr>
        <w:t xml:space="preserve">  </w:t>
      </w:r>
      <w:r w:rsidR="004A2A04" w:rsidRPr="006D57CF">
        <w:rPr>
          <w:b/>
          <w:sz w:val="20"/>
          <w:szCs w:val="20"/>
        </w:rPr>
        <w:t xml:space="preserve"> </w:t>
      </w:r>
    </w:p>
    <w:p w:rsidR="004A2A04" w:rsidRPr="009C13B9" w:rsidRDefault="004A2A04" w:rsidP="004A2A04">
      <w:pPr>
        <w:tabs>
          <w:tab w:val="left" w:pos="900"/>
        </w:tabs>
        <w:spacing w:after="0"/>
        <w:rPr>
          <w:rFonts w:ascii="Arial" w:hAnsi="Arial" w:cs="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6"/>
        <w:gridCol w:w="10614"/>
      </w:tblGrid>
      <w:tr w:rsidR="004A2A04" w:rsidRPr="003F7A3F" w:rsidTr="005067D5">
        <w:tc>
          <w:tcPr>
            <w:tcW w:w="3798" w:type="dxa"/>
          </w:tcPr>
          <w:p w:rsidR="004A2A04" w:rsidRPr="003F7A3F" w:rsidRDefault="004A2A04" w:rsidP="005067D5">
            <w:pPr>
              <w:spacing w:after="0"/>
              <w:rPr>
                <w:rFonts w:ascii="Arial" w:hAnsi="Arial" w:cs="Arial"/>
                <w:b/>
                <w:sz w:val="20"/>
                <w:szCs w:val="20"/>
              </w:rPr>
            </w:pPr>
            <w:r w:rsidRPr="003F7A3F">
              <w:rPr>
                <w:rFonts w:ascii="Arial" w:hAnsi="Arial" w:cs="Arial"/>
                <w:b/>
                <w:sz w:val="20"/>
                <w:szCs w:val="20"/>
              </w:rPr>
              <w:t>Vocabulary</w:t>
            </w:r>
          </w:p>
          <w:p w:rsidR="00EE49FF" w:rsidRDefault="00EE49FF" w:rsidP="00EE49FF">
            <w:pPr>
              <w:numPr>
                <w:ilvl w:val="0"/>
                <w:numId w:val="6"/>
              </w:numPr>
              <w:spacing w:after="0" w:line="240" w:lineRule="auto"/>
              <w:rPr>
                <w:rFonts w:ascii="Arial" w:hAnsi="Arial" w:cs="Arial"/>
                <w:sz w:val="20"/>
                <w:szCs w:val="20"/>
              </w:rPr>
            </w:pPr>
            <w:r>
              <w:rPr>
                <w:rFonts w:ascii="Arial" w:hAnsi="Arial" w:cs="Arial"/>
                <w:sz w:val="20"/>
                <w:szCs w:val="20"/>
              </w:rPr>
              <w:t>Productive resources</w:t>
            </w:r>
          </w:p>
          <w:p w:rsidR="00EE49FF" w:rsidRDefault="00EE49FF" w:rsidP="00EE49FF">
            <w:pPr>
              <w:numPr>
                <w:ilvl w:val="1"/>
                <w:numId w:val="6"/>
              </w:numPr>
              <w:spacing w:after="0" w:line="240" w:lineRule="auto"/>
              <w:rPr>
                <w:rFonts w:ascii="Arial" w:hAnsi="Arial" w:cs="Arial"/>
                <w:sz w:val="20"/>
                <w:szCs w:val="20"/>
              </w:rPr>
            </w:pPr>
            <w:r>
              <w:rPr>
                <w:rFonts w:ascii="Arial" w:hAnsi="Arial" w:cs="Arial"/>
                <w:sz w:val="20"/>
                <w:szCs w:val="20"/>
              </w:rPr>
              <w:t>specialization (specialize)</w:t>
            </w:r>
          </w:p>
          <w:p w:rsidR="00EE49FF" w:rsidRDefault="00EE49FF" w:rsidP="00EE49FF">
            <w:pPr>
              <w:numPr>
                <w:ilvl w:val="1"/>
                <w:numId w:val="6"/>
              </w:numPr>
              <w:spacing w:after="0" w:line="240" w:lineRule="auto"/>
              <w:rPr>
                <w:rFonts w:ascii="Arial" w:hAnsi="Arial" w:cs="Arial"/>
                <w:sz w:val="20"/>
                <w:szCs w:val="20"/>
              </w:rPr>
            </w:pPr>
            <w:r>
              <w:rPr>
                <w:rFonts w:ascii="Arial" w:hAnsi="Arial" w:cs="Arial"/>
                <w:sz w:val="20"/>
                <w:szCs w:val="20"/>
              </w:rPr>
              <w:t>trade</w:t>
            </w:r>
          </w:p>
          <w:p w:rsidR="00EE49FF" w:rsidRDefault="00EE49FF" w:rsidP="00EE49FF">
            <w:pPr>
              <w:numPr>
                <w:ilvl w:val="1"/>
                <w:numId w:val="6"/>
              </w:numPr>
              <w:spacing w:after="0" w:line="240" w:lineRule="auto"/>
              <w:rPr>
                <w:rFonts w:ascii="Arial" w:hAnsi="Arial" w:cs="Arial"/>
                <w:sz w:val="20"/>
                <w:szCs w:val="20"/>
              </w:rPr>
            </w:pPr>
            <w:r>
              <w:rPr>
                <w:rFonts w:ascii="Arial" w:hAnsi="Arial" w:cs="Arial"/>
                <w:sz w:val="20"/>
                <w:szCs w:val="20"/>
              </w:rPr>
              <w:t>interdependence</w:t>
            </w:r>
          </w:p>
          <w:p w:rsidR="00EE49FF" w:rsidRDefault="00EE49FF" w:rsidP="00EE49FF">
            <w:pPr>
              <w:numPr>
                <w:ilvl w:val="0"/>
                <w:numId w:val="6"/>
              </w:numPr>
              <w:spacing w:after="0" w:line="240" w:lineRule="auto"/>
              <w:rPr>
                <w:rFonts w:ascii="Arial" w:hAnsi="Arial" w:cs="Arial"/>
                <w:sz w:val="20"/>
                <w:szCs w:val="20"/>
              </w:rPr>
            </w:pPr>
            <w:r>
              <w:rPr>
                <w:rFonts w:ascii="Arial" w:hAnsi="Arial" w:cs="Arial"/>
                <w:sz w:val="20"/>
                <w:szCs w:val="20"/>
              </w:rPr>
              <w:t>Goods/services</w:t>
            </w:r>
          </w:p>
          <w:p w:rsidR="00EE49FF" w:rsidRDefault="00EE49FF" w:rsidP="00EE49FF">
            <w:pPr>
              <w:numPr>
                <w:ilvl w:val="0"/>
                <w:numId w:val="6"/>
              </w:numPr>
              <w:spacing w:after="0" w:line="240" w:lineRule="auto"/>
              <w:rPr>
                <w:rFonts w:ascii="Arial" w:hAnsi="Arial" w:cs="Arial"/>
                <w:sz w:val="20"/>
                <w:szCs w:val="20"/>
              </w:rPr>
            </w:pPr>
            <w:r>
              <w:rPr>
                <w:rFonts w:ascii="Arial" w:hAnsi="Arial" w:cs="Arial"/>
                <w:sz w:val="20"/>
                <w:szCs w:val="20"/>
              </w:rPr>
              <w:t>Produce</w:t>
            </w:r>
          </w:p>
          <w:p w:rsidR="00EE49FF" w:rsidRDefault="00EE49FF" w:rsidP="00EE49FF">
            <w:pPr>
              <w:numPr>
                <w:ilvl w:val="0"/>
                <w:numId w:val="6"/>
              </w:numPr>
              <w:spacing w:after="0" w:line="240" w:lineRule="auto"/>
              <w:rPr>
                <w:rFonts w:ascii="Arial" w:hAnsi="Arial" w:cs="Arial"/>
                <w:sz w:val="20"/>
                <w:szCs w:val="20"/>
              </w:rPr>
            </w:pPr>
            <w:r>
              <w:rPr>
                <w:rFonts w:ascii="Arial" w:hAnsi="Arial" w:cs="Arial"/>
                <w:sz w:val="20"/>
                <w:szCs w:val="20"/>
              </w:rPr>
              <w:t>Surplus</w:t>
            </w:r>
          </w:p>
          <w:p w:rsidR="00EE49FF" w:rsidRDefault="00EE49FF" w:rsidP="00EE49FF">
            <w:pPr>
              <w:numPr>
                <w:ilvl w:val="0"/>
                <w:numId w:val="6"/>
              </w:numPr>
              <w:spacing w:after="0" w:line="240" w:lineRule="auto"/>
              <w:rPr>
                <w:rFonts w:ascii="Arial" w:hAnsi="Arial" w:cs="Arial"/>
                <w:sz w:val="20"/>
                <w:szCs w:val="20"/>
              </w:rPr>
            </w:pPr>
            <w:r>
              <w:rPr>
                <w:rFonts w:ascii="Arial" w:hAnsi="Arial" w:cs="Arial"/>
                <w:sz w:val="20"/>
                <w:szCs w:val="20"/>
              </w:rPr>
              <w:t>Global trade</w:t>
            </w:r>
          </w:p>
          <w:p w:rsidR="00EE49FF" w:rsidRDefault="00EE49FF" w:rsidP="00EE49FF">
            <w:pPr>
              <w:numPr>
                <w:ilvl w:val="0"/>
                <w:numId w:val="6"/>
              </w:numPr>
              <w:spacing w:after="0" w:line="240" w:lineRule="auto"/>
              <w:rPr>
                <w:rFonts w:ascii="Arial" w:hAnsi="Arial" w:cs="Arial"/>
                <w:sz w:val="20"/>
                <w:szCs w:val="20"/>
              </w:rPr>
            </w:pPr>
            <w:r>
              <w:rPr>
                <w:rFonts w:ascii="Arial" w:hAnsi="Arial" w:cs="Arial"/>
                <w:sz w:val="20"/>
                <w:szCs w:val="20"/>
              </w:rPr>
              <w:t>Distribution of resources</w:t>
            </w:r>
          </w:p>
          <w:p w:rsidR="00EE49FF" w:rsidRPr="00552505" w:rsidRDefault="00EE49FF" w:rsidP="00EE49FF">
            <w:pPr>
              <w:numPr>
                <w:ilvl w:val="0"/>
                <w:numId w:val="6"/>
              </w:numPr>
              <w:spacing w:after="0" w:line="240" w:lineRule="auto"/>
              <w:rPr>
                <w:rFonts w:ascii="Arial" w:hAnsi="Arial" w:cs="Arial"/>
                <w:sz w:val="20"/>
                <w:szCs w:val="20"/>
              </w:rPr>
            </w:pPr>
            <w:r>
              <w:rPr>
                <w:rFonts w:ascii="Arial" w:hAnsi="Arial" w:cs="Arial"/>
                <w:sz w:val="20"/>
                <w:szCs w:val="20"/>
              </w:rPr>
              <w:t>P</w:t>
            </w:r>
            <w:r w:rsidRPr="00552505">
              <w:rPr>
                <w:rFonts w:ascii="Arial" w:hAnsi="Arial" w:cs="Arial"/>
                <w:sz w:val="20"/>
                <w:szCs w:val="20"/>
              </w:rPr>
              <w:t>roductive resources</w:t>
            </w:r>
          </w:p>
          <w:p w:rsidR="00EE49FF" w:rsidRPr="00552505" w:rsidRDefault="00EE49FF" w:rsidP="00EE49FF">
            <w:pPr>
              <w:numPr>
                <w:ilvl w:val="0"/>
                <w:numId w:val="6"/>
              </w:numPr>
              <w:spacing w:after="0" w:line="240" w:lineRule="auto"/>
              <w:rPr>
                <w:rFonts w:ascii="Arial" w:hAnsi="Arial" w:cs="Arial"/>
                <w:sz w:val="20"/>
                <w:szCs w:val="20"/>
              </w:rPr>
            </w:pPr>
            <w:r>
              <w:rPr>
                <w:rFonts w:ascii="Arial" w:hAnsi="Arial" w:cs="Arial"/>
                <w:sz w:val="20"/>
                <w:szCs w:val="20"/>
              </w:rPr>
              <w:t>Salt</w:t>
            </w:r>
          </w:p>
          <w:p w:rsidR="004A2A04" w:rsidRPr="003F7A3F" w:rsidRDefault="004A2A04" w:rsidP="005067D5">
            <w:pPr>
              <w:spacing w:after="0" w:line="240" w:lineRule="auto"/>
              <w:rPr>
                <w:sz w:val="20"/>
                <w:szCs w:val="20"/>
              </w:rPr>
            </w:pPr>
          </w:p>
        </w:tc>
        <w:tc>
          <w:tcPr>
            <w:tcW w:w="10800" w:type="dxa"/>
          </w:tcPr>
          <w:p w:rsidR="004A2A04" w:rsidRPr="003F7A3F" w:rsidRDefault="004A2A04" w:rsidP="005067D5">
            <w:pPr>
              <w:spacing w:after="0" w:line="240" w:lineRule="auto"/>
              <w:rPr>
                <w:rFonts w:ascii="Arial" w:hAnsi="Arial" w:cs="Arial"/>
                <w:b/>
                <w:sz w:val="20"/>
                <w:szCs w:val="20"/>
              </w:rPr>
            </w:pPr>
            <w:r w:rsidRPr="003F7A3F">
              <w:rPr>
                <w:rFonts w:ascii="Arial" w:hAnsi="Arial" w:cs="Arial"/>
                <w:b/>
                <w:sz w:val="20"/>
                <w:szCs w:val="20"/>
              </w:rPr>
              <w:t>I Can Statement</w:t>
            </w:r>
            <w:r>
              <w:rPr>
                <w:rFonts w:ascii="Arial" w:hAnsi="Arial" w:cs="Arial"/>
                <w:b/>
                <w:sz w:val="20"/>
                <w:szCs w:val="20"/>
              </w:rPr>
              <w:t>s</w:t>
            </w:r>
            <w:r w:rsidRPr="003F7A3F">
              <w:rPr>
                <w:rFonts w:ascii="Arial" w:hAnsi="Arial" w:cs="Arial"/>
                <w:b/>
                <w:sz w:val="20"/>
                <w:szCs w:val="20"/>
              </w:rPr>
              <w:t xml:space="preserve"> </w:t>
            </w:r>
          </w:p>
          <w:p w:rsidR="004A2A04" w:rsidRDefault="004A2A04" w:rsidP="005067D5">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EE49FF" w:rsidRDefault="00EE49FF" w:rsidP="00EE49FF">
            <w:pPr>
              <w:numPr>
                <w:ilvl w:val="0"/>
                <w:numId w:val="6"/>
              </w:numPr>
              <w:spacing w:after="0" w:line="240" w:lineRule="auto"/>
              <w:rPr>
                <w:rFonts w:ascii="Arial" w:hAnsi="Arial" w:cs="Arial"/>
                <w:sz w:val="20"/>
                <w:szCs w:val="20"/>
              </w:rPr>
            </w:pPr>
            <w:r>
              <w:rPr>
                <w:rFonts w:ascii="Arial" w:hAnsi="Arial" w:cs="Arial"/>
                <w:sz w:val="20"/>
                <w:szCs w:val="20"/>
              </w:rPr>
              <w:t xml:space="preserve">I can define and apply the vocabulary. </w:t>
            </w:r>
          </w:p>
          <w:p w:rsidR="00EE49FF" w:rsidRDefault="00EE49FF" w:rsidP="00EE49FF">
            <w:pPr>
              <w:numPr>
                <w:ilvl w:val="0"/>
                <w:numId w:val="6"/>
              </w:numPr>
              <w:spacing w:after="0" w:line="240" w:lineRule="auto"/>
              <w:rPr>
                <w:rFonts w:ascii="Arial" w:hAnsi="Arial" w:cs="Arial"/>
                <w:sz w:val="20"/>
                <w:szCs w:val="20"/>
              </w:rPr>
            </w:pPr>
            <w:r>
              <w:rPr>
                <w:rFonts w:ascii="Arial" w:hAnsi="Arial" w:cs="Arial"/>
                <w:sz w:val="20"/>
                <w:szCs w:val="20"/>
              </w:rPr>
              <w:t xml:space="preserve">I can explain </w:t>
            </w:r>
            <w:r w:rsidR="00F41812">
              <w:rPr>
                <w:rFonts w:ascii="Arial" w:hAnsi="Arial" w:cs="Arial"/>
                <w:sz w:val="20"/>
                <w:szCs w:val="20"/>
              </w:rPr>
              <w:t xml:space="preserve">how </w:t>
            </w:r>
            <w:r>
              <w:rPr>
                <w:rFonts w:ascii="Arial" w:hAnsi="Arial" w:cs="Arial"/>
                <w:sz w:val="20"/>
                <w:szCs w:val="20"/>
              </w:rPr>
              <w:t>the distribution of resources creates trade and specialization.</w:t>
            </w:r>
          </w:p>
          <w:p w:rsidR="00EE49FF" w:rsidRDefault="00EE49FF" w:rsidP="00EE49FF">
            <w:pPr>
              <w:numPr>
                <w:ilvl w:val="0"/>
                <w:numId w:val="6"/>
              </w:numPr>
              <w:spacing w:after="0" w:line="240" w:lineRule="auto"/>
              <w:rPr>
                <w:rFonts w:ascii="Arial" w:hAnsi="Arial" w:cs="Arial"/>
                <w:sz w:val="20"/>
                <w:szCs w:val="20"/>
              </w:rPr>
            </w:pPr>
            <w:r>
              <w:rPr>
                <w:rFonts w:ascii="Arial" w:hAnsi="Arial" w:cs="Arial"/>
                <w:sz w:val="20"/>
                <w:szCs w:val="20"/>
              </w:rPr>
              <w:t>I can describe the benefits of specialization for trading societies.</w:t>
            </w:r>
          </w:p>
          <w:p w:rsidR="00EE49FF" w:rsidRDefault="00EE49FF" w:rsidP="00EE49FF">
            <w:pPr>
              <w:numPr>
                <w:ilvl w:val="0"/>
                <w:numId w:val="6"/>
              </w:numPr>
              <w:spacing w:after="0" w:line="240" w:lineRule="auto"/>
              <w:rPr>
                <w:rFonts w:ascii="Arial" w:hAnsi="Arial" w:cs="Arial"/>
                <w:sz w:val="20"/>
                <w:szCs w:val="20"/>
              </w:rPr>
            </w:pPr>
            <w:r>
              <w:rPr>
                <w:rFonts w:ascii="Arial" w:hAnsi="Arial" w:cs="Arial"/>
                <w:sz w:val="20"/>
                <w:szCs w:val="20"/>
              </w:rPr>
              <w:t>I can analyze the impact of available productive resources supporting</w:t>
            </w:r>
            <w:r w:rsidRPr="000A6388">
              <w:rPr>
                <w:rFonts w:ascii="Arial" w:hAnsi="Arial" w:cs="Arial"/>
                <w:sz w:val="20"/>
                <w:szCs w:val="20"/>
              </w:rPr>
              <w:t xml:space="preserve"> </w:t>
            </w:r>
            <w:r w:rsidRPr="00C5047C">
              <w:rPr>
                <w:rFonts w:ascii="Arial" w:hAnsi="Arial" w:cs="Arial"/>
                <w:sz w:val="20"/>
                <w:szCs w:val="20"/>
                <w:u w:val="single"/>
              </w:rPr>
              <w:t>specialization</w:t>
            </w:r>
            <w:r>
              <w:rPr>
                <w:rFonts w:ascii="Arial" w:hAnsi="Arial" w:cs="Arial"/>
                <w:sz w:val="20"/>
                <w:szCs w:val="20"/>
              </w:rPr>
              <w:t>.</w:t>
            </w:r>
          </w:p>
          <w:p w:rsidR="00EE49FF" w:rsidRDefault="00EE49FF" w:rsidP="00EE49FF">
            <w:pPr>
              <w:numPr>
                <w:ilvl w:val="0"/>
                <w:numId w:val="6"/>
              </w:numPr>
              <w:spacing w:after="0" w:line="240" w:lineRule="auto"/>
              <w:rPr>
                <w:rFonts w:ascii="Arial" w:hAnsi="Arial" w:cs="Arial"/>
                <w:sz w:val="20"/>
                <w:szCs w:val="20"/>
              </w:rPr>
            </w:pPr>
            <w:r>
              <w:rPr>
                <w:rFonts w:ascii="Arial" w:hAnsi="Arial" w:cs="Arial"/>
                <w:sz w:val="20"/>
                <w:szCs w:val="20"/>
              </w:rPr>
              <w:t>I can describe the impact of available productive resources supporting</w:t>
            </w:r>
            <w:r w:rsidRPr="000A6388">
              <w:rPr>
                <w:rFonts w:ascii="Arial" w:hAnsi="Arial" w:cs="Arial"/>
                <w:sz w:val="20"/>
                <w:szCs w:val="20"/>
              </w:rPr>
              <w:t xml:space="preserve"> </w:t>
            </w:r>
            <w:r>
              <w:rPr>
                <w:rFonts w:ascii="Arial" w:hAnsi="Arial" w:cs="Arial"/>
                <w:sz w:val="20"/>
                <w:szCs w:val="20"/>
                <w:u w:val="single"/>
              </w:rPr>
              <w:t>trade</w:t>
            </w:r>
            <w:r>
              <w:rPr>
                <w:rFonts w:ascii="Arial" w:hAnsi="Arial" w:cs="Arial"/>
                <w:sz w:val="20"/>
                <w:szCs w:val="20"/>
              </w:rPr>
              <w:t>.</w:t>
            </w:r>
          </w:p>
          <w:p w:rsidR="00EE49FF" w:rsidRDefault="00EE49FF" w:rsidP="00EE49FF">
            <w:pPr>
              <w:numPr>
                <w:ilvl w:val="0"/>
                <w:numId w:val="6"/>
              </w:numPr>
              <w:spacing w:after="0" w:line="240" w:lineRule="auto"/>
              <w:rPr>
                <w:rFonts w:ascii="Arial" w:hAnsi="Arial" w:cs="Arial"/>
                <w:sz w:val="20"/>
                <w:szCs w:val="20"/>
              </w:rPr>
            </w:pPr>
            <w:r>
              <w:rPr>
                <w:rFonts w:ascii="Arial" w:hAnsi="Arial" w:cs="Arial"/>
                <w:sz w:val="20"/>
                <w:szCs w:val="20"/>
              </w:rPr>
              <w:t>I can describe the impact of available productive resources supportin</w:t>
            </w:r>
            <w:r w:rsidRPr="000A6388">
              <w:rPr>
                <w:rFonts w:ascii="Arial" w:hAnsi="Arial" w:cs="Arial"/>
                <w:sz w:val="20"/>
                <w:szCs w:val="20"/>
              </w:rPr>
              <w:t xml:space="preserve">g </w:t>
            </w:r>
            <w:r>
              <w:rPr>
                <w:rFonts w:ascii="Arial" w:hAnsi="Arial" w:cs="Arial"/>
                <w:sz w:val="20"/>
                <w:szCs w:val="20"/>
                <w:u w:val="single"/>
              </w:rPr>
              <w:t>interdependence</w:t>
            </w:r>
            <w:r>
              <w:rPr>
                <w:rFonts w:ascii="Arial" w:hAnsi="Arial" w:cs="Arial"/>
                <w:sz w:val="20"/>
                <w:szCs w:val="20"/>
              </w:rPr>
              <w:t>.</w:t>
            </w:r>
          </w:p>
          <w:p w:rsidR="004A2A04" w:rsidRPr="003F7A3F" w:rsidRDefault="004A2A04" w:rsidP="00EE49FF">
            <w:pPr>
              <w:spacing w:after="0" w:line="240" w:lineRule="auto"/>
              <w:rPr>
                <w:rFonts w:ascii="Arial" w:hAnsi="Arial" w:cs="Arial"/>
                <w:sz w:val="20"/>
                <w:szCs w:val="20"/>
              </w:rPr>
            </w:pPr>
          </w:p>
        </w:tc>
      </w:tr>
    </w:tbl>
    <w:p w:rsidR="004A2A04" w:rsidRPr="000E77E7" w:rsidRDefault="004A2A04" w:rsidP="004A2A04">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4A2A04" w:rsidRPr="003F7A3F" w:rsidTr="005067D5">
        <w:trPr>
          <w:trHeight w:val="1067"/>
        </w:trPr>
        <w:tc>
          <w:tcPr>
            <w:tcW w:w="7308" w:type="dxa"/>
            <w:shd w:val="clear" w:color="auto" w:fill="auto"/>
          </w:tcPr>
          <w:p w:rsidR="004A2A04" w:rsidRPr="00E367B6" w:rsidRDefault="004A2A04" w:rsidP="005067D5">
            <w:pPr>
              <w:spacing w:after="0" w:line="240" w:lineRule="auto"/>
              <w:rPr>
                <w:rFonts w:ascii="Arial" w:hAnsi="Arial" w:cs="Arial"/>
                <w:sz w:val="20"/>
                <w:szCs w:val="20"/>
              </w:rPr>
            </w:pPr>
            <w:r>
              <w:rPr>
                <w:rFonts w:ascii="Arial" w:hAnsi="Arial" w:cs="Arial"/>
                <w:b/>
                <w:sz w:val="20"/>
                <w:szCs w:val="20"/>
              </w:rPr>
              <w:t>S</w:t>
            </w:r>
            <w:r w:rsidRPr="00E367B6">
              <w:rPr>
                <w:rFonts w:ascii="Arial" w:hAnsi="Arial" w:cs="Arial"/>
                <w:b/>
                <w:sz w:val="20"/>
                <w:szCs w:val="20"/>
              </w:rPr>
              <w:t>ESC Lessons and other Potential Resources</w:t>
            </w:r>
          </w:p>
          <w:p w:rsidR="004A2A04" w:rsidRPr="00A85436" w:rsidRDefault="004A2A04" w:rsidP="00EE49FF">
            <w:pPr>
              <w:numPr>
                <w:ilvl w:val="0"/>
                <w:numId w:val="2"/>
              </w:numPr>
              <w:spacing w:after="0" w:line="240" w:lineRule="auto"/>
              <w:rPr>
                <w:rFonts w:ascii="Arial" w:hAnsi="Arial" w:cs="Arial"/>
                <w:b/>
                <w:sz w:val="20"/>
                <w:szCs w:val="20"/>
              </w:rPr>
            </w:pPr>
          </w:p>
        </w:tc>
        <w:tc>
          <w:tcPr>
            <w:tcW w:w="7290" w:type="dxa"/>
            <w:shd w:val="clear" w:color="auto" w:fill="auto"/>
          </w:tcPr>
          <w:p w:rsidR="004A2A04" w:rsidRPr="00E367B6" w:rsidRDefault="004A2A04" w:rsidP="005067D5">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4A2A04" w:rsidRPr="003F7A3F" w:rsidRDefault="004A2A04" w:rsidP="005067D5">
            <w:pPr>
              <w:numPr>
                <w:ilvl w:val="0"/>
                <w:numId w:val="2"/>
              </w:numPr>
              <w:spacing w:after="0" w:line="240" w:lineRule="auto"/>
              <w:rPr>
                <w:rFonts w:ascii="Arial" w:hAnsi="Arial" w:cs="Arial"/>
                <w:b/>
                <w:sz w:val="20"/>
                <w:szCs w:val="20"/>
              </w:rPr>
            </w:pPr>
          </w:p>
          <w:p w:rsidR="004A2A04" w:rsidRPr="003F7A3F" w:rsidRDefault="004A2A04" w:rsidP="005067D5">
            <w:pPr>
              <w:pStyle w:val="Default"/>
              <w:ind w:left="378"/>
              <w:rPr>
                <w:sz w:val="20"/>
                <w:szCs w:val="20"/>
              </w:rPr>
            </w:pPr>
          </w:p>
        </w:tc>
      </w:tr>
    </w:tbl>
    <w:p w:rsidR="004A2A04" w:rsidRPr="00960590" w:rsidRDefault="004A2A04" w:rsidP="004A2A04">
      <w:pPr>
        <w:spacing w:after="0"/>
        <w:rPr>
          <w:rFonts w:ascii="Arial" w:hAnsi="Arial" w:cs="Arial"/>
          <w:sz w:val="12"/>
          <w:szCs w:val="12"/>
        </w:rPr>
      </w:pPr>
    </w:p>
    <w:p w:rsidR="004A2A04"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r w:rsidRPr="00960590">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4"/>
        <w:gridCol w:w="7198"/>
      </w:tblGrid>
      <w:tr w:rsidR="004A2A04" w:rsidRPr="00960590" w:rsidTr="005067D5">
        <w:trPr>
          <w:trHeight w:val="350"/>
        </w:trPr>
        <w:tc>
          <w:tcPr>
            <w:tcW w:w="1278" w:type="dxa"/>
            <w:vAlign w:val="center"/>
          </w:tcPr>
          <w:p w:rsidR="004A2A04" w:rsidRPr="00960590" w:rsidRDefault="004A2A04" w:rsidP="005067D5">
            <w:pPr>
              <w:pStyle w:val="Default"/>
              <w:rPr>
                <w:sz w:val="20"/>
                <w:szCs w:val="20"/>
              </w:rPr>
            </w:pPr>
            <w:r w:rsidRPr="00960590">
              <w:rPr>
                <w:b/>
                <w:bCs/>
                <w:sz w:val="20"/>
                <w:szCs w:val="20"/>
              </w:rPr>
              <w:lastRenderedPageBreak/>
              <w:t xml:space="preserve">Strand </w:t>
            </w:r>
          </w:p>
        </w:tc>
        <w:tc>
          <w:tcPr>
            <w:tcW w:w="13338" w:type="dxa"/>
            <w:gridSpan w:val="2"/>
            <w:vAlign w:val="center"/>
          </w:tcPr>
          <w:p w:rsidR="004A2A04" w:rsidRPr="00960590" w:rsidRDefault="00EE49FF" w:rsidP="005067D5">
            <w:pPr>
              <w:pStyle w:val="Default"/>
              <w:rPr>
                <w:color w:val="auto"/>
                <w:sz w:val="20"/>
                <w:szCs w:val="20"/>
              </w:rPr>
            </w:pPr>
            <w:r w:rsidRPr="00C043A1">
              <w:rPr>
                <w:b/>
                <w:bCs/>
                <w:i/>
                <w:iCs/>
                <w:sz w:val="20"/>
                <w:szCs w:val="20"/>
              </w:rPr>
              <w:t>Economics</w:t>
            </w:r>
          </w:p>
        </w:tc>
      </w:tr>
      <w:tr w:rsidR="004A2A04" w:rsidRPr="00960590" w:rsidTr="00EE49FF">
        <w:trPr>
          <w:trHeight w:val="302"/>
        </w:trPr>
        <w:tc>
          <w:tcPr>
            <w:tcW w:w="1278" w:type="dxa"/>
          </w:tcPr>
          <w:p w:rsidR="004A2A04" w:rsidRPr="00960590" w:rsidRDefault="004A2A04" w:rsidP="005067D5">
            <w:pPr>
              <w:pStyle w:val="Default"/>
              <w:spacing w:before="40"/>
              <w:rPr>
                <w:sz w:val="20"/>
                <w:szCs w:val="20"/>
              </w:rPr>
            </w:pPr>
            <w:r w:rsidRPr="00960590">
              <w:rPr>
                <w:b/>
                <w:bCs/>
                <w:sz w:val="20"/>
                <w:szCs w:val="20"/>
              </w:rPr>
              <w:t xml:space="preserve">Topic </w:t>
            </w:r>
          </w:p>
        </w:tc>
        <w:tc>
          <w:tcPr>
            <w:tcW w:w="13338" w:type="dxa"/>
            <w:gridSpan w:val="2"/>
            <w:vAlign w:val="center"/>
          </w:tcPr>
          <w:p w:rsidR="004A2A04" w:rsidRPr="00960590" w:rsidRDefault="00EE49FF" w:rsidP="005067D5">
            <w:pPr>
              <w:pStyle w:val="Default"/>
              <w:spacing w:before="40"/>
              <w:rPr>
                <w:color w:val="auto"/>
                <w:sz w:val="20"/>
                <w:szCs w:val="20"/>
              </w:rPr>
            </w:pPr>
            <w:r w:rsidRPr="00C043A1">
              <w:rPr>
                <w:b/>
                <w:bCs/>
                <w:i/>
                <w:iCs/>
                <w:sz w:val="20"/>
                <w:szCs w:val="20"/>
              </w:rPr>
              <w:t>Markets</w:t>
            </w:r>
          </w:p>
        </w:tc>
      </w:tr>
      <w:tr w:rsidR="004A2A04" w:rsidRPr="00960590" w:rsidTr="005067D5">
        <w:trPr>
          <w:trHeight w:val="611"/>
        </w:trPr>
        <w:tc>
          <w:tcPr>
            <w:tcW w:w="1278" w:type="dxa"/>
            <w:vAlign w:val="center"/>
          </w:tcPr>
          <w:p w:rsidR="004A2A04" w:rsidRPr="00960590" w:rsidRDefault="004A2A04" w:rsidP="005067D5">
            <w:pPr>
              <w:pStyle w:val="Default"/>
              <w:rPr>
                <w:sz w:val="20"/>
                <w:szCs w:val="20"/>
              </w:rPr>
            </w:pPr>
            <w:r w:rsidRPr="00960590">
              <w:rPr>
                <w:b/>
                <w:bCs/>
                <w:sz w:val="20"/>
                <w:szCs w:val="20"/>
              </w:rPr>
              <w:t xml:space="preserve">Content Statement </w:t>
            </w:r>
          </w:p>
        </w:tc>
        <w:tc>
          <w:tcPr>
            <w:tcW w:w="13338" w:type="dxa"/>
            <w:gridSpan w:val="2"/>
            <w:vAlign w:val="center"/>
          </w:tcPr>
          <w:p w:rsidR="00EE49FF" w:rsidRDefault="004A2A04" w:rsidP="008C0D87">
            <w:pPr>
              <w:pStyle w:val="Default"/>
              <w:rPr>
                <w:b/>
                <w:bCs/>
                <w:i/>
                <w:iCs/>
                <w:sz w:val="20"/>
                <w:szCs w:val="20"/>
              </w:rPr>
            </w:pPr>
            <w:r>
              <w:rPr>
                <w:b/>
                <w:bCs/>
                <w:i/>
                <w:iCs/>
                <w:sz w:val="20"/>
                <w:szCs w:val="20"/>
              </w:rPr>
              <w:t xml:space="preserve">21.  </w:t>
            </w:r>
            <w:r w:rsidR="00EE49FF" w:rsidRPr="00C043A1">
              <w:rPr>
                <w:b/>
                <w:bCs/>
                <w:i/>
                <w:iCs/>
                <w:sz w:val="20"/>
                <w:szCs w:val="20"/>
              </w:rPr>
              <w:t xml:space="preserve">The growth of cities and </w:t>
            </w:r>
            <w:r w:rsidR="00EE49FF" w:rsidRPr="00981D7D">
              <w:rPr>
                <w:b/>
                <w:bCs/>
                <w:i/>
                <w:iCs/>
                <w:sz w:val="20"/>
                <w:szCs w:val="20"/>
                <w:shd w:val="clear" w:color="auto" w:fill="FFFF00"/>
              </w:rPr>
              <w:t>empires</w:t>
            </w:r>
            <w:r w:rsidR="00EE49FF" w:rsidRPr="00C043A1">
              <w:rPr>
                <w:b/>
                <w:bCs/>
                <w:i/>
                <w:iCs/>
                <w:sz w:val="20"/>
                <w:szCs w:val="20"/>
              </w:rPr>
              <w:t xml:space="preserve"> </w:t>
            </w:r>
            <w:r w:rsidR="00EE49FF" w:rsidRPr="00FF3881">
              <w:rPr>
                <w:b/>
                <w:i/>
                <w:color w:val="0000FF"/>
                <w:sz w:val="20"/>
                <w:szCs w:val="20"/>
              </w:rPr>
              <w:t>fostered</w:t>
            </w:r>
            <w:r w:rsidR="00EE49FF" w:rsidRPr="00FF3881">
              <w:rPr>
                <w:b/>
                <w:bCs/>
                <w:i/>
                <w:iCs/>
                <w:sz w:val="20"/>
                <w:szCs w:val="20"/>
              </w:rPr>
              <w:t xml:space="preserve"> the</w:t>
            </w:r>
            <w:r w:rsidR="00EE49FF" w:rsidRPr="00C043A1">
              <w:rPr>
                <w:b/>
                <w:bCs/>
                <w:i/>
                <w:iCs/>
                <w:sz w:val="20"/>
                <w:szCs w:val="20"/>
              </w:rPr>
              <w:t xml:space="preserve"> </w:t>
            </w:r>
            <w:r w:rsidR="00EE49FF" w:rsidRPr="00112906">
              <w:rPr>
                <w:b/>
                <w:bCs/>
                <w:i/>
                <w:iCs/>
                <w:sz w:val="20"/>
                <w:szCs w:val="20"/>
                <w:shd w:val="clear" w:color="auto" w:fill="FFFF00"/>
              </w:rPr>
              <w:t>growth of markets</w:t>
            </w:r>
            <w:r w:rsidR="00EE49FF" w:rsidRPr="008639A5">
              <w:rPr>
                <w:b/>
                <w:bCs/>
                <w:i/>
                <w:iCs/>
                <w:color w:val="auto"/>
                <w:sz w:val="20"/>
                <w:szCs w:val="20"/>
              </w:rPr>
              <w:t>.</w:t>
            </w:r>
            <w:r w:rsidR="00EE49FF" w:rsidRPr="00C043A1">
              <w:rPr>
                <w:b/>
                <w:bCs/>
                <w:i/>
                <w:iCs/>
                <w:sz w:val="20"/>
                <w:szCs w:val="20"/>
              </w:rPr>
              <w:t xml:space="preserve"> </w:t>
            </w:r>
            <w:r w:rsidR="00FF3881">
              <w:rPr>
                <w:b/>
                <w:bCs/>
                <w:i/>
                <w:iCs/>
                <w:sz w:val="20"/>
                <w:szCs w:val="20"/>
              </w:rPr>
              <w:t xml:space="preserve"> </w:t>
            </w:r>
            <w:r w:rsidR="00EE49FF" w:rsidRPr="00981D7D">
              <w:rPr>
                <w:b/>
                <w:bCs/>
                <w:i/>
                <w:iCs/>
                <w:sz w:val="20"/>
                <w:szCs w:val="20"/>
                <w:shd w:val="clear" w:color="auto" w:fill="FFFF00"/>
              </w:rPr>
              <w:t>Market</w:t>
            </w:r>
            <w:r w:rsidR="00EE49FF" w:rsidRPr="00C043A1">
              <w:rPr>
                <w:b/>
                <w:bCs/>
                <w:i/>
                <w:iCs/>
                <w:sz w:val="20"/>
                <w:szCs w:val="20"/>
              </w:rPr>
              <w:t xml:space="preserve"> </w:t>
            </w:r>
            <w:r w:rsidR="00EE49FF" w:rsidRPr="00AD111C">
              <w:rPr>
                <w:b/>
                <w:bCs/>
                <w:i/>
                <w:iCs/>
                <w:sz w:val="20"/>
                <w:szCs w:val="20"/>
                <w:highlight w:val="yellow"/>
              </w:rPr>
              <w:t>exchanges</w:t>
            </w:r>
            <w:r w:rsidR="00EE49FF" w:rsidRPr="00C043A1">
              <w:rPr>
                <w:b/>
                <w:bCs/>
                <w:i/>
                <w:iCs/>
                <w:sz w:val="20"/>
                <w:szCs w:val="20"/>
              </w:rPr>
              <w:t xml:space="preserve"> encouraged </w:t>
            </w:r>
            <w:r w:rsidR="00EE49FF" w:rsidRPr="00981D7D">
              <w:rPr>
                <w:b/>
                <w:bCs/>
                <w:i/>
                <w:iCs/>
                <w:sz w:val="20"/>
                <w:szCs w:val="20"/>
                <w:shd w:val="clear" w:color="auto" w:fill="FFFF00"/>
              </w:rPr>
              <w:t>specialization</w:t>
            </w:r>
            <w:r w:rsidR="00EE49FF" w:rsidRPr="00C043A1">
              <w:rPr>
                <w:b/>
                <w:bCs/>
                <w:i/>
                <w:iCs/>
                <w:sz w:val="20"/>
                <w:szCs w:val="20"/>
              </w:rPr>
              <w:t xml:space="preserve"> and the transition </w:t>
            </w:r>
          </w:p>
          <w:p w:rsidR="004A2A04" w:rsidRPr="00960590" w:rsidRDefault="00EE49FF" w:rsidP="008C0D87">
            <w:pPr>
              <w:pStyle w:val="Default"/>
              <w:rPr>
                <w:sz w:val="20"/>
                <w:szCs w:val="20"/>
              </w:rPr>
            </w:pPr>
            <w:r>
              <w:rPr>
                <w:b/>
                <w:bCs/>
                <w:i/>
                <w:iCs/>
                <w:sz w:val="20"/>
                <w:szCs w:val="20"/>
              </w:rPr>
              <w:t xml:space="preserve">       </w:t>
            </w:r>
            <w:r w:rsidRPr="00C043A1">
              <w:rPr>
                <w:b/>
                <w:bCs/>
                <w:i/>
                <w:iCs/>
                <w:sz w:val="20"/>
                <w:szCs w:val="20"/>
              </w:rPr>
              <w:t xml:space="preserve">from </w:t>
            </w:r>
            <w:r w:rsidRPr="00112906">
              <w:rPr>
                <w:b/>
                <w:bCs/>
                <w:i/>
                <w:iCs/>
                <w:sz w:val="20"/>
                <w:szCs w:val="20"/>
                <w:shd w:val="clear" w:color="auto" w:fill="FFFF00"/>
              </w:rPr>
              <w:t>barter to monetary economies</w:t>
            </w:r>
            <w:r w:rsidRPr="00FF3881">
              <w:rPr>
                <w:b/>
                <w:bCs/>
                <w:i/>
                <w:iCs/>
                <w:sz w:val="20"/>
                <w:szCs w:val="20"/>
                <w:shd w:val="clear" w:color="auto" w:fill="FFFF00"/>
              </w:rPr>
              <w:t>.</w:t>
            </w:r>
            <w:r w:rsidRPr="00C043A1">
              <w:rPr>
                <w:b/>
                <w:bCs/>
                <w:i/>
                <w:iCs/>
                <w:sz w:val="20"/>
                <w:szCs w:val="20"/>
              </w:rPr>
              <w:t xml:space="preserve"> </w:t>
            </w:r>
            <w:r>
              <w:rPr>
                <w:b/>
                <w:bCs/>
                <w:iCs/>
                <w:sz w:val="20"/>
                <w:szCs w:val="20"/>
              </w:rPr>
              <w:t xml:space="preserve"> </w:t>
            </w:r>
            <w:r w:rsidR="00BA7B3A" w:rsidRPr="00BA7B3A">
              <w:rPr>
                <w:b/>
                <w:bCs/>
                <w:iCs/>
                <w:color w:val="00B050"/>
                <w:sz w:val="20"/>
                <w:szCs w:val="20"/>
              </w:rPr>
              <w:t>S</w:t>
            </w:r>
          </w:p>
        </w:tc>
      </w:tr>
      <w:tr w:rsidR="004A2A04" w:rsidRPr="00960590" w:rsidTr="005067D5">
        <w:trPr>
          <w:trHeight w:val="5378"/>
        </w:trPr>
        <w:tc>
          <w:tcPr>
            <w:tcW w:w="7308" w:type="dxa"/>
            <w:gridSpan w:val="2"/>
          </w:tcPr>
          <w:p w:rsidR="004A2A04" w:rsidRDefault="004A2A04" w:rsidP="005067D5">
            <w:pPr>
              <w:pStyle w:val="Default"/>
              <w:rPr>
                <w:b/>
                <w:bCs/>
                <w:sz w:val="20"/>
                <w:szCs w:val="20"/>
              </w:rPr>
            </w:pPr>
            <w:r w:rsidRPr="00960590">
              <w:rPr>
                <w:b/>
                <w:bCs/>
                <w:sz w:val="20"/>
                <w:szCs w:val="20"/>
              </w:rPr>
              <w:t>Content Elaborations</w:t>
            </w:r>
          </w:p>
          <w:p w:rsidR="00EE49FF" w:rsidRDefault="00EE49FF" w:rsidP="00EE49FF">
            <w:pPr>
              <w:pStyle w:val="Default"/>
              <w:rPr>
                <w:sz w:val="20"/>
                <w:szCs w:val="20"/>
              </w:rPr>
            </w:pPr>
            <w:r w:rsidRPr="004D4CCD">
              <w:rPr>
                <w:sz w:val="20"/>
                <w:szCs w:val="20"/>
                <w:shd w:val="clear" w:color="auto" w:fill="FFFF00"/>
              </w:rPr>
              <w:t>Markets</w:t>
            </w:r>
            <w:r w:rsidRPr="00C043A1">
              <w:rPr>
                <w:sz w:val="20"/>
                <w:szCs w:val="20"/>
              </w:rPr>
              <w:t xml:space="preserve"> grew with the development of cities and empires. The increased demand of </w:t>
            </w:r>
            <w:r w:rsidRPr="004D4CCD">
              <w:rPr>
                <w:sz w:val="20"/>
                <w:szCs w:val="20"/>
                <w:shd w:val="clear" w:color="auto" w:fill="FFFF00"/>
              </w:rPr>
              <w:t>goods</w:t>
            </w:r>
            <w:r w:rsidRPr="00C043A1">
              <w:rPr>
                <w:sz w:val="20"/>
                <w:szCs w:val="20"/>
              </w:rPr>
              <w:t xml:space="preserve"> and </w:t>
            </w:r>
            <w:r w:rsidRPr="004D4CCD">
              <w:rPr>
                <w:sz w:val="20"/>
                <w:szCs w:val="20"/>
                <w:shd w:val="clear" w:color="auto" w:fill="FFFF00"/>
              </w:rPr>
              <w:t>services</w:t>
            </w:r>
            <w:r w:rsidRPr="00C043A1">
              <w:rPr>
                <w:sz w:val="20"/>
                <w:szCs w:val="20"/>
              </w:rPr>
              <w:t xml:space="preserve"> by larger populations led to the growth of markets. </w:t>
            </w:r>
          </w:p>
          <w:p w:rsidR="00FF3881" w:rsidRPr="00C043A1" w:rsidRDefault="00FF3881" w:rsidP="00EE49FF">
            <w:pPr>
              <w:pStyle w:val="Default"/>
              <w:rPr>
                <w:sz w:val="20"/>
                <w:szCs w:val="20"/>
              </w:rPr>
            </w:pPr>
          </w:p>
          <w:p w:rsidR="00EE49FF" w:rsidRDefault="00EE49FF" w:rsidP="00EE49FF">
            <w:pPr>
              <w:pStyle w:val="Default"/>
              <w:rPr>
                <w:sz w:val="20"/>
                <w:szCs w:val="20"/>
              </w:rPr>
            </w:pPr>
            <w:r w:rsidRPr="00C043A1">
              <w:rPr>
                <w:sz w:val="20"/>
                <w:szCs w:val="20"/>
              </w:rPr>
              <w:t xml:space="preserve">Consequently, </w:t>
            </w:r>
            <w:r w:rsidRPr="009B4FE2">
              <w:rPr>
                <w:sz w:val="20"/>
                <w:szCs w:val="20"/>
                <w:highlight w:val="yellow"/>
              </w:rPr>
              <w:t>growth of markets</w:t>
            </w:r>
            <w:r w:rsidRPr="00C043A1">
              <w:rPr>
                <w:sz w:val="20"/>
                <w:szCs w:val="20"/>
              </w:rPr>
              <w:t xml:space="preserve"> encouraged </w:t>
            </w:r>
            <w:r w:rsidRPr="0071088F">
              <w:rPr>
                <w:sz w:val="20"/>
                <w:szCs w:val="20"/>
                <w:shd w:val="clear" w:color="auto" w:fill="FFFF00"/>
              </w:rPr>
              <w:t>specialization</w:t>
            </w:r>
            <w:r w:rsidRPr="00C043A1">
              <w:rPr>
                <w:sz w:val="20"/>
                <w:szCs w:val="20"/>
              </w:rPr>
              <w:t xml:space="preserve"> and advanced a more efficient system for the exchanges of </w:t>
            </w:r>
            <w:r w:rsidRPr="00AB0459">
              <w:rPr>
                <w:sz w:val="20"/>
                <w:szCs w:val="20"/>
                <w:highlight w:val="yellow"/>
              </w:rPr>
              <w:t>goods</w:t>
            </w:r>
            <w:r w:rsidRPr="00C043A1">
              <w:rPr>
                <w:sz w:val="20"/>
                <w:szCs w:val="20"/>
              </w:rPr>
              <w:t xml:space="preserve"> and </w:t>
            </w:r>
            <w:r w:rsidRPr="00AB0459">
              <w:rPr>
                <w:sz w:val="20"/>
                <w:szCs w:val="20"/>
                <w:highlight w:val="yellow"/>
              </w:rPr>
              <w:t>services</w:t>
            </w:r>
            <w:r w:rsidRPr="00C043A1">
              <w:rPr>
                <w:sz w:val="20"/>
                <w:szCs w:val="20"/>
              </w:rPr>
              <w:t xml:space="preserve">. The </w:t>
            </w:r>
            <w:r w:rsidRPr="009B4FE2">
              <w:rPr>
                <w:sz w:val="20"/>
                <w:szCs w:val="20"/>
                <w:highlight w:val="yellow"/>
              </w:rPr>
              <w:t>barter system</w:t>
            </w:r>
            <w:r w:rsidRPr="00C043A1">
              <w:rPr>
                <w:sz w:val="20"/>
                <w:szCs w:val="20"/>
              </w:rPr>
              <w:t xml:space="preserve"> limited </w:t>
            </w:r>
            <w:r w:rsidRPr="00AB0459">
              <w:rPr>
                <w:sz w:val="20"/>
                <w:szCs w:val="20"/>
                <w:highlight w:val="yellow"/>
              </w:rPr>
              <w:t>market</w:t>
            </w:r>
            <w:r w:rsidRPr="00C043A1">
              <w:rPr>
                <w:sz w:val="20"/>
                <w:szCs w:val="20"/>
              </w:rPr>
              <w:t xml:space="preserve"> exchanges, so </w:t>
            </w:r>
            <w:r w:rsidRPr="00743000">
              <w:rPr>
                <w:b/>
                <w:color w:val="FF0000"/>
                <w:sz w:val="20"/>
                <w:szCs w:val="20"/>
              </w:rPr>
              <w:t>standardized</w:t>
            </w:r>
            <w:r>
              <w:rPr>
                <w:sz w:val="20"/>
                <w:szCs w:val="20"/>
              </w:rPr>
              <w:t xml:space="preserve"> </w:t>
            </w:r>
            <w:r w:rsidRPr="009B4FE2">
              <w:rPr>
                <w:sz w:val="20"/>
                <w:szCs w:val="20"/>
                <w:highlight w:val="yellow"/>
              </w:rPr>
              <w:t>money-based systems</w:t>
            </w:r>
            <w:r w:rsidRPr="00C043A1">
              <w:rPr>
                <w:sz w:val="20"/>
                <w:szCs w:val="20"/>
              </w:rPr>
              <w:t xml:space="preserve"> were created.  </w:t>
            </w:r>
          </w:p>
          <w:p w:rsidR="00EE49FF" w:rsidRDefault="00EE49FF" w:rsidP="00EE49FF">
            <w:pPr>
              <w:pStyle w:val="Default"/>
              <w:rPr>
                <w:sz w:val="20"/>
                <w:szCs w:val="20"/>
              </w:rPr>
            </w:pPr>
          </w:p>
          <w:p w:rsidR="00EE49FF" w:rsidRDefault="00EE49FF" w:rsidP="00EE49FF">
            <w:pPr>
              <w:pStyle w:val="Default"/>
              <w:rPr>
                <w:sz w:val="20"/>
                <w:szCs w:val="20"/>
              </w:rPr>
            </w:pPr>
          </w:p>
          <w:p w:rsidR="00EE49FF" w:rsidRPr="00C043A1" w:rsidRDefault="00EE49FF" w:rsidP="00EE49FF">
            <w:pPr>
              <w:pStyle w:val="Default"/>
              <w:rPr>
                <w:b/>
                <w:bCs/>
                <w:sz w:val="20"/>
                <w:szCs w:val="20"/>
              </w:rPr>
            </w:pPr>
            <w:r w:rsidRPr="00C043A1">
              <w:rPr>
                <w:b/>
                <w:bCs/>
                <w:sz w:val="20"/>
                <w:szCs w:val="20"/>
              </w:rPr>
              <w:t xml:space="preserve">Expectations for Learning </w:t>
            </w:r>
          </w:p>
          <w:p w:rsidR="00EE49FF" w:rsidRPr="009972A6" w:rsidRDefault="00C65EF2" w:rsidP="00EE49FF">
            <w:pPr>
              <w:pStyle w:val="Default"/>
              <w:rPr>
                <w:sz w:val="20"/>
                <w:szCs w:val="20"/>
              </w:rPr>
            </w:pPr>
            <w:r>
              <w:rPr>
                <w:b/>
                <w:noProof/>
                <w:color w:val="0000FF"/>
                <w:sz w:val="20"/>
                <w:szCs w:val="20"/>
              </w:rPr>
              <mc:AlternateContent>
                <mc:Choice Requires="wps">
                  <w:drawing>
                    <wp:anchor distT="0" distB="0" distL="114297" distR="114297" simplePos="0" relativeHeight="251806720" behindDoc="0" locked="0" layoutInCell="1" allowOverlap="1">
                      <wp:simplePos x="0" y="0"/>
                      <wp:positionH relativeFrom="column">
                        <wp:posOffset>2759710</wp:posOffset>
                      </wp:positionH>
                      <wp:positionV relativeFrom="paragraph">
                        <wp:posOffset>189865</wp:posOffset>
                      </wp:positionV>
                      <wp:extent cx="158115" cy="635"/>
                      <wp:effectExtent l="57150" t="19050" r="56515" b="13335"/>
                      <wp:wrapNone/>
                      <wp:docPr id="3"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58115" cy="635"/>
                              </a:xfrm>
                              <a:prstGeom prst="bentConnector3">
                                <a:avLst>
                                  <a:gd name="adj1" fmla="val 4980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D9E6B9" id="AutoShape 69" o:spid="_x0000_s1026" type="#_x0000_t34" style="position:absolute;margin-left:217.3pt;margin-top:14.95pt;width:12.45pt;height:.05pt;rotation:-90;z-index:25180672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" adj="10757">
                      <v:stroke endarrow="block"/>
                    </v:shape>
                  </w:pict>
                </mc:Fallback>
              </mc:AlternateContent>
            </w:r>
            <w:r w:rsidR="00EE49FF" w:rsidRPr="00C71106">
              <w:rPr>
                <w:b/>
                <w:color w:val="0000FF"/>
                <w:sz w:val="20"/>
                <w:szCs w:val="20"/>
              </w:rPr>
              <w:t>Explain</w:t>
            </w:r>
            <w:r w:rsidR="00EE49FF" w:rsidRPr="00C043A1">
              <w:rPr>
                <w:sz w:val="20"/>
                <w:szCs w:val="20"/>
              </w:rPr>
              <w:t xml:space="preserve"> how the growth of cities and empires </w:t>
            </w:r>
            <w:r w:rsidR="00EE49FF" w:rsidRPr="00D6709C">
              <w:rPr>
                <w:b/>
                <w:sz w:val="20"/>
                <w:szCs w:val="20"/>
                <w:u w:val="single"/>
              </w:rPr>
              <w:t>fostered</w:t>
            </w:r>
            <w:r w:rsidR="00EE49FF" w:rsidRPr="00C043A1">
              <w:rPr>
                <w:sz w:val="20"/>
                <w:szCs w:val="20"/>
              </w:rPr>
              <w:t xml:space="preserve"> the growth of markets.</w:t>
            </w:r>
            <w:r w:rsidR="000832D0">
              <w:rPr>
                <w:sz w:val="20"/>
                <w:szCs w:val="20"/>
              </w:rPr>
              <w:t xml:space="preserve"> </w:t>
            </w:r>
            <w:r w:rsidR="000832D0" w:rsidRPr="000832D0">
              <w:rPr>
                <w:b/>
                <w:color w:val="00B050"/>
                <w:sz w:val="20"/>
                <w:szCs w:val="20"/>
              </w:rPr>
              <w:t>S</w:t>
            </w:r>
            <w:r w:rsidR="009972A6">
              <w:rPr>
                <w:b/>
                <w:sz w:val="20"/>
                <w:szCs w:val="20"/>
              </w:rPr>
              <w:t xml:space="preserve">                                                                            </w:t>
            </w:r>
            <w:r w:rsidR="00EE49FF" w:rsidRPr="0092074A">
              <w:rPr>
                <w:sz w:val="18"/>
                <w:szCs w:val="18"/>
              </w:rPr>
              <w:t>[</w:t>
            </w:r>
            <w:r w:rsidR="00FF3881">
              <w:rPr>
                <w:sz w:val="18"/>
                <w:szCs w:val="18"/>
              </w:rPr>
              <w:t xml:space="preserve">   </w:t>
            </w:r>
            <w:r w:rsidR="00EE49FF" w:rsidRPr="0092074A">
              <w:rPr>
                <w:sz w:val="18"/>
                <w:szCs w:val="18"/>
              </w:rPr>
              <w:t xml:space="preserve">cause/effect] </w:t>
            </w:r>
            <w:r w:rsidR="00EE49FF" w:rsidRPr="000462FD">
              <w:rPr>
                <w:sz w:val="18"/>
                <w:szCs w:val="18"/>
              </w:rPr>
              <w:t>pc</w:t>
            </w:r>
          </w:p>
          <w:p w:rsidR="00FF3881" w:rsidRPr="00FF3881" w:rsidRDefault="00FF3881" w:rsidP="00EE49FF">
            <w:pPr>
              <w:pStyle w:val="Default"/>
              <w:rPr>
                <w:b/>
                <w:color w:val="0000FF"/>
                <w:sz w:val="4"/>
                <w:szCs w:val="4"/>
              </w:rPr>
            </w:pPr>
          </w:p>
          <w:p w:rsidR="00EE49FF" w:rsidRDefault="00C65EF2" w:rsidP="00EE49FF">
            <w:pPr>
              <w:pStyle w:val="Default"/>
              <w:rPr>
                <w:sz w:val="20"/>
                <w:szCs w:val="20"/>
              </w:rPr>
            </w:pPr>
            <w:r>
              <w:rPr>
                <w:b/>
                <w:noProof/>
                <w:color w:val="0000FF"/>
                <w:sz w:val="20"/>
                <w:szCs w:val="20"/>
              </w:rPr>
              <mc:AlternateContent>
                <mc:Choice Requires="wps">
                  <w:drawing>
                    <wp:anchor distT="0" distB="0" distL="114297" distR="114297" simplePos="0" relativeHeight="251807744" behindDoc="0" locked="0" layoutInCell="1" allowOverlap="1">
                      <wp:simplePos x="0" y="0"/>
                      <wp:positionH relativeFrom="column">
                        <wp:posOffset>2108835</wp:posOffset>
                      </wp:positionH>
                      <wp:positionV relativeFrom="paragraph">
                        <wp:posOffset>269240</wp:posOffset>
                      </wp:positionV>
                      <wp:extent cx="269875" cy="635"/>
                      <wp:effectExtent l="52705" t="15875" r="60960" b="9525"/>
                      <wp:wrapNone/>
                      <wp:docPr id="2"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269875" cy="635"/>
                              </a:xfrm>
                              <a:prstGeom prst="bentConnector3">
                                <a:avLst>
                                  <a:gd name="adj1" fmla="val 4988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D62817" id="AutoShape 70" o:spid="_x0000_s1026" type="#_x0000_t34" style="position:absolute;margin-left:166.05pt;margin-top:21.2pt;width:21.25pt;height:.05pt;rotation:-90;z-index:25180774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" adj="10775">
                      <v:stroke endarrow="block"/>
                    </v:shape>
                  </w:pict>
                </mc:Fallback>
              </mc:AlternateContent>
            </w:r>
            <w:r w:rsidR="00EE49FF" w:rsidRPr="00C71106">
              <w:rPr>
                <w:b/>
                <w:color w:val="0000FF"/>
                <w:sz w:val="20"/>
                <w:szCs w:val="20"/>
              </w:rPr>
              <w:t>Describe</w:t>
            </w:r>
            <w:r w:rsidR="00EE49FF" w:rsidRPr="00C043A1">
              <w:rPr>
                <w:sz w:val="20"/>
                <w:szCs w:val="20"/>
              </w:rPr>
              <w:t xml:space="preserve"> how </w:t>
            </w:r>
            <w:r w:rsidR="00EE49FF" w:rsidRPr="00067023">
              <w:rPr>
                <w:sz w:val="20"/>
                <w:szCs w:val="20"/>
                <w:highlight w:val="yellow"/>
              </w:rPr>
              <w:t>market exchanges</w:t>
            </w:r>
            <w:r w:rsidR="00EE49FF" w:rsidRPr="00C043A1">
              <w:rPr>
                <w:sz w:val="20"/>
                <w:szCs w:val="20"/>
              </w:rPr>
              <w:t xml:space="preserve"> </w:t>
            </w:r>
            <w:r w:rsidR="00EE49FF" w:rsidRPr="00D6709C">
              <w:rPr>
                <w:b/>
                <w:sz w:val="20"/>
                <w:szCs w:val="20"/>
                <w:u w:val="single"/>
              </w:rPr>
              <w:t>encouraged</w:t>
            </w:r>
            <w:r w:rsidR="00EE49FF" w:rsidRPr="00C043A1">
              <w:rPr>
                <w:sz w:val="20"/>
                <w:szCs w:val="20"/>
              </w:rPr>
              <w:t xml:space="preserve"> specialization and the </w:t>
            </w:r>
            <w:r w:rsidR="00EE49FF" w:rsidRPr="000832D0">
              <w:rPr>
                <w:b/>
                <w:sz w:val="20"/>
                <w:szCs w:val="20"/>
                <w:u w:val="single"/>
              </w:rPr>
              <w:t>transition</w:t>
            </w:r>
            <w:r w:rsidR="00EE49FF" w:rsidRPr="00C043A1">
              <w:rPr>
                <w:sz w:val="20"/>
                <w:szCs w:val="20"/>
              </w:rPr>
              <w:t xml:space="preserve"> from </w:t>
            </w:r>
            <w:r w:rsidR="00EE49FF" w:rsidRPr="00743000">
              <w:rPr>
                <w:sz w:val="20"/>
                <w:szCs w:val="20"/>
                <w:highlight w:val="yellow"/>
              </w:rPr>
              <w:t>barter</w:t>
            </w:r>
            <w:r w:rsidR="00EE49FF" w:rsidRPr="00C043A1">
              <w:rPr>
                <w:sz w:val="20"/>
                <w:szCs w:val="20"/>
              </w:rPr>
              <w:t xml:space="preserve"> to </w:t>
            </w:r>
            <w:r w:rsidR="00EE49FF" w:rsidRPr="009B4FE2">
              <w:rPr>
                <w:sz w:val="20"/>
                <w:szCs w:val="20"/>
                <w:highlight w:val="yellow"/>
              </w:rPr>
              <w:t>monetary economies</w:t>
            </w:r>
            <w:r w:rsidR="00EE49FF" w:rsidRPr="00FF3881">
              <w:rPr>
                <w:sz w:val="20"/>
                <w:szCs w:val="20"/>
              </w:rPr>
              <w:t>.</w:t>
            </w:r>
            <w:r w:rsidR="00EE49FF" w:rsidRPr="00C043A1">
              <w:rPr>
                <w:sz w:val="20"/>
                <w:szCs w:val="20"/>
              </w:rPr>
              <w:t xml:space="preserve">   </w:t>
            </w:r>
            <w:r w:rsidR="000832D0" w:rsidRPr="000832D0">
              <w:rPr>
                <w:b/>
                <w:color w:val="00B050"/>
                <w:sz w:val="20"/>
                <w:szCs w:val="20"/>
              </w:rPr>
              <w:t>S</w:t>
            </w:r>
          </w:p>
          <w:p w:rsidR="00EE49FF" w:rsidRDefault="00EE49FF" w:rsidP="00EE49FF">
            <w:pPr>
              <w:pStyle w:val="Default"/>
              <w:rPr>
                <w:sz w:val="18"/>
                <w:szCs w:val="18"/>
              </w:rPr>
            </w:pPr>
            <w:r w:rsidRPr="00D6709C">
              <w:rPr>
                <w:sz w:val="20"/>
                <w:szCs w:val="20"/>
              </w:rPr>
              <w:t xml:space="preserve">                                                  </w:t>
            </w:r>
            <w:r w:rsidR="00FF3881">
              <w:rPr>
                <w:sz w:val="20"/>
                <w:szCs w:val="20"/>
              </w:rPr>
              <w:t xml:space="preserve">           </w:t>
            </w:r>
            <w:r w:rsidRPr="00D6709C">
              <w:rPr>
                <w:sz w:val="20"/>
                <w:szCs w:val="20"/>
              </w:rPr>
              <w:t xml:space="preserve"> </w:t>
            </w:r>
            <w:proofErr w:type="gramStart"/>
            <w:r w:rsidRPr="0092074A">
              <w:rPr>
                <w:sz w:val="18"/>
                <w:szCs w:val="18"/>
              </w:rPr>
              <w:t>[</w:t>
            </w:r>
            <w:r w:rsidR="00FF3881">
              <w:rPr>
                <w:sz w:val="18"/>
                <w:szCs w:val="18"/>
              </w:rPr>
              <w:t xml:space="preserve">  </w:t>
            </w:r>
            <w:r w:rsidRPr="0092074A">
              <w:rPr>
                <w:sz w:val="18"/>
                <w:szCs w:val="18"/>
              </w:rPr>
              <w:t>cause</w:t>
            </w:r>
            <w:proofErr w:type="gramEnd"/>
            <w:r w:rsidRPr="0092074A">
              <w:rPr>
                <w:sz w:val="18"/>
                <w:szCs w:val="18"/>
              </w:rPr>
              <w:t>/effect]</w:t>
            </w:r>
            <w:r w:rsidRPr="0092074A">
              <w:rPr>
                <w:b/>
                <w:sz w:val="18"/>
                <w:szCs w:val="18"/>
              </w:rPr>
              <w:t xml:space="preserve"> </w:t>
            </w:r>
            <w:r w:rsidRPr="000462FD">
              <w:rPr>
                <w:sz w:val="18"/>
                <w:szCs w:val="18"/>
              </w:rPr>
              <w:t>pc</w:t>
            </w:r>
          </w:p>
          <w:p w:rsidR="004A2A04" w:rsidRPr="00960590" w:rsidRDefault="004A2A04" w:rsidP="005067D5">
            <w:pPr>
              <w:pStyle w:val="Default"/>
              <w:rPr>
                <w:bCs/>
                <w:sz w:val="20"/>
                <w:szCs w:val="20"/>
              </w:rPr>
            </w:pPr>
          </w:p>
          <w:p w:rsidR="004A2A04" w:rsidRPr="00960590" w:rsidRDefault="004A2A04" w:rsidP="005067D5">
            <w:pPr>
              <w:pStyle w:val="Default"/>
              <w:rPr>
                <w:bCs/>
                <w:sz w:val="20"/>
                <w:szCs w:val="20"/>
              </w:rPr>
            </w:pPr>
          </w:p>
          <w:p w:rsidR="004A2A04" w:rsidRDefault="004A2A04" w:rsidP="005067D5">
            <w:pPr>
              <w:pStyle w:val="Default"/>
              <w:rPr>
                <w:bCs/>
                <w:sz w:val="20"/>
                <w:szCs w:val="20"/>
              </w:rPr>
            </w:pPr>
          </w:p>
          <w:p w:rsidR="008121C3" w:rsidRDefault="008121C3" w:rsidP="005067D5">
            <w:pPr>
              <w:pStyle w:val="Default"/>
              <w:rPr>
                <w:bCs/>
                <w:sz w:val="20"/>
                <w:szCs w:val="20"/>
              </w:rPr>
            </w:pPr>
          </w:p>
          <w:p w:rsidR="008121C3" w:rsidRPr="00FF3881" w:rsidRDefault="008121C3" w:rsidP="008121C3">
            <w:pPr>
              <w:pStyle w:val="Default"/>
              <w:rPr>
                <w:sz w:val="18"/>
                <w:szCs w:val="18"/>
              </w:rPr>
            </w:pPr>
            <w:r>
              <w:rPr>
                <w:color w:val="auto"/>
                <w:sz w:val="18"/>
                <w:szCs w:val="18"/>
              </w:rPr>
              <w:t>[</w:t>
            </w:r>
            <w:r w:rsidRPr="001B5F11">
              <w:rPr>
                <w:b/>
                <w:color w:val="auto"/>
                <w:sz w:val="18"/>
                <w:szCs w:val="18"/>
              </w:rPr>
              <w:t>Optional samples</w:t>
            </w:r>
            <w:r w:rsidRPr="00FF3881">
              <w:rPr>
                <w:color w:val="auto"/>
                <w:sz w:val="18"/>
                <w:szCs w:val="18"/>
              </w:rPr>
              <w:t xml:space="preserve">: </w:t>
            </w:r>
            <w:r w:rsidRPr="00FF3881">
              <w:rPr>
                <w:sz w:val="18"/>
                <w:szCs w:val="18"/>
              </w:rPr>
              <w:t xml:space="preserve">common Roman currency, </w:t>
            </w:r>
            <w:r w:rsidR="00BA7B3A">
              <w:rPr>
                <w:sz w:val="18"/>
                <w:szCs w:val="18"/>
              </w:rPr>
              <w:t xml:space="preserve">the </w:t>
            </w:r>
            <w:r w:rsidRPr="00FF3881">
              <w:rPr>
                <w:sz w:val="18"/>
                <w:szCs w:val="18"/>
              </w:rPr>
              <w:t xml:space="preserve">growth of trade after the decline of feudalism, Silk Road trade, </w:t>
            </w:r>
            <w:r w:rsidRPr="00FF3881">
              <w:rPr>
                <w:color w:val="auto"/>
                <w:sz w:val="18"/>
                <w:szCs w:val="18"/>
              </w:rPr>
              <w:t>Trans-Saharan trade routes] pc</w:t>
            </w:r>
          </w:p>
          <w:p w:rsidR="008121C3" w:rsidRPr="00960590" w:rsidRDefault="008121C3" w:rsidP="005067D5">
            <w:pPr>
              <w:pStyle w:val="Default"/>
              <w:rPr>
                <w:bCs/>
                <w:sz w:val="20"/>
                <w:szCs w:val="20"/>
              </w:rPr>
            </w:pPr>
          </w:p>
        </w:tc>
        <w:tc>
          <w:tcPr>
            <w:tcW w:w="7308" w:type="dxa"/>
          </w:tcPr>
          <w:p w:rsidR="004A2A04" w:rsidRDefault="004A2A04" w:rsidP="005067D5">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4A2A04" w:rsidRDefault="004A2A04" w:rsidP="005067D5">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A2A04" w:rsidRDefault="004A2A04" w:rsidP="005067D5">
            <w:pPr>
              <w:autoSpaceDE w:val="0"/>
              <w:autoSpaceDN w:val="0"/>
              <w:adjustRightInd w:val="0"/>
              <w:spacing w:after="0" w:line="240" w:lineRule="auto"/>
              <w:rPr>
                <w:rFonts w:ascii="Arial" w:hAnsi="Arial" w:cs="Arial"/>
                <w:b/>
                <w:bCs/>
                <w:sz w:val="20"/>
                <w:szCs w:val="20"/>
              </w:rPr>
            </w:pPr>
          </w:p>
          <w:p w:rsidR="004A2A04" w:rsidRDefault="004A2A04" w:rsidP="005067D5">
            <w:pPr>
              <w:autoSpaceDE w:val="0"/>
              <w:autoSpaceDN w:val="0"/>
              <w:adjustRightInd w:val="0"/>
              <w:spacing w:after="0" w:line="240" w:lineRule="auto"/>
              <w:rPr>
                <w:rFonts w:ascii="Arial" w:hAnsi="Arial" w:cs="Arial"/>
                <w:b/>
                <w:bCs/>
                <w:sz w:val="20"/>
                <w:szCs w:val="20"/>
              </w:rPr>
            </w:pPr>
          </w:p>
          <w:p w:rsidR="00FF3881" w:rsidRDefault="00FF3881" w:rsidP="005067D5">
            <w:pPr>
              <w:autoSpaceDE w:val="0"/>
              <w:autoSpaceDN w:val="0"/>
              <w:adjustRightInd w:val="0"/>
              <w:spacing w:after="0" w:line="240" w:lineRule="auto"/>
              <w:rPr>
                <w:rFonts w:ascii="Arial" w:hAnsi="Arial" w:cs="Arial"/>
                <w:b/>
                <w:bCs/>
                <w:sz w:val="20"/>
                <w:szCs w:val="20"/>
              </w:rPr>
            </w:pPr>
          </w:p>
          <w:p w:rsidR="004A2A04" w:rsidRDefault="004A2A04" w:rsidP="005067D5">
            <w:pPr>
              <w:pStyle w:val="Default"/>
              <w:rPr>
                <w:b/>
                <w:bCs/>
                <w:iCs/>
                <w:sz w:val="20"/>
                <w:szCs w:val="20"/>
              </w:rPr>
            </w:pPr>
          </w:p>
          <w:p w:rsidR="004A2A04" w:rsidRDefault="004A2A04" w:rsidP="005067D5">
            <w:pPr>
              <w:pStyle w:val="Default"/>
              <w:rPr>
                <w:bCs/>
                <w:iCs/>
                <w:sz w:val="20"/>
                <w:szCs w:val="20"/>
              </w:rPr>
            </w:pPr>
            <w:r w:rsidRPr="00C57EE5">
              <w:rPr>
                <w:b/>
                <w:bCs/>
                <w:iCs/>
                <w:sz w:val="20"/>
                <w:szCs w:val="20"/>
              </w:rPr>
              <w:t>Enduring Understanding</w:t>
            </w:r>
            <w:r w:rsidR="00EE49FF">
              <w:rPr>
                <w:b/>
                <w:bCs/>
                <w:iCs/>
                <w:sz w:val="20"/>
                <w:szCs w:val="20"/>
              </w:rPr>
              <w:t>s</w:t>
            </w:r>
          </w:p>
          <w:p w:rsidR="00EE49FF" w:rsidRPr="00593EF7" w:rsidRDefault="00EE49FF" w:rsidP="00EE49FF">
            <w:pPr>
              <w:pStyle w:val="Default"/>
              <w:rPr>
                <w:bCs/>
                <w:sz w:val="20"/>
                <w:szCs w:val="20"/>
              </w:rPr>
            </w:pPr>
            <w:r w:rsidRPr="00593EF7">
              <w:rPr>
                <w:bCs/>
                <w:sz w:val="20"/>
                <w:szCs w:val="20"/>
              </w:rPr>
              <w:t xml:space="preserve">Regional productive resources lead to specialization, trade and interdependence.   </w:t>
            </w:r>
          </w:p>
          <w:p w:rsidR="00EE49FF" w:rsidRPr="00593EF7" w:rsidRDefault="00EE49FF" w:rsidP="00EE49FF">
            <w:pPr>
              <w:pStyle w:val="Default"/>
              <w:rPr>
                <w:bCs/>
                <w:sz w:val="20"/>
                <w:szCs w:val="20"/>
              </w:rPr>
            </w:pPr>
            <w:r w:rsidRPr="00593EF7">
              <w:rPr>
                <w:bCs/>
                <w:sz w:val="20"/>
                <w:szCs w:val="20"/>
              </w:rPr>
              <w:t>Choices have present and future consequences.</w:t>
            </w:r>
            <w:r w:rsidRPr="00593EF7">
              <w:rPr>
                <w:bCs/>
                <w:sz w:val="18"/>
                <w:szCs w:val="18"/>
              </w:rPr>
              <w:t xml:space="preserve"> pc</w:t>
            </w:r>
          </w:p>
          <w:p w:rsidR="004A2A04" w:rsidRDefault="004A2A04" w:rsidP="005067D5">
            <w:pPr>
              <w:autoSpaceDE w:val="0"/>
              <w:autoSpaceDN w:val="0"/>
              <w:adjustRightInd w:val="0"/>
              <w:spacing w:after="0" w:line="240" w:lineRule="auto"/>
              <w:rPr>
                <w:rFonts w:ascii="Arial" w:hAnsi="Arial" w:cs="Arial"/>
                <w:b/>
                <w:bCs/>
                <w:sz w:val="20"/>
                <w:szCs w:val="20"/>
              </w:rPr>
            </w:pPr>
          </w:p>
          <w:p w:rsidR="004A2A04" w:rsidRDefault="004A2A04" w:rsidP="005067D5">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
                <w:bCs/>
                <w:sz w:val="20"/>
                <w:szCs w:val="20"/>
              </w:rPr>
            </w:pPr>
          </w:p>
          <w:p w:rsidR="004A2A04" w:rsidRPr="00960590" w:rsidRDefault="004A2A04" w:rsidP="005067D5">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EE49FF" w:rsidRPr="00FF3881" w:rsidRDefault="00FF3881" w:rsidP="00EE49FF">
            <w:pPr>
              <w:pStyle w:val="Default"/>
              <w:rPr>
                <w:color w:val="auto"/>
                <w:sz w:val="18"/>
                <w:szCs w:val="18"/>
              </w:rPr>
            </w:pPr>
            <w:r w:rsidRPr="00FF3881">
              <w:rPr>
                <w:color w:val="auto"/>
                <w:sz w:val="18"/>
                <w:szCs w:val="18"/>
              </w:rPr>
              <w:t>[</w:t>
            </w:r>
            <w:r w:rsidRPr="00FF3881">
              <w:rPr>
                <w:color w:val="0000FF"/>
                <w:sz w:val="18"/>
                <w:szCs w:val="18"/>
              </w:rPr>
              <w:t>HIST</w:t>
            </w:r>
            <w:r w:rsidR="00EE49FF" w:rsidRPr="00FF3881">
              <w:rPr>
                <w:color w:val="0000FF"/>
                <w:sz w:val="18"/>
                <w:szCs w:val="18"/>
              </w:rPr>
              <w:t xml:space="preserve"> CS: 8</w:t>
            </w:r>
            <w:r w:rsidR="00EE49FF" w:rsidRPr="00FF3881">
              <w:rPr>
                <w:color w:val="auto"/>
                <w:sz w:val="18"/>
                <w:szCs w:val="18"/>
              </w:rPr>
              <w:t xml:space="preserve"> regarding growth of empires along trade routes</w:t>
            </w:r>
          </w:p>
          <w:p w:rsidR="00EE49FF" w:rsidRPr="00FF3881" w:rsidRDefault="00FF3881" w:rsidP="00EE49FF">
            <w:pPr>
              <w:pStyle w:val="Default"/>
              <w:rPr>
                <w:noProof/>
                <w:color w:val="auto"/>
                <w:sz w:val="18"/>
                <w:szCs w:val="18"/>
              </w:rPr>
            </w:pPr>
            <w:r w:rsidRPr="00FF3881">
              <w:rPr>
                <w:color w:val="0000FF"/>
                <w:sz w:val="18"/>
                <w:szCs w:val="18"/>
              </w:rPr>
              <w:t xml:space="preserve"> HIST</w:t>
            </w:r>
            <w:r w:rsidR="00EE49FF" w:rsidRPr="00FF3881">
              <w:rPr>
                <w:color w:val="0000FF"/>
                <w:sz w:val="18"/>
                <w:szCs w:val="18"/>
              </w:rPr>
              <w:t xml:space="preserve"> CS: 9</w:t>
            </w:r>
            <w:r w:rsidR="00EE49FF" w:rsidRPr="00FF3881">
              <w:rPr>
                <w:noProof/>
                <w:color w:val="auto"/>
                <w:sz w:val="18"/>
                <w:szCs w:val="18"/>
              </w:rPr>
              <w:t xml:space="preserve"> </w:t>
            </w:r>
            <w:r w:rsidR="00EE49FF" w:rsidRPr="00FF3881">
              <w:rPr>
                <w:color w:val="auto"/>
                <w:sz w:val="18"/>
                <w:szCs w:val="18"/>
              </w:rPr>
              <w:t>regarding Trans-Saharan trade and the city of Timbuktu</w:t>
            </w:r>
          </w:p>
          <w:p w:rsidR="00EE49FF" w:rsidRPr="00FF3881" w:rsidRDefault="00FF3881" w:rsidP="00EE49FF">
            <w:pPr>
              <w:pStyle w:val="Default"/>
              <w:rPr>
                <w:color w:val="auto"/>
                <w:sz w:val="18"/>
                <w:szCs w:val="18"/>
              </w:rPr>
            </w:pPr>
            <w:r w:rsidRPr="00FF3881">
              <w:rPr>
                <w:color w:val="0000FF"/>
                <w:sz w:val="18"/>
                <w:szCs w:val="18"/>
              </w:rPr>
              <w:t xml:space="preserve"> HIST</w:t>
            </w:r>
            <w:r w:rsidR="00EE49FF" w:rsidRPr="00FF3881">
              <w:rPr>
                <w:color w:val="0000FF"/>
                <w:sz w:val="18"/>
                <w:szCs w:val="18"/>
              </w:rPr>
              <w:t xml:space="preserve"> CS: 10</w:t>
            </w:r>
            <w:r w:rsidR="00EE49FF" w:rsidRPr="00FF3881">
              <w:rPr>
                <w:color w:val="auto"/>
                <w:sz w:val="18"/>
                <w:szCs w:val="18"/>
              </w:rPr>
              <w:t xml:space="preserve"> European ec</w:t>
            </w:r>
            <w:r w:rsidRPr="00FF3881">
              <w:rPr>
                <w:color w:val="auto"/>
                <w:sz w:val="18"/>
                <w:szCs w:val="18"/>
              </w:rPr>
              <w:t>onomic growth</w:t>
            </w:r>
          </w:p>
          <w:p w:rsidR="00EE49FF" w:rsidRPr="00FF3881" w:rsidRDefault="00FF3881" w:rsidP="00EE49FF">
            <w:pPr>
              <w:pStyle w:val="Default"/>
              <w:rPr>
                <w:color w:val="auto"/>
                <w:sz w:val="18"/>
                <w:szCs w:val="18"/>
              </w:rPr>
            </w:pPr>
            <w:r w:rsidRPr="00FF3881">
              <w:rPr>
                <w:color w:val="0000FF"/>
                <w:sz w:val="18"/>
                <w:szCs w:val="18"/>
              </w:rPr>
              <w:t xml:space="preserve"> GEO</w:t>
            </w:r>
            <w:r w:rsidR="00EE49FF" w:rsidRPr="00FF3881">
              <w:rPr>
                <w:color w:val="0000FF"/>
                <w:sz w:val="18"/>
                <w:szCs w:val="18"/>
              </w:rPr>
              <w:t xml:space="preserve"> CS: 14</w:t>
            </w:r>
            <w:r w:rsidRPr="00FF3881">
              <w:rPr>
                <w:color w:val="auto"/>
                <w:sz w:val="18"/>
                <w:szCs w:val="18"/>
              </w:rPr>
              <w:t xml:space="preserve"> growth of trade routes] pc</w:t>
            </w:r>
          </w:p>
          <w:p w:rsidR="00EE49FF" w:rsidRPr="00FF3881" w:rsidRDefault="00EE49FF" w:rsidP="00EE49FF">
            <w:pPr>
              <w:pStyle w:val="Default"/>
              <w:rPr>
                <w:color w:val="auto"/>
                <w:sz w:val="20"/>
                <w:szCs w:val="20"/>
              </w:rPr>
            </w:pPr>
          </w:p>
          <w:p w:rsidR="00EE49FF" w:rsidRDefault="00EE49FF" w:rsidP="00EE49FF">
            <w:pPr>
              <w:pStyle w:val="Default"/>
              <w:rPr>
                <w:color w:val="auto"/>
                <w:sz w:val="20"/>
                <w:szCs w:val="20"/>
              </w:rPr>
            </w:pPr>
          </w:p>
          <w:p w:rsidR="00EE49FF" w:rsidRDefault="00EE49FF" w:rsidP="00EE49FF">
            <w:pPr>
              <w:pStyle w:val="Default"/>
              <w:rPr>
                <w:color w:val="auto"/>
                <w:sz w:val="20"/>
                <w:szCs w:val="20"/>
              </w:rPr>
            </w:pPr>
          </w:p>
          <w:p w:rsidR="00EE49FF" w:rsidRPr="00FF3881" w:rsidRDefault="00EE49FF" w:rsidP="00EE49FF">
            <w:pPr>
              <w:pStyle w:val="Default"/>
              <w:rPr>
                <w:sz w:val="18"/>
                <w:szCs w:val="18"/>
              </w:rPr>
            </w:pPr>
          </w:p>
          <w:p w:rsidR="004A2A04" w:rsidRPr="00FF3881" w:rsidRDefault="004A2A04" w:rsidP="005067D5">
            <w:pPr>
              <w:pStyle w:val="Default"/>
              <w:rPr>
                <w:b/>
                <w:color w:val="auto"/>
                <w:sz w:val="20"/>
                <w:szCs w:val="20"/>
              </w:rPr>
            </w:pPr>
          </w:p>
          <w:p w:rsidR="004A2A04" w:rsidRPr="00FF3881" w:rsidRDefault="004A2A04" w:rsidP="005067D5">
            <w:pPr>
              <w:pStyle w:val="Default"/>
              <w:rPr>
                <w:b/>
                <w:color w:val="auto"/>
                <w:sz w:val="20"/>
                <w:szCs w:val="20"/>
              </w:rPr>
            </w:pPr>
          </w:p>
          <w:p w:rsidR="004A2A04" w:rsidRPr="00960590" w:rsidRDefault="004A2A04" w:rsidP="00EE49FF">
            <w:pPr>
              <w:pStyle w:val="Default"/>
              <w:rPr>
                <w:bCs/>
                <w:iCs/>
                <w:sz w:val="20"/>
                <w:szCs w:val="20"/>
              </w:rPr>
            </w:pPr>
          </w:p>
        </w:tc>
      </w:tr>
    </w:tbl>
    <w:p w:rsidR="004A2A04" w:rsidRPr="00960590" w:rsidRDefault="004A2A04" w:rsidP="004A2A04">
      <w:pPr>
        <w:spacing w:after="0"/>
        <w:rPr>
          <w:rFonts w:ascii="Arial" w:hAnsi="Arial" w:cs="Arial"/>
          <w:b/>
          <w:sz w:val="8"/>
          <w:szCs w:val="8"/>
        </w:rPr>
      </w:pPr>
    </w:p>
    <w:p w:rsidR="004A2A04" w:rsidRPr="00960590" w:rsidRDefault="004A2A04" w:rsidP="004A2A04">
      <w:pPr>
        <w:spacing w:after="0"/>
        <w:rPr>
          <w:rFonts w:ascii="Arial" w:hAnsi="Arial" w:cs="Arial"/>
          <w:sz w:val="12"/>
          <w:szCs w:val="12"/>
        </w:rPr>
      </w:pPr>
      <w:r w:rsidRPr="00960590">
        <w:rPr>
          <w:rFonts w:ascii="Arial" w:hAnsi="Arial" w:cs="Arial"/>
          <w:sz w:val="20"/>
          <w:szCs w:val="20"/>
        </w:rPr>
        <w:br w:type="page"/>
      </w:r>
    </w:p>
    <w:p w:rsidR="004A2A04" w:rsidRDefault="00FF3881" w:rsidP="004A2A04">
      <w:pPr>
        <w:tabs>
          <w:tab w:val="left" w:pos="900"/>
        </w:tabs>
        <w:spacing w:after="0" w:line="240" w:lineRule="auto"/>
        <w:rPr>
          <w:rFonts w:ascii="Arial" w:hAnsi="Arial" w:cs="Arial"/>
          <w:b/>
          <w:sz w:val="20"/>
          <w:szCs w:val="20"/>
        </w:rPr>
      </w:pPr>
      <w:r>
        <w:rPr>
          <w:rFonts w:ascii="Arial" w:hAnsi="Arial" w:cs="Arial"/>
          <w:b/>
          <w:sz w:val="20"/>
          <w:szCs w:val="20"/>
        </w:rPr>
        <w:lastRenderedPageBreak/>
        <w:t>ECO</w:t>
      </w:r>
    </w:p>
    <w:p w:rsidR="004A2A04" w:rsidRPr="00765BC4" w:rsidRDefault="004A2A04" w:rsidP="004A2A04">
      <w:pPr>
        <w:tabs>
          <w:tab w:val="left" w:pos="900"/>
        </w:tabs>
        <w:spacing w:after="0"/>
        <w:rPr>
          <w:rFonts w:ascii="Arial" w:hAnsi="Arial" w:cs="Arial"/>
          <w:b/>
          <w:sz w:val="8"/>
          <w:szCs w:val="8"/>
        </w:rPr>
      </w:pPr>
    </w:p>
    <w:p w:rsidR="00FF3881" w:rsidRDefault="00FF3881" w:rsidP="00FF3881">
      <w:pPr>
        <w:pStyle w:val="Default"/>
        <w:rPr>
          <w:b/>
          <w:bCs/>
          <w:iCs/>
          <w:sz w:val="20"/>
          <w:szCs w:val="20"/>
        </w:rPr>
      </w:pPr>
      <w:r>
        <w:rPr>
          <w:b/>
          <w:sz w:val="20"/>
          <w:szCs w:val="20"/>
        </w:rPr>
        <w:t>21</w:t>
      </w:r>
      <w:r w:rsidR="004A2A04" w:rsidRPr="006D57CF">
        <w:rPr>
          <w:b/>
          <w:sz w:val="20"/>
          <w:szCs w:val="20"/>
        </w:rPr>
        <w:t xml:space="preserve">.  </w:t>
      </w:r>
      <w:r w:rsidRPr="00B610CB">
        <w:rPr>
          <w:b/>
          <w:bCs/>
          <w:iCs/>
          <w:sz w:val="20"/>
          <w:szCs w:val="20"/>
        </w:rPr>
        <w:t xml:space="preserve">The growth of cities and empires </w:t>
      </w:r>
      <w:r w:rsidRPr="00B610CB">
        <w:rPr>
          <w:b/>
          <w:sz w:val="20"/>
          <w:szCs w:val="20"/>
        </w:rPr>
        <w:t>fostered</w:t>
      </w:r>
      <w:r w:rsidRPr="00B610CB">
        <w:rPr>
          <w:b/>
          <w:bCs/>
          <w:iCs/>
          <w:sz w:val="20"/>
          <w:szCs w:val="20"/>
        </w:rPr>
        <w:t xml:space="preserve"> the growth of markets. Market exchanges encouraged specialization and the transition from barter to</w:t>
      </w:r>
    </w:p>
    <w:p w:rsidR="004A2A04" w:rsidRPr="0087645E" w:rsidRDefault="00FF3881" w:rsidP="00824C90">
      <w:pPr>
        <w:pStyle w:val="Default"/>
        <w:spacing w:after="40"/>
        <w:rPr>
          <w:sz w:val="20"/>
          <w:szCs w:val="20"/>
        </w:rPr>
      </w:pPr>
      <w:r>
        <w:rPr>
          <w:b/>
          <w:bCs/>
          <w:iCs/>
          <w:sz w:val="20"/>
          <w:szCs w:val="20"/>
        </w:rPr>
        <w:t xml:space="preserve">       </w:t>
      </w:r>
      <w:r w:rsidRPr="00B610CB">
        <w:rPr>
          <w:b/>
          <w:bCs/>
          <w:iCs/>
          <w:sz w:val="20"/>
          <w:szCs w:val="20"/>
        </w:rPr>
        <w:t xml:space="preserve"> monetary economies.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0"/>
        <w:gridCol w:w="10630"/>
      </w:tblGrid>
      <w:tr w:rsidR="004A2A04" w:rsidRPr="003F7A3F" w:rsidTr="005067D5">
        <w:tc>
          <w:tcPr>
            <w:tcW w:w="3798" w:type="dxa"/>
          </w:tcPr>
          <w:p w:rsidR="004A2A04" w:rsidRPr="003F7A3F" w:rsidRDefault="004A2A04" w:rsidP="005067D5">
            <w:pPr>
              <w:spacing w:after="0"/>
              <w:rPr>
                <w:rFonts w:ascii="Arial" w:hAnsi="Arial" w:cs="Arial"/>
                <w:b/>
                <w:sz w:val="20"/>
                <w:szCs w:val="20"/>
              </w:rPr>
            </w:pPr>
            <w:r w:rsidRPr="003F7A3F">
              <w:rPr>
                <w:rFonts w:ascii="Arial" w:hAnsi="Arial" w:cs="Arial"/>
                <w:b/>
                <w:sz w:val="20"/>
                <w:szCs w:val="20"/>
              </w:rPr>
              <w:t>Vocabulary</w:t>
            </w:r>
          </w:p>
          <w:p w:rsidR="00824C90" w:rsidRDefault="00824C90" w:rsidP="00824C90">
            <w:pPr>
              <w:numPr>
                <w:ilvl w:val="0"/>
                <w:numId w:val="6"/>
              </w:numPr>
              <w:spacing w:after="0" w:line="240" w:lineRule="auto"/>
              <w:rPr>
                <w:rFonts w:ascii="Arial" w:hAnsi="Arial" w:cs="Arial"/>
                <w:sz w:val="20"/>
                <w:szCs w:val="20"/>
              </w:rPr>
            </w:pPr>
            <w:r>
              <w:rPr>
                <w:rFonts w:ascii="Arial" w:hAnsi="Arial" w:cs="Arial"/>
                <w:sz w:val="20"/>
                <w:szCs w:val="20"/>
              </w:rPr>
              <w:t>Empires</w:t>
            </w:r>
          </w:p>
          <w:p w:rsidR="00824C90" w:rsidRDefault="00824C90" w:rsidP="00824C90">
            <w:pPr>
              <w:numPr>
                <w:ilvl w:val="0"/>
                <w:numId w:val="6"/>
              </w:numPr>
              <w:spacing w:after="0" w:line="240" w:lineRule="auto"/>
              <w:rPr>
                <w:rFonts w:ascii="Arial" w:hAnsi="Arial" w:cs="Arial"/>
                <w:sz w:val="20"/>
                <w:szCs w:val="20"/>
              </w:rPr>
            </w:pPr>
            <w:r>
              <w:rPr>
                <w:rFonts w:ascii="Arial" w:hAnsi="Arial" w:cs="Arial"/>
                <w:sz w:val="20"/>
                <w:szCs w:val="20"/>
              </w:rPr>
              <w:t>Growth of markets</w:t>
            </w:r>
          </w:p>
          <w:p w:rsidR="00824C90" w:rsidRDefault="00824C90" w:rsidP="00824C90">
            <w:pPr>
              <w:numPr>
                <w:ilvl w:val="0"/>
                <w:numId w:val="6"/>
              </w:numPr>
              <w:spacing w:after="0" w:line="240" w:lineRule="auto"/>
              <w:rPr>
                <w:rFonts w:ascii="Arial" w:hAnsi="Arial" w:cs="Arial"/>
                <w:sz w:val="20"/>
                <w:szCs w:val="20"/>
              </w:rPr>
            </w:pPr>
            <w:r>
              <w:rPr>
                <w:rFonts w:ascii="Arial" w:hAnsi="Arial" w:cs="Arial"/>
                <w:sz w:val="20"/>
                <w:szCs w:val="20"/>
              </w:rPr>
              <w:t>Market exchanges</w:t>
            </w:r>
          </w:p>
          <w:p w:rsidR="00824C90" w:rsidRDefault="00824C90" w:rsidP="00824C90">
            <w:pPr>
              <w:numPr>
                <w:ilvl w:val="0"/>
                <w:numId w:val="6"/>
              </w:numPr>
              <w:spacing w:after="0" w:line="240" w:lineRule="auto"/>
              <w:rPr>
                <w:rFonts w:ascii="Arial" w:hAnsi="Arial" w:cs="Arial"/>
                <w:sz w:val="20"/>
                <w:szCs w:val="20"/>
              </w:rPr>
            </w:pPr>
            <w:r>
              <w:rPr>
                <w:rFonts w:ascii="Arial" w:hAnsi="Arial" w:cs="Arial"/>
                <w:sz w:val="20"/>
                <w:szCs w:val="20"/>
              </w:rPr>
              <w:t>Specialization</w:t>
            </w:r>
          </w:p>
          <w:p w:rsidR="00824C90" w:rsidRDefault="00824C90" w:rsidP="00824C90">
            <w:pPr>
              <w:numPr>
                <w:ilvl w:val="0"/>
                <w:numId w:val="6"/>
              </w:numPr>
              <w:spacing w:after="0" w:line="240" w:lineRule="auto"/>
              <w:rPr>
                <w:rFonts w:ascii="Arial" w:hAnsi="Arial" w:cs="Arial"/>
                <w:sz w:val="20"/>
                <w:szCs w:val="20"/>
              </w:rPr>
            </w:pPr>
            <w:r>
              <w:rPr>
                <w:rFonts w:ascii="Arial" w:hAnsi="Arial" w:cs="Arial"/>
                <w:sz w:val="20"/>
                <w:szCs w:val="20"/>
              </w:rPr>
              <w:t>Barter system</w:t>
            </w:r>
          </w:p>
          <w:p w:rsidR="00914949" w:rsidRPr="00914949" w:rsidRDefault="00914949" w:rsidP="00914949">
            <w:pPr>
              <w:numPr>
                <w:ilvl w:val="0"/>
                <w:numId w:val="6"/>
              </w:numPr>
              <w:spacing w:after="0" w:line="240" w:lineRule="auto"/>
              <w:rPr>
                <w:rFonts w:ascii="Arial" w:hAnsi="Arial" w:cs="Arial"/>
                <w:sz w:val="20"/>
                <w:szCs w:val="20"/>
              </w:rPr>
            </w:pPr>
            <w:r>
              <w:rPr>
                <w:rFonts w:ascii="Arial" w:hAnsi="Arial" w:cs="Arial"/>
                <w:sz w:val="20"/>
                <w:szCs w:val="20"/>
              </w:rPr>
              <w:t>Money-based systems</w:t>
            </w:r>
          </w:p>
          <w:p w:rsidR="00824C90" w:rsidRDefault="00824C90" w:rsidP="00824C90">
            <w:pPr>
              <w:numPr>
                <w:ilvl w:val="0"/>
                <w:numId w:val="6"/>
              </w:numPr>
              <w:spacing w:after="0" w:line="240" w:lineRule="auto"/>
              <w:rPr>
                <w:rFonts w:ascii="Arial" w:hAnsi="Arial" w:cs="Arial"/>
                <w:sz w:val="20"/>
                <w:szCs w:val="20"/>
              </w:rPr>
            </w:pPr>
            <w:r>
              <w:rPr>
                <w:rFonts w:ascii="Arial" w:hAnsi="Arial" w:cs="Arial"/>
                <w:sz w:val="20"/>
                <w:szCs w:val="20"/>
              </w:rPr>
              <w:t>Monetary</w:t>
            </w:r>
          </w:p>
          <w:p w:rsidR="00824C90" w:rsidRDefault="00824C90" w:rsidP="00824C90">
            <w:pPr>
              <w:numPr>
                <w:ilvl w:val="0"/>
                <w:numId w:val="6"/>
              </w:numPr>
              <w:spacing w:after="0" w:line="240" w:lineRule="auto"/>
              <w:rPr>
                <w:rFonts w:ascii="Arial" w:hAnsi="Arial" w:cs="Arial"/>
                <w:sz w:val="20"/>
                <w:szCs w:val="20"/>
              </w:rPr>
            </w:pPr>
            <w:r>
              <w:rPr>
                <w:rFonts w:ascii="Arial" w:hAnsi="Arial" w:cs="Arial"/>
                <w:sz w:val="20"/>
                <w:szCs w:val="20"/>
              </w:rPr>
              <w:t>Population density</w:t>
            </w:r>
          </w:p>
          <w:p w:rsidR="00824C90" w:rsidRDefault="00824C90" w:rsidP="00824C90">
            <w:pPr>
              <w:numPr>
                <w:ilvl w:val="0"/>
                <w:numId w:val="6"/>
              </w:numPr>
              <w:spacing w:after="0" w:line="240" w:lineRule="auto"/>
              <w:rPr>
                <w:rFonts w:ascii="Arial" w:hAnsi="Arial" w:cs="Arial"/>
                <w:sz w:val="20"/>
                <w:szCs w:val="20"/>
              </w:rPr>
            </w:pPr>
            <w:r>
              <w:rPr>
                <w:rFonts w:ascii="Arial" w:hAnsi="Arial" w:cs="Arial"/>
                <w:sz w:val="20"/>
                <w:szCs w:val="20"/>
              </w:rPr>
              <w:t>Supply and demand</w:t>
            </w:r>
          </w:p>
          <w:p w:rsidR="00824C90" w:rsidRDefault="00824C90" w:rsidP="00824C90">
            <w:pPr>
              <w:numPr>
                <w:ilvl w:val="0"/>
                <w:numId w:val="6"/>
              </w:numPr>
              <w:spacing w:after="0" w:line="240" w:lineRule="auto"/>
              <w:rPr>
                <w:rFonts w:ascii="Arial" w:hAnsi="Arial" w:cs="Arial"/>
                <w:sz w:val="20"/>
                <w:szCs w:val="20"/>
              </w:rPr>
            </w:pPr>
            <w:r>
              <w:rPr>
                <w:rFonts w:ascii="Arial" w:hAnsi="Arial" w:cs="Arial"/>
                <w:sz w:val="20"/>
                <w:szCs w:val="20"/>
              </w:rPr>
              <w:t>Monetary economies</w:t>
            </w:r>
          </w:p>
          <w:p w:rsidR="00824C90" w:rsidRPr="001E2B60" w:rsidRDefault="00824C90" w:rsidP="00824C90">
            <w:pPr>
              <w:numPr>
                <w:ilvl w:val="0"/>
                <w:numId w:val="6"/>
              </w:numPr>
              <w:spacing w:after="0" w:line="240" w:lineRule="auto"/>
              <w:rPr>
                <w:rFonts w:ascii="Arial" w:hAnsi="Arial" w:cs="Arial"/>
                <w:sz w:val="20"/>
                <w:szCs w:val="20"/>
              </w:rPr>
            </w:pPr>
            <w:r>
              <w:rPr>
                <w:rFonts w:ascii="Arial" w:hAnsi="Arial" w:cs="Arial"/>
                <w:sz w:val="20"/>
                <w:szCs w:val="20"/>
              </w:rPr>
              <w:t>Goods / services</w:t>
            </w:r>
          </w:p>
          <w:p w:rsidR="004A2A04" w:rsidRPr="003F7A3F" w:rsidRDefault="004A2A04" w:rsidP="005067D5">
            <w:pPr>
              <w:spacing w:after="0" w:line="240" w:lineRule="auto"/>
              <w:rPr>
                <w:sz w:val="20"/>
                <w:szCs w:val="20"/>
              </w:rPr>
            </w:pPr>
          </w:p>
        </w:tc>
        <w:tc>
          <w:tcPr>
            <w:tcW w:w="10800" w:type="dxa"/>
          </w:tcPr>
          <w:p w:rsidR="004A2A04" w:rsidRPr="003F7A3F" w:rsidRDefault="004A2A04" w:rsidP="005067D5">
            <w:pPr>
              <w:spacing w:after="0" w:line="240" w:lineRule="auto"/>
              <w:rPr>
                <w:rFonts w:ascii="Arial" w:hAnsi="Arial" w:cs="Arial"/>
                <w:b/>
                <w:sz w:val="20"/>
                <w:szCs w:val="20"/>
              </w:rPr>
            </w:pPr>
            <w:r w:rsidRPr="003F7A3F">
              <w:rPr>
                <w:rFonts w:ascii="Arial" w:hAnsi="Arial" w:cs="Arial"/>
                <w:b/>
                <w:sz w:val="20"/>
                <w:szCs w:val="20"/>
              </w:rPr>
              <w:t>I Can Statement</w:t>
            </w:r>
            <w:r>
              <w:rPr>
                <w:rFonts w:ascii="Arial" w:hAnsi="Arial" w:cs="Arial"/>
                <w:b/>
                <w:sz w:val="20"/>
                <w:szCs w:val="20"/>
              </w:rPr>
              <w:t>s</w:t>
            </w:r>
            <w:r w:rsidRPr="003F7A3F">
              <w:rPr>
                <w:rFonts w:ascii="Arial" w:hAnsi="Arial" w:cs="Arial"/>
                <w:b/>
                <w:sz w:val="20"/>
                <w:szCs w:val="20"/>
              </w:rPr>
              <w:t xml:space="preserve"> </w:t>
            </w:r>
          </w:p>
          <w:p w:rsidR="004A2A04" w:rsidRDefault="004A2A04" w:rsidP="005067D5">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824C90" w:rsidRDefault="00824C90" w:rsidP="00824C90">
            <w:pPr>
              <w:numPr>
                <w:ilvl w:val="0"/>
                <w:numId w:val="6"/>
              </w:numPr>
              <w:spacing w:after="0" w:line="240" w:lineRule="auto"/>
              <w:rPr>
                <w:rFonts w:ascii="Arial" w:hAnsi="Arial" w:cs="Arial"/>
                <w:sz w:val="20"/>
                <w:szCs w:val="20"/>
              </w:rPr>
            </w:pPr>
            <w:r>
              <w:rPr>
                <w:rFonts w:ascii="Arial" w:hAnsi="Arial" w:cs="Arial"/>
                <w:sz w:val="20"/>
                <w:szCs w:val="20"/>
              </w:rPr>
              <w:t>I can summarize how the growth of cities and empires encouraged more markets and the exchange of goods and services.</w:t>
            </w:r>
          </w:p>
          <w:p w:rsidR="00824C90" w:rsidRDefault="00824C90" w:rsidP="00824C90">
            <w:pPr>
              <w:numPr>
                <w:ilvl w:val="0"/>
                <w:numId w:val="6"/>
              </w:numPr>
              <w:spacing w:after="0" w:line="240" w:lineRule="auto"/>
              <w:rPr>
                <w:rFonts w:ascii="Arial" w:hAnsi="Arial" w:cs="Arial"/>
                <w:sz w:val="20"/>
                <w:szCs w:val="20"/>
              </w:rPr>
            </w:pPr>
            <w:r>
              <w:rPr>
                <w:rFonts w:ascii="Arial" w:hAnsi="Arial" w:cs="Arial"/>
                <w:sz w:val="20"/>
                <w:szCs w:val="20"/>
              </w:rPr>
              <w:t>I can explain how increased demand for goods and services encouraged specialization.</w:t>
            </w:r>
          </w:p>
          <w:p w:rsidR="00824C90" w:rsidRDefault="00824C90" w:rsidP="00824C90">
            <w:pPr>
              <w:numPr>
                <w:ilvl w:val="0"/>
                <w:numId w:val="6"/>
              </w:numPr>
              <w:spacing w:after="0" w:line="240" w:lineRule="auto"/>
              <w:rPr>
                <w:rFonts w:ascii="Arial" w:hAnsi="Arial" w:cs="Arial"/>
                <w:sz w:val="20"/>
                <w:szCs w:val="20"/>
              </w:rPr>
            </w:pPr>
            <w:r>
              <w:rPr>
                <w:rFonts w:ascii="Arial" w:hAnsi="Arial" w:cs="Arial"/>
                <w:sz w:val="20"/>
                <w:szCs w:val="20"/>
              </w:rPr>
              <w:t>I can describe a barter-based system.</w:t>
            </w:r>
          </w:p>
          <w:p w:rsidR="00824C90" w:rsidRDefault="00824C90" w:rsidP="00824C90">
            <w:pPr>
              <w:numPr>
                <w:ilvl w:val="0"/>
                <w:numId w:val="6"/>
              </w:numPr>
              <w:spacing w:after="0" w:line="240" w:lineRule="auto"/>
              <w:rPr>
                <w:rFonts w:ascii="Arial" w:hAnsi="Arial" w:cs="Arial"/>
                <w:sz w:val="20"/>
                <w:szCs w:val="20"/>
              </w:rPr>
            </w:pPr>
            <w:r>
              <w:rPr>
                <w:rFonts w:ascii="Arial" w:hAnsi="Arial" w:cs="Arial"/>
                <w:sz w:val="20"/>
                <w:szCs w:val="20"/>
              </w:rPr>
              <w:t>I can contrast a barter system and a money-based system.</w:t>
            </w:r>
          </w:p>
          <w:p w:rsidR="00824C90" w:rsidRDefault="00824C90" w:rsidP="00824C90">
            <w:pPr>
              <w:numPr>
                <w:ilvl w:val="0"/>
                <w:numId w:val="6"/>
              </w:numPr>
              <w:spacing w:after="0" w:line="240" w:lineRule="auto"/>
              <w:rPr>
                <w:rFonts w:ascii="Arial" w:hAnsi="Arial" w:cs="Arial"/>
                <w:sz w:val="20"/>
                <w:szCs w:val="20"/>
              </w:rPr>
            </w:pPr>
            <w:r>
              <w:rPr>
                <w:rFonts w:ascii="Arial" w:hAnsi="Arial" w:cs="Arial"/>
                <w:sz w:val="20"/>
                <w:szCs w:val="20"/>
              </w:rPr>
              <w:t>I can explain why the growth of markets brought a decline to the barter system and supported a money-based system.</w:t>
            </w:r>
          </w:p>
          <w:p w:rsidR="004A2A04" w:rsidRPr="003F7A3F" w:rsidRDefault="004A2A04" w:rsidP="00824C90">
            <w:pPr>
              <w:spacing w:after="0" w:line="240" w:lineRule="auto"/>
              <w:rPr>
                <w:rFonts w:ascii="Arial" w:hAnsi="Arial" w:cs="Arial"/>
                <w:sz w:val="20"/>
                <w:szCs w:val="20"/>
              </w:rPr>
            </w:pPr>
          </w:p>
        </w:tc>
      </w:tr>
    </w:tbl>
    <w:p w:rsidR="004A2A04" w:rsidRPr="000E77E7" w:rsidRDefault="004A2A04" w:rsidP="004A2A04">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4A2A04" w:rsidRPr="003F7A3F" w:rsidTr="005067D5">
        <w:trPr>
          <w:trHeight w:val="1067"/>
        </w:trPr>
        <w:tc>
          <w:tcPr>
            <w:tcW w:w="7308" w:type="dxa"/>
            <w:shd w:val="clear" w:color="auto" w:fill="auto"/>
          </w:tcPr>
          <w:p w:rsidR="004A2A04" w:rsidRPr="00E367B6" w:rsidRDefault="004A2A04" w:rsidP="005067D5">
            <w:pPr>
              <w:spacing w:after="0" w:line="240" w:lineRule="auto"/>
              <w:rPr>
                <w:rFonts w:ascii="Arial" w:hAnsi="Arial" w:cs="Arial"/>
                <w:sz w:val="20"/>
                <w:szCs w:val="20"/>
              </w:rPr>
            </w:pPr>
            <w:r>
              <w:rPr>
                <w:rFonts w:ascii="Arial" w:hAnsi="Arial" w:cs="Arial"/>
                <w:b/>
                <w:sz w:val="20"/>
                <w:szCs w:val="20"/>
              </w:rPr>
              <w:t>S</w:t>
            </w:r>
            <w:r w:rsidRPr="00E367B6">
              <w:rPr>
                <w:rFonts w:ascii="Arial" w:hAnsi="Arial" w:cs="Arial"/>
                <w:b/>
                <w:sz w:val="20"/>
                <w:szCs w:val="20"/>
              </w:rPr>
              <w:t>ESC Lessons and other Potential Resources</w:t>
            </w:r>
          </w:p>
          <w:p w:rsidR="004A2A04" w:rsidRPr="00A85436" w:rsidRDefault="004A2A04" w:rsidP="00824C90">
            <w:pPr>
              <w:numPr>
                <w:ilvl w:val="0"/>
                <w:numId w:val="2"/>
              </w:numPr>
              <w:spacing w:after="0" w:line="240" w:lineRule="auto"/>
              <w:rPr>
                <w:rFonts w:ascii="Arial" w:hAnsi="Arial" w:cs="Arial"/>
                <w:b/>
                <w:sz w:val="20"/>
                <w:szCs w:val="20"/>
              </w:rPr>
            </w:pPr>
          </w:p>
        </w:tc>
        <w:tc>
          <w:tcPr>
            <w:tcW w:w="7290" w:type="dxa"/>
            <w:shd w:val="clear" w:color="auto" w:fill="auto"/>
          </w:tcPr>
          <w:p w:rsidR="004A2A04" w:rsidRPr="00E367B6" w:rsidRDefault="004A2A04" w:rsidP="005067D5">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4A2A04" w:rsidRPr="003F7A3F" w:rsidRDefault="004A2A04" w:rsidP="005067D5">
            <w:pPr>
              <w:numPr>
                <w:ilvl w:val="0"/>
                <w:numId w:val="2"/>
              </w:numPr>
              <w:spacing w:after="0" w:line="240" w:lineRule="auto"/>
              <w:rPr>
                <w:rFonts w:ascii="Arial" w:hAnsi="Arial" w:cs="Arial"/>
                <w:b/>
                <w:sz w:val="20"/>
                <w:szCs w:val="20"/>
              </w:rPr>
            </w:pPr>
          </w:p>
          <w:p w:rsidR="004A2A04" w:rsidRPr="003F7A3F" w:rsidRDefault="004A2A04" w:rsidP="005067D5">
            <w:pPr>
              <w:pStyle w:val="Default"/>
              <w:ind w:left="378"/>
              <w:rPr>
                <w:sz w:val="20"/>
                <w:szCs w:val="20"/>
              </w:rPr>
            </w:pPr>
          </w:p>
        </w:tc>
      </w:tr>
    </w:tbl>
    <w:p w:rsidR="004A2A04" w:rsidRPr="00960590" w:rsidRDefault="004A2A04" w:rsidP="004A2A04">
      <w:pPr>
        <w:spacing w:after="0"/>
        <w:rPr>
          <w:rFonts w:ascii="Arial" w:hAnsi="Arial" w:cs="Arial"/>
          <w:sz w:val="12"/>
          <w:szCs w:val="12"/>
        </w:rPr>
      </w:pPr>
    </w:p>
    <w:p w:rsidR="004A2A04"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824C90" w:rsidRPr="00344567" w:rsidRDefault="00824C90" w:rsidP="00824C90">
      <w:pPr>
        <w:spacing w:after="0"/>
        <w:rPr>
          <w:rFonts w:ascii="Arial" w:hAnsi="Arial" w:cs="Arial"/>
          <w:sz w:val="20"/>
          <w:szCs w:val="20"/>
        </w:rPr>
      </w:pPr>
      <w:r w:rsidRPr="00344567">
        <w:rPr>
          <w:rFonts w:ascii="Arial" w:hAnsi="Arial" w:cs="Arial"/>
          <w:b/>
          <w:sz w:val="20"/>
          <w:szCs w:val="20"/>
        </w:rPr>
        <w:t>Note</w:t>
      </w:r>
      <w:r w:rsidRPr="00344567">
        <w:rPr>
          <w:rFonts w:ascii="Arial" w:hAnsi="Arial" w:cs="Arial"/>
          <w:sz w:val="20"/>
          <w:szCs w:val="20"/>
        </w:rPr>
        <w:t xml:space="preserve">:  Watch the date in the footer.  If the date has changed from the current version that you are using, see the last page to identify the specific change(s).  You may only need to reprint a given page(s) and not the entire document.   </w:t>
      </w: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r w:rsidRPr="00960590">
        <w:rPr>
          <w:rFonts w:ascii="Arial" w:hAnsi="Arial" w:cs="Arial"/>
          <w:sz w:val="20"/>
          <w:szCs w:val="20"/>
        </w:rPr>
        <w:br w:type="page"/>
      </w:r>
    </w:p>
    <w:p w:rsidR="00F119F6" w:rsidRPr="00960590" w:rsidRDefault="00F119F6" w:rsidP="003A1C74">
      <w:pPr>
        <w:spacing w:after="0"/>
        <w:rPr>
          <w:rFonts w:ascii="Arial" w:hAnsi="Arial" w:cs="Arial"/>
          <w:b/>
          <w:sz w:val="28"/>
          <w:szCs w:val="28"/>
        </w:rPr>
      </w:pPr>
      <w:r w:rsidRPr="00960590">
        <w:rPr>
          <w:rFonts w:ascii="Arial" w:hAnsi="Arial" w:cs="Arial"/>
          <w:b/>
          <w:sz w:val="28"/>
          <w:szCs w:val="28"/>
        </w:rPr>
        <w:lastRenderedPageBreak/>
        <w:t xml:space="preserve">Changes to the Model Curriculum </w:t>
      </w:r>
    </w:p>
    <w:p w:rsidR="00F119F6" w:rsidRPr="00960590" w:rsidRDefault="00F119F6" w:rsidP="003A1C74">
      <w:pPr>
        <w:spacing w:after="0"/>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377"/>
        <w:gridCol w:w="882"/>
        <w:gridCol w:w="10690"/>
      </w:tblGrid>
      <w:tr w:rsidR="00653E0E" w:rsidRPr="00DB0FB0" w:rsidTr="00BD407B">
        <w:tc>
          <w:tcPr>
            <w:tcW w:w="1447" w:type="dxa"/>
            <w:shd w:val="clear" w:color="auto" w:fill="auto"/>
          </w:tcPr>
          <w:p w:rsidR="00653E0E" w:rsidRPr="00DB0FB0" w:rsidRDefault="00653E0E" w:rsidP="00BD407B">
            <w:pPr>
              <w:spacing w:after="0"/>
              <w:jc w:val="center"/>
              <w:rPr>
                <w:rFonts w:ascii="Arial" w:hAnsi="Arial" w:cs="Arial"/>
                <w:b/>
                <w:sz w:val="24"/>
                <w:szCs w:val="24"/>
              </w:rPr>
            </w:pPr>
            <w:r w:rsidRPr="00DB0FB0">
              <w:rPr>
                <w:rFonts w:ascii="Arial" w:hAnsi="Arial" w:cs="Arial"/>
                <w:b/>
                <w:sz w:val="24"/>
                <w:szCs w:val="24"/>
              </w:rPr>
              <w:t>Updated</w:t>
            </w:r>
          </w:p>
        </w:tc>
        <w:tc>
          <w:tcPr>
            <w:tcW w:w="1377" w:type="dxa"/>
            <w:shd w:val="clear" w:color="auto" w:fill="auto"/>
          </w:tcPr>
          <w:p w:rsidR="00653E0E" w:rsidRPr="00DB0FB0" w:rsidRDefault="00653E0E" w:rsidP="00BD407B">
            <w:pPr>
              <w:spacing w:after="0"/>
              <w:jc w:val="center"/>
              <w:rPr>
                <w:rFonts w:ascii="Arial" w:hAnsi="Arial" w:cs="Arial"/>
                <w:b/>
                <w:sz w:val="24"/>
                <w:szCs w:val="24"/>
              </w:rPr>
            </w:pPr>
            <w:r w:rsidRPr="00DB0FB0">
              <w:rPr>
                <w:rFonts w:ascii="Arial" w:hAnsi="Arial" w:cs="Arial"/>
                <w:b/>
                <w:sz w:val="24"/>
                <w:szCs w:val="24"/>
              </w:rPr>
              <w:t xml:space="preserve">Content </w:t>
            </w:r>
          </w:p>
          <w:p w:rsidR="00653E0E" w:rsidRPr="00DB0FB0" w:rsidRDefault="00653E0E" w:rsidP="00BD407B">
            <w:pPr>
              <w:spacing w:after="0"/>
              <w:jc w:val="center"/>
              <w:rPr>
                <w:rFonts w:ascii="Arial" w:hAnsi="Arial" w:cs="Arial"/>
                <w:b/>
                <w:sz w:val="24"/>
                <w:szCs w:val="24"/>
              </w:rPr>
            </w:pPr>
            <w:r w:rsidRPr="00DB0FB0">
              <w:rPr>
                <w:rFonts w:ascii="Arial" w:hAnsi="Arial" w:cs="Arial"/>
                <w:b/>
                <w:sz w:val="24"/>
                <w:szCs w:val="24"/>
              </w:rPr>
              <w:t>Statement</w:t>
            </w:r>
          </w:p>
        </w:tc>
        <w:tc>
          <w:tcPr>
            <w:tcW w:w="884" w:type="dxa"/>
            <w:shd w:val="clear" w:color="auto" w:fill="auto"/>
          </w:tcPr>
          <w:p w:rsidR="00653E0E" w:rsidRPr="00DB0FB0" w:rsidRDefault="00653E0E" w:rsidP="00BD407B">
            <w:pPr>
              <w:spacing w:after="0"/>
              <w:jc w:val="center"/>
              <w:rPr>
                <w:rFonts w:ascii="Arial" w:hAnsi="Arial" w:cs="Arial"/>
                <w:b/>
                <w:sz w:val="24"/>
                <w:szCs w:val="24"/>
              </w:rPr>
            </w:pPr>
            <w:r w:rsidRPr="00DB0FB0">
              <w:rPr>
                <w:rFonts w:ascii="Arial" w:hAnsi="Arial" w:cs="Arial"/>
                <w:b/>
                <w:sz w:val="24"/>
                <w:szCs w:val="24"/>
              </w:rPr>
              <w:t>Page</w:t>
            </w:r>
          </w:p>
        </w:tc>
        <w:tc>
          <w:tcPr>
            <w:tcW w:w="10908" w:type="dxa"/>
            <w:shd w:val="clear" w:color="auto" w:fill="auto"/>
          </w:tcPr>
          <w:p w:rsidR="00653E0E" w:rsidRPr="00DB0FB0" w:rsidRDefault="00653E0E" w:rsidP="00BD407B">
            <w:pPr>
              <w:spacing w:after="0"/>
              <w:jc w:val="center"/>
              <w:rPr>
                <w:rFonts w:ascii="Arial" w:hAnsi="Arial" w:cs="Arial"/>
                <w:b/>
                <w:sz w:val="24"/>
                <w:szCs w:val="24"/>
              </w:rPr>
            </w:pPr>
            <w:r w:rsidRPr="00DB0FB0">
              <w:rPr>
                <w:rFonts w:ascii="Arial" w:hAnsi="Arial" w:cs="Arial"/>
                <w:b/>
                <w:sz w:val="24"/>
                <w:szCs w:val="24"/>
              </w:rPr>
              <w:t>Changes</w:t>
            </w: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spacing w:after="0"/>
              <w:rPr>
                <w:rFonts w:ascii="Arial" w:hAnsi="Arial" w:cs="Arial"/>
                <w:bCs/>
                <w:sz w:val="20"/>
                <w:szCs w:val="20"/>
              </w:rPr>
            </w:pP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pStyle w:val="Default"/>
              <w:rPr>
                <w:bCs/>
                <w:color w:val="auto"/>
                <w:sz w:val="20"/>
                <w:szCs w:val="20"/>
              </w:rPr>
            </w:pP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pStyle w:val="Default"/>
              <w:rPr>
                <w:bCs/>
                <w:color w:val="auto"/>
                <w:sz w:val="20"/>
                <w:szCs w:val="20"/>
              </w:rPr>
            </w:pP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pStyle w:val="Default"/>
              <w:rPr>
                <w:bCs/>
                <w:color w:val="auto"/>
                <w:sz w:val="20"/>
                <w:szCs w:val="20"/>
              </w:rPr>
            </w:pP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spacing w:after="0"/>
              <w:rPr>
                <w:rFonts w:ascii="Arial" w:hAnsi="Arial" w:cs="Arial"/>
                <w:sz w:val="20"/>
                <w:szCs w:val="20"/>
              </w:rPr>
            </w:pP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spacing w:after="0"/>
              <w:rPr>
                <w:rFonts w:ascii="Arial" w:hAnsi="Arial" w:cs="Arial"/>
                <w:sz w:val="20"/>
                <w:szCs w:val="20"/>
              </w:rPr>
            </w:pP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spacing w:after="0"/>
              <w:rPr>
                <w:rFonts w:ascii="Arial" w:hAnsi="Arial" w:cs="Arial"/>
                <w:sz w:val="20"/>
                <w:szCs w:val="20"/>
              </w:rPr>
            </w:pP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spacing w:after="0"/>
              <w:rPr>
                <w:rFonts w:ascii="Arial" w:hAnsi="Arial" w:cs="Arial"/>
                <w:sz w:val="20"/>
                <w:szCs w:val="20"/>
              </w:rPr>
            </w:pP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spacing w:after="0"/>
              <w:rPr>
                <w:rFonts w:ascii="Arial" w:hAnsi="Arial" w:cs="Arial"/>
                <w:sz w:val="20"/>
                <w:szCs w:val="20"/>
              </w:rPr>
            </w:pP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spacing w:after="0"/>
              <w:rPr>
                <w:rFonts w:ascii="Arial" w:hAnsi="Arial" w:cs="Arial"/>
                <w:sz w:val="20"/>
                <w:szCs w:val="20"/>
              </w:rPr>
            </w:pP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spacing w:after="0"/>
              <w:rPr>
                <w:rFonts w:ascii="Arial" w:hAnsi="Arial" w:cs="Arial"/>
                <w:sz w:val="20"/>
                <w:szCs w:val="20"/>
              </w:rPr>
            </w:pPr>
          </w:p>
        </w:tc>
      </w:tr>
      <w:tr w:rsidR="00824C90" w:rsidRPr="00DB0FB0" w:rsidTr="00BD407B">
        <w:tc>
          <w:tcPr>
            <w:tcW w:w="1447" w:type="dxa"/>
            <w:shd w:val="clear" w:color="auto" w:fill="auto"/>
          </w:tcPr>
          <w:p w:rsidR="00824C90" w:rsidRPr="002220C3" w:rsidRDefault="00824C90" w:rsidP="00BD407B">
            <w:pPr>
              <w:spacing w:after="0"/>
              <w:rPr>
                <w:rFonts w:ascii="Arial" w:hAnsi="Arial" w:cs="Arial"/>
                <w:sz w:val="20"/>
                <w:szCs w:val="20"/>
              </w:rPr>
            </w:pPr>
          </w:p>
        </w:tc>
        <w:tc>
          <w:tcPr>
            <w:tcW w:w="1377" w:type="dxa"/>
            <w:shd w:val="clear" w:color="auto" w:fill="auto"/>
          </w:tcPr>
          <w:p w:rsidR="00824C90" w:rsidRPr="002220C3" w:rsidRDefault="00824C90" w:rsidP="00BD407B">
            <w:pPr>
              <w:spacing w:after="0"/>
              <w:jc w:val="center"/>
              <w:rPr>
                <w:rFonts w:ascii="Arial" w:hAnsi="Arial" w:cs="Arial"/>
                <w:sz w:val="20"/>
                <w:szCs w:val="20"/>
              </w:rPr>
            </w:pPr>
          </w:p>
        </w:tc>
        <w:tc>
          <w:tcPr>
            <w:tcW w:w="884" w:type="dxa"/>
            <w:shd w:val="clear" w:color="auto" w:fill="auto"/>
          </w:tcPr>
          <w:p w:rsidR="00824C90" w:rsidRPr="002220C3" w:rsidRDefault="00824C90" w:rsidP="00BD407B">
            <w:pPr>
              <w:spacing w:after="0"/>
              <w:jc w:val="center"/>
              <w:rPr>
                <w:rFonts w:ascii="Arial" w:hAnsi="Arial" w:cs="Arial"/>
                <w:sz w:val="20"/>
                <w:szCs w:val="20"/>
              </w:rPr>
            </w:pPr>
          </w:p>
        </w:tc>
        <w:tc>
          <w:tcPr>
            <w:tcW w:w="10908" w:type="dxa"/>
            <w:shd w:val="clear" w:color="auto" w:fill="auto"/>
          </w:tcPr>
          <w:p w:rsidR="00824C90" w:rsidRPr="002220C3" w:rsidRDefault="00824C90" w:rsidP="00BD407B">
            <w:pPr>
              <w:spacing w:after="0"/>
              <w:rPr>
                <w:rFonts w:ascii="Arial" w:hAnsi="Arial" w:cs="Arial"/>
                <w:sz w:val="20"/>
                <w:szCs w:val="20"/>
              </w:rPr>
            </w:pPr>
          </w:p>
        </w:tc>
      </w:tr>
    </w:tbl>
    <w:p w:rsidR="00CB46EF" w:rsidRPr="00960590" w:rsidRDefault="00CB46EF" w:rsidP="003A1C74">
      <w:pPr>
        <w:spacing w:after="0"/>
        <w:rPr>
          <w:rFonts w:ascii="Arial" w:hAnsi="Arial" w:cs="Arial"/>
          <w:sz w:val="20"/>
          <w:szCs w:val="20"/>
        </w:rPr>
      </w:pPr>
    </w:p>
    <w:p w:rsidR="00E7204A" w:rsidRPr="00960590" w:rsidRDefault="00E7204A" w:rsidP="003A1C74">
      <w:pPr>
        <w:spacing w:after="0"/>
        <w:rPr>
          <w:rFonts w:ascii="Arial" w:hAnsi="Arial" w:cs="Arial"/>
          <w:sz w:val="20"/>
          <w:szCs w:val="20"/>
        </w:rPr>
      </w:pPr>
    </w:p>
    <w:sectPr w:rsidR="00E7204A" w:rsidRPr="00960590" w:rsidSect="009F5F2D">
      <w:headerReference w:type="default" r:id="rId8"/>
      <w:footerReference w:type="default" r:id="rId9"/>
      <w:headerReference w:type="first" r:id="rId10"/>
      <w:pgSz w:w="15840" w:h="12240" w:orient="landscape"/>
      <w:pgMar w:top="1605"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47CD" w:rsidRDefault="001F47CD" w:rsidP="00796D98">
      <w:pPr>
        <w:spacing w:after="0" w:line="240" w:lineRule="auto"/>
      </w:pPr>
      <w:r>
        <w:separator/>
      </w:r>
    </w:p>
  </w:endnote>
  <w:endnote w:type="continuationSeparator" w:id="0">
    <w:p w:rsidR="001F47CD" w:rsidRDefault="001F47CD" w:rsidP="00796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7CD" w:rsidRPr="002B67EC" w:rsidRDefault="001F47CD" w:rsidP="009F5F2D">
    <w:pPr>
      <w:pStyle w:val="Footer"/>
      <w:tabs>
        <w:tab w:val="clear" w:pos="4680"/>
        <w:tab w:val="clear" w:pos="9360"/>
        <w:tab w:val="center" w:pos="7200"/>
        <w:tab w:val="right" w:pos="14220"/>
      </w:tabs>
      <w:rPr>
        <w:rFonts w:ascii="Arial" w:hAnsi="Arial" w:cs="Arial"/>
        <w:sz w:val="18"/>
        <w:szCs w:val="18"/>
      </w:rPr>
    </w:pPr>
    <w:r>
      <w:rPr>
        <w:rFonts w:ascii="Arial" w:hAnsi="Arial" w:cs="Arial"/>
        <w:sz w:val="20"/>
        <w:szCs w:val="20"/>
      </w:rPr>
      <w:t xml:space="preserve">ODE Updated 2019       </w:t>
    </w:r>
    <w:proofErr w:type="gramStart"/>
    <w:r>
      <w:rPr>
        <w:rFonts w:ascii="Arial" w:hAnsi="Arial" w:cs="Arial"/>
        <w:sz w:val="20"/>
        <w:szCs w:val="20"/>
      </w:rPr>
      <w:t xml:space="preserve">   </w:t>
    </w:r>
    <w:r w:rsidRPr="00651EF9">
      <w:rPr>
        <w:rFonts w:ascii="Arial" w:hAnsi="Arial" w:cs="Arial"/>
        <w:sz w:val="20"/>
        <w:szCs w:val="20"/>
      </w:rPr>
      <w:t>(</w:t>
    </w:r>
    <w:proofErr w:type="gramEnd"/>
    <w:r w:rsidRPr="00651EF9">
      <w:rPr>
        <w:rFonts w:ascii="Arial" w:hAnsi="Arial" w:cs="Arial"/>
        <w:sz w:val="20"/>
        <w:szCs w:val="20"/>
      </w:rPr>
      <w:t>SESC All copyrights are reserved</w:t>
    </w:r>
    <w:r>
      <w:rPr>
        <w:rFonts w:ascii="Arial" w:hAnsi="Arial" w:cs="Arial"/>
        <w:sz w:val="20"/>
        <w:szCs w:val="20"/>
      </w:rPr>
      <w:t xml:space="preserve">.)          7 Gr. Model Curriculum 2019                  </w:t>
    </w:r>
    <w:r>
      <w:rPr>
        <w:rFonts w:ascii="Arial" w:hAnsi="Arial" w:cs="Arial"/>
        <w:sz w:val="18"/>
        <w:szCs w:val="18"/>
      </w:rPr>
      <w:t xml:space="preserve">10-17-19                 2-11-20                  </w:t>
    </w:r>
    <w:r w:rsidRPr="004D21A8">
      <w:rPr>
        <w:rFonts w:ascii="Arial" w:hAnsi="Arial" w:cs="Arial"/>
        <w:sz w:val="18"/>
        <w:szCs w:val="18"/>
      </w:rPr>
      <w:t xml:space="preserve"> </w:t>
    </w:r>
    <w:r>
      <w:rPr>
        <w:rFonts w:ascii="Arial" w:hAnsi="Arial" w:cs="Arial"/>
        <w:sz w:val="18"/>
        <w:szCs w:val="18"/>
      </w:rPr>
      <w:tab/>
    </w:r>
    <w:r w:rsidRPr="004D21A8">
      <w:rPr>
        <w:rFonts w:ascii="Arial" w:hAnsi="Arial" w:cs="Arial"/>
        <w:sz w:val="18"/>
        <w:szCs w:val="18"/>
      </w:rPr>
      <w:fldChar w:fldCharType="begin"/>
    </w:r>
    <w:r w:rsidRPr="004D21A8">
      <w:rPr>
        <w:rFonts w:ascii="Arial" w:hAnsi="Arial" w:cs="Arial"/>
        <w:sz w:val="18"/>
        <w:szCs w:val="18"/>
      </w:rPr>
      <w:instrText xml:space="preserve"> PAGE  \* Arabic  \* MERGEFORMAT </w:instrText>
    </w:r>
    <w:r w:rsidRPr="004D21A8">
      <w:rPr>
        <w:rFonts w:ascii="Arial" w:hAnsi="Arial" w:cs="Arial"/>
        <w:sz w:val="18"/>
        <w:szCs w:val="18"/>
      </w:rPr>
      <w:fldChar w:fldCharType="separate"/>
    </w:r>
    <w:r>
      <w:rPr>
        <w:rFonts w:ascii="Arial" w:hAnsi="Arial" w:cs="Arial"/>
        <w:noProof/>
        <w:sz w:val="18"/>
        <w:szCs w:val="18"/>
      </w:rPr>
      <w:t>8</w:t>
    </w:r>
    <w:r w:rsidRPr="004D21A8">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47CD" w:rsidRDefault="001F47CD" w:rsidP="00796D98">
      <w:pPr>
        <w:spacing w:after="0" w:line="240" w:lineRule="auto"/>
      </w:pPr>
      <w:r>
        <w:separator/>
      </w:r>
    </w:p>
  </w:footnote>
  <w:footnote w:type="continuationSeparator" w:id="0">
    <w:p w:rsidR="001F47CD" w:rsidRDefault="001F47CD" w:rsidP="00796D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7CD" w:rsidRPr="00616ABA" w:rsidRDefault="001F47CD" w:rsidP="005355CB">
    <w:pPr>
      <w:spacing w:after="0"/>
      <w:rPr>
        <w:b/>
        <w:bCs/>
        <w:color w:val="C00000"/>
        <w:sz w:val="32"/>
        <w:szCs w:val="32"/>
      </w:rPr>
    </w:pPr>
    <w:r>
      <w:rPr>
        <w:noProof/>
      </w:rPr>
      <w:drawing>
        <wp:anchor distT="0" distB="0" distL="114300" distR="114300" simplePos="0" relativeHeight="251657728" behindDoc="1" locked="0" layoutInCell="1" allowOverlap="1">
          <wp:simplePos x="0" y="0"/>
          <wp:positionH relativeFrom="column">
            <wp:posOffset>8039100</wp:posOffset>
          </wp:positionH>
          <wp:positionV relativeFrom="paragraph">
            <wp:posOffset>-50800</wp:posOffset>
          </wp:positionV>
          <wp:extent cx="852805" cy="1390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805" cy="139065"/>
                  </a:xfrm>
                  <a:prstGeom prst="rect">
                    <a:avLst/>
                  </a:prstGeom>
                  <a:noFill/>
                  <a:ln>
                    <a:noFill/>
                  </a:ln>
                </pic:spPr>
              </pic:pic>
            </a:graphicData>
          </a:graphic>
        </wp:anchor>
      </w:drawing>
    </w:r>
    <w:r>
      <w:rPr>
        <w:rFonts w:cs="Calibri"/>
        <w:b/>
        <w:bCs/>
        <w:color w:val="C00000"/>
        <w:sz w:val="32"/>
        <w:szCs w:val="32"/>
      </w:rPr>
      <w:t>Summit</w:t>
    </w:r>
    <w:r w:rsidRPr="00F74329">
      <w:rPr>
        <w:rFonts w:cs="Calibri"/>
        <w:b/>
        <w:bCs/>
        <w:color w:val="C00000"/>
        <w:sz w:val="32"/>
        <w:szCs w:val="32"/>
      </w:rPr>
      <w:t xml:space="preserve"> ESC 201</w:t>
    </w:r>
    <w:r>
      <w:rPr>
        <w:rFonts w:cs="Calibri"/>
        <w:b/>
        <w:bCs/>
        <w:color w:val="C00000"/>
        <w:sz w:val="32"/>
        <w:szCs w:val="32"/>
      </w:rPr>
      <w:t>9</w:t>
    </w:r>
    <w:r w:rsidRPr="00F74329">
      <w:rPr>
        <w:rFonts w:cs="Calibri"/>
        <w:b/>
        <w:bCs/>
        <w:color w:val="C00000"/>
        <w:sz w:val="32"/>
        <w:szCs w:val="32"/>
      </w:rPr>
      <w:t xml:space="preserve"> Enhanced </w:t>
    </w:r>
    <w:r>
      <w:rPr>
        <w:rFonts w:cs="Calibri"/>
        <w:b/>
        <w:bCs/>
        <w:i/>
        <w:iCs/>
        <w:color w:val="C00000"/>
        <w:sz w:val="32"/>
        <w:szCs w:val="32"/>
      </w:rPr>
      <w:t>Ohio’s</w:t>
    </w:r>
    <w:r w:rsidRPr="00F74329">
      <w:rPr>
        <w:rFonts w:cs="Calibri"/>
        <w:b/>
        <w:bCs/>
        <w:i/>
        <w:iCs/>
        <w:color w:val="C00000"/>
        <w:sz w:val="32"/>
        <w:szCs w:val="32"/>
      </w:rPr>
      <w:t xml:space="preserve"> Learning Standards: K – 12 Social Studies</w:t>
    </w:r>
    <w:r>
      <w:rPr>
        <w:b/>
        <w:bCs/>
        <w:color w:val="C00000"/>
        <w:sz w:val="32"/>
        <w:szCs w:val="32"/>
      </w:rPr>
      <w:t xml:space="preserve"> </w:t>
    </w:r>
    <w:r w:rsidRPr="00963B44">
      <w:rPr>
        <w:rFonts w:asciiTheme="minorHAnsi" w:hAnsiTheme="minorHAnsi" w:cs="Arial"/>
        <w:b/>
        <w:bCs/>
        <w:i/>
        <w:color w:val="C00000"/>
        <w:sz w:val="32"/>
        <w:szCs w:val="32"/>
      </w:rPr>
      <w:t>Model Curriculum</w:t>
    </w:r>
    <w:r>
      <w:rPr>
        <w:b/>
        <w:bCs/>
        <w:color w:val="C00000"/>
        <w:sz w:val="32"/>
        <w:szCs w:val="32"/>
      </w:rPr>
      <w:t xml:space="preserve">     </w:t>
    </w:r>
  </w:p>
  <w:p w:rsidR="001F47CD" w:rsidRPr="00A825AA" w:rsidRDefault="001F47CD" w:rsidP="004522E1">
    <w:pPr>
      <w:spacing w:after="0" w:line="240" w:lineRule="auto"/>
      <w:rPr>
        <w:b/>
        <w:bCs/>
        <w:sz w:val="48"/>
        <w:szCs w:val="48"/>
      </w:rPr>
    </w:pPr>
    <w:r>
      <w:rPr>
        <w:b/>
        <w:bCs/>
        <w:sz w:val="40"/>
        <w:szCs w:val="40"/>
      </w:rPr>
      <w:t xml:space="preserve">Grade SEVEN   </w:t>
    </w:r>
    <w:r>
      <w:rPr>
        <w:b/>
        <w:bCs/>
        <w:sz w:val="28"/>
        <w:szCs w:val="28"/>
      </w:rPr>
      <w:t xml:space="preserve">H-11    GEO-4    GOV-3    ECO-3      </w:t>
    </w:r>
    <w:r>
      <w:rPr>
        <w:b/>
        <w:bCs/>
        <w:sz w:val="28"/>
        <w:szCs w:val="2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7CD" w:rsidRPr="00616ABA" w:rsidRDefault="001F47CD" w:rsidP="00CA208D">
    <w:pPr>
      <w:spacing w:after="0"/>
      <w:rPr>
        <w:b/>
        <w:bCs/>
        <w:color w:val="C00000"/>
        <w:sz w:val="32"/>
        <w:szCs w:val="32"/>
      </w:rPr>
    </w:pPr>
    <w:r w:rsidRPr="007E538B">
      <w:rPr>
        <w:rFonts w:cs="Calibri"/>
        <w:b/>
        <w:bCs/>
        <w:color w:val="C00000"/>
        <w:sz w:val="32"/>
        <w:szCs w:val="32"/>
      </w:rPr>
      <w:t xml:space="preserve">Summit County ESC 2012 Enhanced </w:t>
    </w:r>
    <w:r w:rsidRPr="007E538B">
      <w:rPr>
        <w:rFonts w:cs="Calibri"/>
        <w:b/>
        <w:bCs/>
        <w:i/>
        <w:iCs/>
        <w:color w:val="C00000"/>
        <w:sz w:val="32"/>
        <w:szCs w:val="32"/>
      </w:rPr>
      <w:t>Ohio’s New Learning Standards: K – 12 Social Studies</w:t>
    </w:r>
  </w:p>
  <w:p w:rsidR="001F47CD" w:rsidRPr="00C267B3" w:rsidRDefault="001F47CD" w:rsidP="00DC184B">
    <w:pPr>
      <w:spacing w:after="0" w:line="240" w:lineRule="auto"/>
      <w:rPr>
        <w:b/>
        <w:bCs/>
        <w:sz w:val="4"/>
        <w:szCs w:val="4"/>
      </w:rPr>
    </w:pPr>
  </w:p>
  <w:p w:rsidR="001F47CD" w:rsidRPr="0075526C" w:rsidRDefault="001F47CD" w:rsidP="00DC184B">
    <w:pPr>
      <w:spacing w:after="0" w:line="240" w:lineRule="auto"/>
      <w:rPr>
        <w:b/>
        <w:bCs/>
        <w:sz w:val="48"/>
        <w:szCs w:val="48"/>
      </w:rPr>
    </w:pPr>
    <w:r w:rsidRPr="003C3FCE">
      <w:rPr>
        <w:b/>
        <w:bCs/>
        <w:sz w:val="40"/>
        <w:szCs w:val="40"/>
      </w:rPr>
      <w:t>Grade One</w:t>
    </w:r>
    <w:r>
      <w:rPr>
        <w:b/>
        <w:bCs/>
        <w:sz w:val="40"/>
        <w:szCs w:val="40"/>
      </w:rPr>
      <w:t xml:space="preserve">   </w:t>
    </w:r>
    <w:r>
      <w:rPr>
        <w:b/>
        <w:bCs/>
        <w:sz w:val="28"/>
        <w:szCs w:val="28"/>
      </w:rPr>
      <w:t xml:space="preserve">H-3    GEO-4    GOV-3   ECO-4        </w:t>
    </w:r>
    <w:r w:rsidRPr="0075526C">
      <w:rPr>
        <w:b/>
        <w:bCs/>
        <w:color w:val="FF0000"/>
        <w:sz w:val="28"/>
        <w:szCs w:val="28"/>
      </w:rPr>
      <w:t>Red</w:t>
    </w:r>
    <w:r w:rsidRPr="00FB5AC5">
      <w:rPr>
        <w:b/>
        <w:bCs/>
        <w:sz w:val="24"/>
        <w:szCs w:val="24"/>
      </w:rPr>
      <w:t xml:space="preserve"> = New Voc. Since 2002   </w:t>
    </w:r>
    <w:r>
      <w:rPr>
        <w:b/>
        <w:bCs/>
        <w:sz w:val="24"/>
        <w:szCs w:val="24"/>
      </w:rPr>
      <w:t xml:space="preserve">    </w:t>
    </w:r>
    <w:r w:rsidRPr="0075526C">
      <w:rPr>
        <w:b/>
        <w:bCs/>
        <w:sz w:val="28"/>
        <w:szCs w:val="28"/>
        <w:highlight w:val="yellow"/>
      </w:rPr>
      <w:t>Yellow</w:t>
    </w:r>
    <w:r w:rsidRPr="0075526C">
      <w:rPr>
        <w:b/>
        <w:bCs/>
        <w:sz w:val="28"/>
        <w:szCs w:val="28"/>
      </w:rPr>
      <w:t xml:space="preserve"> </w:t>
    </w:r>
    <w:r w:rsidRPr="00FB5AC5">
      <w:rPr>
        <w:b/>
        <w:bCs/>
        <w:sz w:val="24"/>
        <w:szCs w:val="24"/>
      </w:rPr>
      <w:t xml:space="preserve">= Original 2002 Voc.     </w:t>
    </w:r>
    <w:r>
      <w:rPr>
        <w:b/>
        <w:bCs/>
        <w:sz w:val="24"/>
        <w:szCs w:val="24"/>
      </w:rPr>
      <w:t xml:space="preserve"> </w:t>
    </w:r>
    <w:r w:rsidRPr="0075526C">
      <w:rPr>
        <w:b/>
        <w:bCs/>
        <w:sz w:val="28"/>
        <w:szCs w:val="28"/>
      </w:rPr>
      <w:t xml:space="preserve"> </w:t>
    </w:r>
    <w:r w:rsidRPr="0075526C">
      <w:rPr>
        <w:b/>
        <w:color w:val="0000FF"/>
        <w:sz w:val="28"/>
        <w:szCs w:val="28"/>
      </w:rPr>
      <w:t>Blue</w:t>
    </w:r>
    <w:r w:rsidRPr="00FB5AC5">
      <w:rPr>
        <w:color w:val="0070C0"/>
        <w:sz w:val="24"/>
        <w:szCs w:val="24"/>
      </w:rPr>
      <w:t xml:space="preserve"> </w:t>
    </w:r>
    <w:r w:rsidRPr="00964D1F">
      <w:rPr>
        <w:b/>
        <w:sz w:val="24"/>
        <w:szCs w:val="24"/>
      </w:rPr>
      <w:t>=</w:t>
    </w:r>
    <w:r w:rsidRPr="00964D1F">
      <w:rPr>
        <w:b/>
        <w:color w:val="0070C0"/>
        <w:sz w:val="24"/>
        <w:szCs w:val="24"/>
      </w:rPr>
      <w:t xml:space="preserve"> </w:t>
    </w:r>
    <w:r w:rsidRPr="00964D1F">
      <w:rPr>
        <w:b/>
        <w:sz w:val="24"/>
        <w:szCs w:val="24"/>
      </w:rPr>
      <w:t>Verb Level</w:t>
    </w:r>
  </w:p>
  <w:p w:rsidR="001F47CD" w:rsidRDefault="001F4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C3580"/>
    <w:multiLevelType w:val="hybridMultilevel"/>
    <w:tmpl w:val="2930A414"/>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 w15:restartNumberingAfterBreak="0">
    <w:nsid w:val="0CFF480A"/>
    <w:multiLevelType w:val="hybridMultilevel"/>
    <w:tmpl w:val="B9D0E9C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621F98"/>
    <w:multiLevelType w:val="hybridMultilevel"/>
    <w:tmpl w:val="995CE76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CE1D39"/>
    <w:multiLevelType w:val="hybridMultilevel"/>
    <w:tmpl w:val="4B043E9C"/>
    <w:lvl w:ilvl="0" w:tplc="40AECFB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F63753"/>
    <w:multiLevelType w:val="hybridMultilevel"/>
    <w:tmpl w:val="4530CF52"/>
    <w:lvl w:ilvl="0" w:tplc="03C2646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584B9E"/>
    <w:multiLevelType w:val="hybridMultilevel"/>
    <w:tmpl w:val="66B23A7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292144"/>
    <w:multiLevelType w:val="hybridMultilevel"/>
    <w:tmpl w:val="0FD6DF5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223248"/>
    <w:multiLevelType w:val="hybridMultilevel"/>
    <w:tmpl w:val="7D5E0C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366BB3"/>
    <w:multiLevelType w:val="hybridMultilevel"/>
    <w:tmpl w:val="765C1FDA"/>
    <w:lvl w:ilvl="0" w:tplc="783ACDC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D12F4E"/>
    <w:multiLevelType w:val="hybridMultilevel"/>
    <w:tmpl w:val="343C3DBE"/>
    <w:lvl w:ilvl="0" w:tplc="2B445426">
      <w:start w:val="1"/>
      <w:numFmt w:val="bullet"/>
      <w:lvlText w:val=""/>
      <w:lvlJc w:val="left"/>
      <w:pPr>
        <w:ind w:left="360" w:hanging="360"/>
      </w:pPr>
      <w:rPr>
        <w:rFonts w:ascii="Symbol" w:hAnsi="Symbol" w:hint="default"/>
        <w:color w:val="auto"/>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7127D30"/>
    <w:multiLevelType w:val="hybridMultilevel"/>
    <w:tmpl w:val="1A6AD792"/>
    <w:lvl w:ilvl="0" w:tplc="B8B223C2">
      <w:start w:val="1"/>
      <w:numFmt w:val="bullet"/>
      <w:lvlText w:val="o"/>
      <w:lvlJc w:val="left"/>
      <w:pPr>
        <w:ind w:left="360" w:hanging="360"/>
      </w:pPr>
      <w:rPr>
        <w:rFonts w:ascii="Courier New" w:hAnsi="Courier New" w:cs="Courier New"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867B5A"/>
    <w:multiLevelType w:val="hybridMultilevel"/>
    <w:tmpl w:val="E69EBDC0"/>
    <w:lvl w:ilvl="0" w:tplc="FC084C10">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49103E"/>
    <w:multiLevelType w:val="hybridMultilevel"/>
    <w:tmpl w:val="910C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43C75"/>
    <w:multiLevelType w:val="hybridMultilevel"/>
    <w:tmpl w:val="57A006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B32E3D"/>
    <w:multiLevelType w:val="hybridMultilevel"/>
    <w:tmpl w:val="061A5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C701DA"/>
    <w:multiLevelType w:val="hybridMultilevel"/>
    <w:tmpl w:val="9268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3036AB"/>
    <w:multiLevelType w:val="hybridMultilevel"/>
    <w:tmpl w:val="E5C435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D004B35"/>
    <w:multiLevelType w:val="hybridMultilevel"/>
    <w:tmpl w:val="54EE9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FF354B4"/>
    <w:multiLevelType w:val="hybridMultilevel"/>
    <w:tmpl w:val="975C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584EB8"/>
    <w:multiLevelType w:val="hybridMultilevel"/>
    <w:tmpl w:val="AE600872"/>
    <w:lvl w:ilvl="0" w:tplc="8280EE5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9A572F"/>
    <w:multiLevelType w:val="hybridMultilevel"/>
    <w:tmpl w:val="008AED26"/>
    <w:lvl w:ilvl="0" w:tplc="FC084C10">
      <w:start w:val="1"/>
      <w:numFmt w:val="bullet"/>
      <w:lvlText w:val=""/>
      <w:lvlJc w:val="left"/>
      <w:pPr>
        <w:ind w:left="360" w:hanging="360"/>
      </w:pPr>
      <w:rPr>
        <w:rFonts w:ascii="Symbol" w:hAnsi="Symbol" w:hint="default"/>
        <w:color w:val="auto"/>
      </w:rPr>
    </w:lvl>
    <w:lvl w:ilvl="1" w:tplc="8AC66F7E">
      <w:start w:val="1"/>
      <w:numFmt w:val="bullet"/>
      <w:lvlText w:val="o"/>
      <w:lvlJc w:val="left"/>
      <w:pPr>
        <w:ind w:left="1080" w:hanging="360"/>
      </w:pPr>
      <w:rPr>
        <w:rFonts w:ascii="Courier New" w:hAnsi="Courier New" w:cs="Courier New" w:hint="default"/>
        <w:sz w:val="20"/>
        <w:szCs w:val="20"/>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ED42D56"/>
    <w:multiLevelType w:val="hybridMultilevel"/>
    <w:tmpl w:val="DEC02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4D09A4"/>
    <w:multiLevelType w:val="hybridMultilevel"/>
    <w:tmpl w:val="F86E3C2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512385"/>
    <w:multiLevelType w:val="hybridMultilevel"/>
    <w:tmpl w:val="A7EC7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3D35CF"/>
    <w:multiLevelType w:val="hybridMultilevel"/>
    <w:tmpl w:val="E486ACE2"/>
    <w:lvl w:ilvl="0" w:tplc="40AECFB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1504CDE"/>
    <w:multiLevelType w:val="hybridMultilevel"/>
    <w:tmpl w:val="9796D3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E6666E5"/>
    <w:multiLevelType w:val="hybridMultilevel"/>
    <w:tmpl w:val="7B4A5682"/>
    <w:lvl w:ilvl="0" w:tplc="04090001">
      <w:start w:val="1"/>
      <w:numFmt w:val="bullet"/>
      <w:lvlText w:val=""/>
      <w:lvlJc w:val="left"/>
      <w:pPr>
        <w:ind w:left="702" w:hanging="360"/>
      </w:pPr>
      <w:rPr>
        <w:rFonts w:ascii="Symbol" w:hAnsi="Symbol" w:hint="default"/>
      </w:rPr>
    </w:lvl>
    <w:lvl w:ilvl="1" w:tplc="04090003">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27" w15:restartNumberingAfterBreak="0">
    <w:nsid w:val="7EB421D7"/>
    <w:multiLevelType w:val="hybridMultilevel"/>
    <w:tmpl w:val="F8A225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6"/>
  </w:num>
  <w:num w:numId="3">
    <w:abstractNumId w:val="25"/>
  </w:num>
  <w:num w:numId="4">
    <w:abstractNumId w:val="17"/>
  </w:num>
  <w:num w:numId="5">
    <w:abstractNumId w:val="16"/>
  </w:num>
  <w:num w:numId="6">
    <w:abstractNumId w:val="20"/>
  </w:num>
  <w:num w:numId="7">
    <w:abstractNumId w:val="26"/>
  </w:num>
  <w:num w:numId="8">
    <w:abstractNumId w:val="9"/>
  </w:num>
  <w:num w:numId="9">
    <w:abstractNumId w:val="11"/>
  </w:num>
  <w:num w:numId="10">
    <w:abstractNumId w:val="3"/>
  </w:num>
  <w:num w:numId="11">
    <w:abstractNumId w:val="4"/>
  </w:num>
  <w:num w:numId="12">
    <w:abstractNumId w:val="27"/>
  </w:num>
  <w:num w:numId="13">
    <w:abstractNumId w:val="24"/>
  </w:num>
  <w:num w:numId="14">
    <w:abstractNumId w:val="23"/>
  </w:num>
  <w:num w:numId="15">
    <w:abstractNumId w:val="8"/>
  </w:num>
  <w:num w:numId="16">
    <w:abstractNumId w:val="22"/>
  </w:num>
  <w:num w:numId="17">
    <w:abstractNumId w:val="7"/>
  </w:num>
  <w:num w:numId="18">
    <w:abstractNumId w:val="0"/>
  </w:num>
  <w:num w:numId="19">
    <w:abstractNumId w:val="14"/>
  </w:num>
  <w:num w:numId="20">
    <w:abstractNumId w:val="2"/>
  </w:num>
  <w:num w:numId="21">
    <w:abstractNumId w:val="1"/>
  </w:num>
  <w:num w:numId="22">
    <w:abstractNumId w:val="10"/>
  </w:num>
  <w:num w:numId="23">
    <w:abstractNumId w:val="15"/>
  </w:num>
  <w:num w:numId="24">
    <w:abstractNumId w:val="19"/>
  </w:num>
  <w:num w:numId="25">
    <w:abstractNumId w:val="18"/>
  </w:num>
  <w:num w:numId="26">
    <w:abstractNumId w:val="12"/>
  </w:num>
  <w:num w:numId="27">
    <w:abstractNumId w:val="21"/>
  </w:num>
  <w:num w:numId="28">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A39"/>
    <w:rsid w:val="000038C0"/>
    <w:rsid w:val="00003B75"/>
    <w:rsid w:val="00003D33"/>
    <w:rsid w:val="00005230"/>
    <w:rsid w:val="00006D1F"/>
    <w:rsid w:val="00006F72"/>
    <w:rsid w:val="00010773"/>
    <w:rsid w:val="00013695"/>
    <w:rsid w:val="00013A42"/>
    <w:rsid w:val="00014A34"/>
    <w:rsid w:val="000152E2"/>
    <w:rsid w:val="000221B8"/>
    <w:rsid w:val="00022448"/>
    <w:rsid w:val="0002566F"/>
    <w:rsid w:val="00026177"/>
    <w:rsid w:val="00026494"/>
    <w:rsid w:val="00030A53"/>
    <w:rsid w:val="00030E9E"/>
    <w:rsid w:val="000312E6"/>
    <w:rsid w:val="00031DD7"/>
    <w:rsid w:val="000327AD"/>
    <w:rsid w:val="00033539"/>
    <w:rsid w:val="00035D7E"/>
    <w:rsid w:val="00040AFE"/>
    <w:rsid w:val="000410C3"/>
    <w:rsid w:val="000442F6"/>
    <w:rsid w:val="00050E13"/>
    <w:rsid w:val="00050E43"/>
    <w:rsid w:val="00054BD7"/>
    <w:rsid w:val="00056850"/>
    <w:rsid w:val="0006235A"/>
    <w:rsid w:val="0006398D"/>
    <w:rsid w:val="00070DA3"/>
    <w:rsid w:val="00076426"/>
    <w:rsid w:val="00076B8A"/>
    <w:rsid w:val="0008131B"/>
    <w:rsid w:val="000832D0"/>
    <w:rsid w:val="00084174"/>
    <w:rsid w:val="00084300"/>
    <w:rsid w:val="0008493F"/>
    <w:rsid w:val="00084CC7"/>
    <w:rsid w:val="00086FF2"/>
    <w:rsid w:val="00087AA0"/>
    <w:rsid w:val="00093B21"/>
    <w:rsid w:val="00094E4A"/>
    <w:rsid w:val="000961DA"/>
    <w:rsid w:val="00096E31"/>
    <w:rsid w:val="00096F3D"/>
    <w:rsid w:val="000A6946"/>
    <w:rsid w:val="000A79FF"/>
    <w:rsid w:val="000B42FC"/>
    <w:rsid w:val="000B705D"/>
    <w:rsid w:val="000B75F7"/>
    <w:rsid w:val="000B777F"/>
    <w:rsid w:val="000B7BA9"/>
    <w:rsid w:val="000B7BE3"/>
    <w:rsid w:val="000C6122"/>
    <w:rsid w:val="000C61FA"/>
    <w:rsid w:val="000D305F"/>
    <w:rsid w:val="000D3C0E"/>
    <w:rsid w:val="000D3F63"/>
    <w:rsid w:val="000D7037"/>
    <w:rsid w:val="000D7729"/>
    <w:rsid w:val="000D795C"/>
    <w:rsid w:val="000E01F1"/>
    <w:rsid w:val="000E2632"/>
    <w:rsid w:val="000E2C37"/>
    <w:rsid w:val="000E4254"/>
    <w:rsid w:val="000E519B"/>
    <w:rsid w:val="000E60E2"/>
    <w:rsid w:val="000E6AC6"/>
    <w:rsid w:val="000E77E7"/>
    <w:rsid w:val="000F4116"/>
    <w:rsid w:val="000F49C7"/>
    <w:rsid w:val="000F4ED7"/>
    <w:rsid w:val="000F6243"/>
    <w:rsid w:val="000F7A19"/>
    <w:rsid w:val="0010429E"/>
    <w:rsid w:val="0010705C"/>
    <w:rsid w:val="00110AF3"/>
    <w:rsid w:val="001116C4"/>
    <w:rsid w:val="00113969"/>
    <w:rsid w:val="00122392"/>
    <w:rsid w:val="001227A7"/>
    <w:rsid w:val="0012483F"/>
    <w:rsid w:val="00125667"/>
    <w:rsid w:val="00131074"/>
    <w:rsid w:val="001311BD"/>
    <w:rsid w:val="001321ED"/>
    <w:rsid w:val="00134295"/>
    <w:rsid w:val="00134403"/>
    <w:rsid w:val="001346A3"/>
    <w:rsid w:val="001415C4"/>
    <w:rsid w:val="00147C78"/>
    <w:rsid w:val="00151EEA"/>
    <w:rsid w:val="00162E90"/>
    <w:rsid w:val="00163DC9"/>
    <w:rsid w:val="0016493C"/>
    <w:rsid w:val="00164A93"/>
    <w:rsid w:val="00165496"/>
    <w:rsid w:val="00165AF5"/>
    <w:rsid w:val="0017193B"/>
    <w:rsid w:val="00174082"/>
    <w:rsid w:val="001759F9"/>
    <w:rsid w:val="0017736A"/>
    <w:rsid w:val="00182E35"/>
    <w:rsid w:val="0018430F"/>
    <w:rsid w:val="00184F5E"/>
    <w:rsid w:val="0018781D"/>
    <w:rsid w:val="00190167"/>
    <w:rsid w:val="00190671"/>
    <w:rsid w:val="00191E6E"/>
    <w:rsid w:val="001937CC"/>
    <w:rsid w:val="00193DA7"/>
    <w:rsid w:val="00194805"/>
    <w:rsid w:val="0019760A"/>
    <w:rsid w:val="00197650"/>
    <w:rsid w:val="0019778A"/>
    <w:rsid w:val="001A22D9"/>
    <w:rsid w:val="001A39D0"/>
    <w:rsid w:val="001A46A1"/>
    <w:rsid w:val="001A4D56"/>
    <w:rsid w:val="001A599A"/>
    <w:rsid w:val="001A679F"/>
    <w:rsid w:val="001B3CD5"/>
    <w:rsid w:val="001B46A4"/>
    <w:rsid w:val="001B5F11"/>
    <w:rsid w:val="001B7743"/>
    <w:rsid w:val="001C0503"/>
    <w:rsid w:val="001C0D74"/>
    <w:rsid w:val="001C0F8F"/>
    <w:rsid w:val="001C2F7C"/>
    <w:rsid w:val="001C38F2"/>
    <w:rsid w:val="001C5E51"/>
    <w:rsid w:val="001C7DDA"/>
    <w:rsid w:val="001D38E0"/>
    <w:rsid w:val="001D4193"/>
    <w:rsid w:val="001D5A80"/>
    <w:rsid w:val="001D70C3"/>
    <w:rsid w:val="001D7DF0"/>
    <w:rsid w:val="001E29C3"/>
    <w:rsid w:val="001E325F"/>
    <w:rsid w:val="001E35F2"/>
    <w:rsid w:val="001E43BF"/>
    <w:rsid w:val="001E59B0"/>
    <w:rsid w:val="001E678B"/>
    <w:rsid w:val="001E6D08"/>
    <w:rsid w:val="001E7D1F"/>
    <w:rsid w:val="001F446C"/>
    <w:rsid w:val="001F47CD"/>
    <w:rsid w:val="001F5F15"/>
    <w:rsid w:val="00201D91"/>
    <w:rsid w:val="00203AFD"/>
    <w:rsid w:val="002054FC"/>
    <w:rsid w:val="00206211"/>
    <w:rsid w:val="0020778D"/>
    <w:rsid w:val="002100ED"/>
    <w:rsid w:val="002119A8"/>
    <w:rsid w:val="00212090"/>
    <w:rsid w:val="00213AC6"/>
    <w:rsid w:val="002141D8"/>
    <w:rsid w:val="002214E1"/>
    <w:rsid w:val="002221A5"/>
    <w:rsid w:val="00222CD3"/>
    <w:rsid w:val="002231E0"/>
    <w:rsid w:val="00226964"/>
    <w:rsid w:val="00226C7F"/>
    <w:rsid w:val="002326A1"/>
    <w:rsid w:val="002329F3"/>
    <w:rsid w:val="002371A0"/>
    <w:rsid w:val="0023760A"/>
    <w:rsid w:val="00237C26"/>
    <w:rsid w:val="002433D6"/>
    <w:rsid w:val="00246788"/>
    <w:rsid w:val="00246C67"/>
    <w:rsid w:val="002507C2"/>
    <w:rsid w:val="00252329"/>
    <w:rsid w:val="00253705"/>
    <w:rsid w:val="00254B05"/>
    <w:rsid w:val="00254BFF"/>
    <w:rsid w:val="00260C69"/>
    <w:rsid w:val="0026263A"/>
    <w:rsid w:val="00263749"/>
    <w:rsid w:val="00270157"/>
    <w:rsid w:val="0027083D"/>
    <w:rsid w:val="00276E46"/>
    <w:rsid w:val="00276FE8"/>
    <w:rsid w:val="002800CA"/>
    <w:rsid w:val="002813C4"/>
    <w:rsid w:val="00283315"/>
    <w:rsid w:val="00285EF4"/>
    <w:rsid w:val="0028712E"/>
    <w:rsid w:val="002871B3"/>
    <w:rsid w:val="00291A6B"/>
    <w:rsid w:val="00291D79"/>
    <w:rsid w:val="00291FF1"/>
    <w:rsid w:val="0029737B"/>
    <w:rsid w:val="002A140A"/>
    <w:rsid w:val="002A2CF4"/>
    <w:rsid w:val="002A528B"/>
    <w:rsid w:val="002A7703"/>
    <w:rsid w:val="002B3A48"/>
    <w:rsid w:val="002B3B6C"/>
    <w:rsid w:val="002B67EC"/>
    <w:rsid w:val="002B72D2"/>
    <w:rsid w:val="002C098E"/>
    <w:rsid w:val="002C498B"/>
    <w:rsid w:val="002C4DB6"/>
    <w:rsid w:val="002C5545"/>
    <w:rsid w:val="002C558A"/>
    <w:rsid w:val="002C64A6"/>
    <w:rsid w:val="002C75FE"/>
    <w:rsid w:val="002C7D06"/>
    <w:rsid w:val="002D009B"/>
    <w:rsid w:val="002D0646"/>
    <w:rsid w:val="002D4C8A"/>
    <w:rsid w:val="002E57F3"/>
    <w:rsid w:val="002F300E"/>
    <w:rsid w:val="002F3635"/>
    <w:rsid w:val="002F3863"/>
    <w:rsid w:val="002F3F98"/>
    <w:rsid w:val="002F5F7A"/>
    <w:rsid w:val="002F645A"/>
    <w:rsid w:val="002F734C"/>
    <w:rsid w:val="00301240"/>
    <w:rsid w:val="0030174E"/>
    <w:rsid w:val="00304E48"/>
    <w:rsid w:val="00310178"/>
    <w:rsid w:val="00313124"/>
    <w:rsid w:val="00313F5E"/>
    <w:rsid w:val="003148C2"/>
    <w:rsid w:val="0031578F"/>
    <w:rsid w:val="00320CF6"/>
    <w:rsid w:val="00321004"/>
    <w:rsid w:val="0032256F"/>
    <w:rsid w:val="003264E7"/>
    <w:rsid w:val="00332DF5"/>
    <w:rsid w:val="003412B5"/>
    <w:rsid w:val="00345216"/>
    <w:rsid w:val="003465AC"/>
    <w:rsid w:val="003469CB"/>
    <w:rsid w:val="00346A25"/>
    <w:rsid w:val="00347545"/>
    <w:rsid w:val="0035044B"/>
    <w:rsid w:val="003512DD"/>
    <w:rsid w:val="00352A1E"/>
    <w:rsid w:val="00353570"/>
    <w:rsid w:val="003537C5"/>
    <w:rsid w:val="0035409B"/>
    <w:rsid w:val="00357B9C"/>
    <w:rsid w:val="0036102A"/>
    <w:rsid w:val="0036410C"/>
    <w:rsid w:val="00365566"/>
    <w:rsid w:val="00365F94"/>
    <w:rsid w:val="00366304"/>
    <w:rsid w:val="003710E9"/>
    <w:rsid w:val="0037249D"/>
    <w:rsid w:val="00374031"/>
    <w:rsid w:val="00374FB3"/>
    <w:rsid w:val="003755E5"/>
    <w:rsid w:val="00375674"/>
    <w:rsid w:val="00381CBF"/>
    <w:rsid w:val="00381ED5"/>
    <w:rsid w:val="003830A8"/>
    <w:rsid w:val="00384049"/>
    <w:rsid w:val="00385636"/>
    <w:rsid w:val="00387080"/>
    <w:rsid w:val="00391F6A"/>
    <w:rsid w:val="003935ED"/>
    <w:rsid w:val="00393962"/>
    <w:rsid w:val="003A0CDB"/>
    <w:rsid w:val="003A1C74"/>
    <w:rsid w:val="003A1DFA"/>
    <w:rsid w:val="003A26E0"/>
    <w:rsid w:val="003A2AB3"/>
    <w:rsid w:val="003A3468"/>
    <w:rsid w:val="003A3CBC"/>
    <w:rsid w:val="003B1310"/>
    <w:rsid w:val="003B28FE"/>
    <w:rsid w:val="003B2C03"/>
    <w:rsid w:val="003B31D3"/>
    <w:rsid w:val="003B4A46"/>
    <w:rsid w:val="003B4C69"/>
    <w:rsid w:val="003C1EB3"/>
    <w:rsid w:val="003C3220"/>
    <w:rsid w:val="003C3FCE"/>
    <w:rsid w:val="003C4D84"/>
    <w:rsid w:val="003C4FC4"/>
    <w:rsid w:val="003C6A9E"/>
    <w:rsid w:val="003C6C38"/>
    <w:rsid w:val="003C7F17"/>
    <w:rsid w:val="003D273F"/>
    <w:rsid w:val="003D45DB"/>
    <w:rsid w:val="003D4F6C"/>
    <w:rsid w:val="003D5508"/>
    <w:rsid w:val="003D5D7E"/>
    <w:rsid w:val="003E0817"/>
    <w:rsid w:val="003E24B6"/>
    <w:rsid w:val="003E2E29"/>
    <w:rsid w:val="003E3F05"/>
    <w:rsid w:val="003E4FC8"/>
    <w:rsid w:val="003E684A"/>
    <w:rsid w:val="003E78BF"/>
    <w:rsid w:val="003F00F1"/>
    <w:rsid w:val="003F4C80"/>
    <w:rsid w:val="003F53F1"/>
    <w:rsid w:val="003F62FE"/>
    <w:rsid w:val="003F7A3F"/>
    <w:rsid w:val="00400627"/>
    <w:rsid w:val="00402411"/>
    <w:rsid w:val="00405296"/>
    <w:rsid w:val="004074ED"/>
    <w:rsid w:val="00414692"/>
    <w:rsid w:val="004164C4"/>
    <w:rsid w:val="00422507"/>
    <w:rsid w:val="0042339D"/>
    <w:rsid w:val="00424DBF"/>
    <w:rsid w:val="00425F62"/>
    <w:rsid w:val="00426F68"/>
    <w:rsid w:val="004309D3"/>
    <w:rsid w:val="00431F16"/>
    <w:rsid w:val="0043399F"/>
    <w:rsid w:val="004375E4"/>
    <w:rsid w:val="004413F2"/>
    <w:rsid w:val="004503A0"/>
    <w:rsid w:val="004522E1"/>
    <w:rsid w:val="004536ED"/>
    <w:rsid w:val="00453ACE"/>
    <w:rsid w:val="00455782"/>
    <w:rsid w:val="004572C0"/>
    <w:rsid w:val="00457539"/>
    <w:rsid w:val="004606D4"/>
    <w:rsid w:val="00460942"/>
    <w:rsid w:val="00461F40"/>
    <w:rsid w:val="00462C13"/>
    <w:rsid w:val="00466D6B"/>
    <w:rsid w:val="00467473"/>
    <w:rsid w:val="00467E4F"/>
    <w:rsid w:val="004704B4"/>
    <w:rsid w:val="00471965"/>
    <w:rsid w:val="00473619"/>
    <w:rsid w:val="00473DD5"/>
    <w:rsid w:val="004744B8"/>
    <w:rsid w:val="004806D1"/>
    <w:rsid w:val="00481155"/>
    <w:rsid w:val="00481FD5"/>
    <w:rsid w:val="00482E37"/>
    <w:rsid w:val="0048493C"/>
    <w:rsid w:val="004855A4"/>
    <w:rsid w:val="00490965"/>
    <w:rsid w:val="00491B54"/>
    <w:rsid w:val="004925FE"/>
    <w:rsid w:val="00492A10"/>
    <w:rsid w:val="00492C3F"/>
    <w:rsid w:val="004931D4"/>
    <w:rsid w:val="00493CDC"/>
    <w:rsid w:val="00494214"/>
    <w:rsid w:val="00497020"/>
    <w:rsid w:val="004A0FFA"/>
    <w:rsid w:val="004A2A04"/>
    <w:rsid w:val="004A5017"/>
    <w:rsid w:val="004B10DD"/>
    <w:rsid w:val="004B22B8"/>
    <w:rsid w:val="004B2891"/>
    <w:rsid w:val="004B3768"/>
    <w:rsid w:val="004B529B"/>
    <w:rsid w:val="004C0A7C"/>
    <w:rsid w:val="004C1ED2"/>
    <w:rsid w:val="004C1FB1"/>
    <w:rsid w:val="004C20D7"/>
    <w:rsid w:val="004C3861"/>
    <w:rsid w:val="004C4197"/>
    <w:rsid w:val="004C5739"/>
    <w:rsid w:val="004C6300"/>
    <w:rsid w:val="004C646B"/>
    <w:rsid w:val="004C7C4E"/>
    <w:rsid w:val="004D033F"/>
    <w:rsid w:val="004D1BEE"/>
    <w:rsid w:val="004D21A8"/>
    <w:rsid w:val="004D2B8C"/>
    <w:rsid w:val="004D6A5E"/>
    <w:rsid w:val="004E2013"/>
    <w:rsid w:val="004E2C6F"/>
    <w:rsid w:val="004E7633"/>
    <w:rsid w:val="004E7D02"/>
    <w:rsid w:val="004F2F76"/>
    <w:rsid w:val="004F30A8"/>
    <w:rsid w:val="004F4921"/>
    <w:rsid w:val="004F59A0"/>
    <w:rsid w:val="004F6004"/>
    <w:rsid w:val="004F670F"/>
    <w:rsid w:val="005006C5"/>
    <w:rsid w:val="00500A15"/>
    <w:rsid w:val="005014C4"/>
    <w:rsid w:val="00501AEB"/>
    <w:rsid w:val="005067D5"/>
    <w:rsid w:val="005101D6"/>
    <w:rsid w:val="00510DF7"/>
    <w:rsid w:val="00514F98"/>
    <w:rsid w:val="00521A5A"/>
    <w:rsid w:val="00525E34"/>
    <w:rsid w:val="00526ED8"/>
    <w:rsid w:val="005324EA"/>
    <w:rsid w:val="005355CB"/>
    <w:rsid w:val="00541542"/>
    <w:rsid w:val="0054222E"/>
    <w:rsid w:val="005427E7"/>
    <w:rsid w:val="00545DA1"/>
    <w:rsid w:val="0054639B"/>
    <w:rsid w:val="00547B72"/>
    <w:rsid w:val="00550388"/>
    <w:rsid w:val="00551366"/>
    <w:rsid w:val="0055269D"/>
    <w:rsid w:val="005536F5"/>
    <w:rsid w:val="00553F02"/>
    <w:rsid w:val="00555A29"/>
    <w:rsid w:val="00557525"/>
    <w:rsid w:val="005642E6"/>
    <w:rsid w:val="00564F41"/>
    <w:rsid w:val="00567E41"/>
    <w:rsid w:val="005702E7"/>
    <w:rsid w:val="00572685"/>
    <w:rsid w:val="0057427D"/>
    <w:rsid w:val="00575438"/>
    <w:rsid w:val="005754DB"/>
    <w:rsid w:val="00581317"/>
    <w:rsid w:val="005837F6"/>
    <w:rsid w:val="00583B18"/>
    <w:rsid w:val="00590280"/>
    <w:rsid w:val="00592560"/>
    <w:rsid w:val="00595498"/>
    <w:rsid w:val="00596C5E"/>
    <w:rsid w:val="00597946"/>
    <w:rsid w:val="005A0099"/>
    <w:rsid w:val="005A2944"/>
    <w:rsid w:val="005A354A"/>
    <w:rsid w:val="005A5CC2"/>
    <w:rsid w:val="005A5F08"/>
    <w:rsid w:val="005A653F"/>
    <w:rsid w:val="005A71EF"/>
    <w:rsid w:val="005A770A"/>
    <w:rsid w:val="005B37A8"/>
    <w:rsid w:val="005B4415"/>
    <w:rsid w:val="005B44B3"/>
    <w:rsid w:val="005B5F93"/>
    <w:rsid w:val="005C1CC6"/>
    <w:rsid w:val="005C2B20"/>
    <w:rsid w:val="005C7B58"/>
    <w:rsid w:val="005D18D9"/>
    <w:rsid w:val="005D22F8"/>
    <w:rsid w:val="005D2BE1"/>
    <w:rsid w:val="005D3279"/>
    <w:rsid w:val="005D4490"/>
    <w:rsid w:val="005D44B2"/>
    <w:rsid w:val="005D5182"/>
    <w:rsid w:val="005E0E92"/>
    <w:rsid w:val="005E10A1"/>
    <w:rsid w:val="005E23D4"/>
    <w:rsid w:val="005E5468"/>
    <w:rsid w:val="005F0E6C"/>
    <w:rsid w:val="005F3331"/>
    <w:rsid w:val="005F398A"/>
    <w:rsid w:val="005F4840"/>
    <w:rsid w:val="005F68DA"/>
    <w:rsid w:val="005F7313"/>
    <w:rsid w:val="005F7ABF"/>
    <w:rsid w:val="006024FA"/>
    <w:rsid w:val="00602F9C"/>
    <w:rsid w:val="00603704"/>
    <w:rsid w:val="006046A9"/>
    <w:rsid w:val="0060500F"/>
    <w:rsid w:val="00607C82"/>
    <w:rsid w:val="0061073D"/>
    <w:rsid w:val="00616ABA"/>
    <w:rsid w:val="00620DDD"/>
    <w:rsid w:val="0062407D"/>
    <w:rsid w:val="00624AFA"/>
    <w:rsid w:val="00626070"/>
    <w:rsid w:val="006267B2"/>
    <w:rsid w:val="006275E0"/>
    <w:rsid w:val="00630AC8"/>
    <w:rsid w:val="00630C64"/>
    <w:rsid w:val="00632A3B"/>
    <w:rsid w:val="006344B6"/>
    <w:rsid w:val="00634806"/>
    <w:rsid w:val="006367FF"/>
    <w:rsid w:val="00637612"/>
    <w:rsid w:val="00637C21"/>
    <w:rsid w:val="00640484"/>
    <w:rsid w:val="00641DA8"/>
    <w:rsid w:val="00641FFD"/>
    <w:rsid w:val="00642F3B"/>
    <w:rsid w:val="0064560F"/>
    <w:rsid w:val="00646EB2"/>
    <w:rsid w:val="0064742F"/>
    <w:rsid w:val="00650DAE"/>
    <w:rsid w:val="00653E0E"/>
    <w:rsid w:val="006544B7"/>
    <w:rsid w:val="006547E1"/>
    <w:rsid w:val="00656FDD"/>
    <w:rsid w:val="00662F69"/>
    <w:rsid w:val="006657BC"/>
    <w:rsid w:val="00665EE0"/>
    <w:rsid w:val="00670E7B"/>
    <w:rsid w:val="006741A3"/>
    <w:rsid w:val="00674508"/>
    <w:rsid w:val="00674E90"/>
    <w:rsid w:val="006767AC"/>
    <w:rsid w:val="00676D2D"/>
    <w:rsid w:val="006773CF"/>
    <w:rsid w:val="00677A00"/>
    <w:rsid w:val="00677D40"/>
    <w:rsid w:val="00680129"/>
    <w:rsid w:val="00681683"/>
    <w:rsid w:val="00681B5A"/>
    <w:rsid w:val="00681E64"/>
    <w:rsid w:val="00681E91"/>
    <w:rsid w:val="0068275D"/>
    <w:rsid w:val="0068601B"/>
    <w:rsid w:val="0068704C"/>
    <w:rsid w:val="006906EE"/>
    <w:rsid w:val="00690C3E"/>
    <w:rsid w:val="00691A16"/>
    <w:rsid w:val="00693CC5"/>
    <w:rsid w:val="00695A05"/>
    <w:rsid w:val="006961FD"/>
    <w:rsid w:val="00697241"/>
    <w:rsid w:val="00697CA1"/>
    <w:rsid w:val="00697DE6"/>
    <w:rsid w:val="006A0903"/>
    <w:rsid w:val="006A21E2"/>
    <w:rsid w:val="006A27BB"/>
    <w:rsid w:val="006A39B0"/>
    <w:rsid w:val="006A3E46"/>
    <w:rsid w:val="006A5F95"/>
    <w:rsid w:val="006A6E77"/>
    <w:rsid w:val="006A7A07"/>
    <w:rsid w:val="006B155C"/>
    <w:rsid w:val="006B1B11"/>
    <w:rsid w:val="006B50C9"/>
    <w:rsid w:val="006B6B33"/>
    <w:rsid w:val="006C2916"/>
    <w:rsid w:val="006C4406"/>
    <w:rsid w:val="006C48CB"/>
    <w:rsid w:val="006D2311"/>
    <w:rsid w:val="006D4F66"/>
    <w:rsid w:val="006D6876"/>
    <w:rsid w:val="006D7EF6"/>
    <w:rsid w:val="006E0321"/>
    <w:rsid w:val="006E1F68"/>
    <w:rsid w:val="006E4BDC"/>
    <w:rsid w:val="006F43FB"/>
    <w:rsid w:val="006F4448"/>
    <w:rsid w:val="0070204F"/>
    <w:rsid w:val="00702F18"/>
    <w:rsid w:val="00706A4B"/>
    <w:rsid w:val="00706FAE"/>
    <w:rsid w:val="00707FA4"/>
    <w:rsid w:val="00710678"/>
    <w:rsid w:val="00711094"/>
    <w:rsid w:val="007135F3"/>
    <w:rsid w:val="007140A3"/>
    <w:rsid w:val="00714895"/>
    <w:rsid w:val="00722859"/>
    <w:rsid w:val="007254CC"/>
    <w:rsid w:val="00726A14"/>
    <w:rsid w:val="00727331"/>
    <w:rsid w:val="007277F8"/>
    <w:rsid w:val="0073049B"/>
    <w:rsid w:val="00735136"/>
    <w:rsid w:val="007364F3"/>
    <w:rsid w:val="007365C7"/>
    <w:rsid w:val="00737597"/>
    <w:rsid w:val="00741016"/>
    <w:rsid w:val="007423DB"/>
    <w:rsid w:val="00744178"/>
    <w:rsid w:val="00744D4C"/>
    <w:rsid w:val="007517DB"/>
    <w:rsid w:val="007524DA"/>
    <w:rsid w:val="007539C5"/>
    <w:rsid w:val="00753CE3"/>
    <w:rsid w:val="007541A9"/>
    <w:rsid w:val="00755A1C"/>
    <w:rsid w:val="007601CE"/>
    <w:rsid w:val="0076078A"/>
    <w:rsid w:val="007610A6"/>
    <w:rsid w:val="00763CD6"/>
    <w:rsid w:val="00765BC4"/>
    <w:rsid w:val="00766054"/>
    <w:rsid w:val="00770060"/>
    <w:rsid w:val="007716C5"/>
    <w:rsid w:val="00772ED0"/>
    <w:rsid w:val="007732C8"/>
    <w:rsid w:val="00774EE6"/>
    <w:rsid w:val="00776517"/>
    <w:rsid w:val="00776AA3"/>
    <w:rsid w:val="00776CA8"/>
    <w:rsid w:val="00785067"/>
    <w:rsid w:val="00787C1A"/>
    <w:rsid w:val="0079262F"/>
    <w:rsid w:val="00796D98"/>
    <w:rsid w:val="007A07E1"/>
    <w:rsid w:val="007A0CE6"/>
    <w:rsid w:val="007A2E1B"/>
    <w:rsid w:val="007A45AE"/>
    <w:rsid w:val="007A4CD4"/>
    <w:rsid w:val="007A657C"/>
    <w:rsid w:val="007B040C"/>
    <w:rsid w:val="007B0E30"/>
    <w:rsid w:val="007B0EF3"/>
    <w:rsid w:val="007B1125"/>
    <w:rsid w:val="007B5E2E"/>
    <w:rsid w:val="007B6C5C"/>
    <w:rsid w:val="007B7A10"/>
    <w:rsid w:val="007C16CA"/>
    <w:rsid w:val="007C3A8E"/>
    <w:rsid w:val="007C7A88"/>
    <w:rsid w:val="007D0105"/>
    <w:rsid w:val="007D50A0"/>
    <w:rsid w:val="007D7E69"/>
    <w:rsid w:val="007E22B1"/>
    <w:rsid w:val="007E24F1"/>
    <w:rsid w:val="007E34F8"/>
    <w:rsid w:val="007E5B4D"/>
    <w:rsid w:val="007F0AA7"/>
    <w:rsid w:val="007F6DB3"/>
    <w:rsid w:val="008002EB"/>
    <w:rsid w:val="00801425"/>
    <w:rsid w:val="00801D0C"/>
    <w:rsid w:val="0080223B"/>
    <w:rsid w:val="00803008"/>
    <w:rsid w:val="00803EB2"/>
    <w:rsid w:val="008059A2"/>
    <w:rsid w:val="00806083"/>
    <w:rsid w:val="008107BC"/>
    <w:rsid w:val="008108FD"/>
    <w:rsid w:val="00810EDF"/>
    <w:rsid w:val="0081141E"/>
    <w:rsid w:val="008117C6"/>
    <w:rsid w:val="008121C3"/>
    <w:rsid w:val="00814015"/>
    <w:rsid w:val="00816C00"/>
    <w:rsid w:val="00821510"/>
    <w:rsid w:val="008246EE"/>
    <w:rsid w:val="00824C90"/>
    <w:rsid w:val="00824D72"/>
    <w:rsid w:val="0083042F"/>
    <w:rsid w:val="00835B4D"/>
    <w:rsid w:val="008407CE"/>
    <w:rsid w:val="008439A4"/>
    <w:rsid w:val="0084458C"/>
    <w:rsid w:val="0084518C"/>
    <w:rsid w:val="00845294"/>
    <w:rsid w:val="00846273"/>
    <w:rsid w:val="008471CF"/>
    <w:rsid w:val="008471EB"/>
    <w:rsid w:val="00852198"/>
    <w:rsid w:val="00853367"/>
    <w:rsid w:val="00856E55"/>
    <w:rsid w:val="00861B17"/>
    <w:rsid w:val="00861DA3"/>
    <w:rsid w:val="008624AF"/>
    <w:rsid w:val="008656EA"/>
    <w:rsid w:val="00870552"/>
    <w:rsid w:val="00870C8F"/>
    <w:rsid w:val="00870D22"/>
    <w:rsid w:val="008731ED"/>
    <w:rsid w:val="008735F7"/>
    <w:rsid w:val="00874E8E"/>
    <w:rsid w:val="0087645E"/>
    <w:rsid w:val="0087757B"/>
    <w:rsid w:val="00877DB1"/>
    <w:rsid w:val="00880233"/>
    <w:rsid w:val="00880B5D"/>
    <w:rsid w:val="008817AC"/>
    <w:rsid w:val="00883E58"/>
    <w:rsid w:val="00892C01"/>
    <w:rsid w:val="00894256"/>
    <w:rsid w:val="008949F8"/>
    <w:rsid w:val="0089698A"/>
    <w:rsid w:val="008A0723"/>
    <w:rsid w:val="008A221F"/>
    <w:rsid w:val="008A36E1"/>
    <w:rsid w:val="008A64D7"/>
    <w:rsid w:val="008A7C15"/>
    <w:rsid w:val="008B20F1"/>
    <w:rsid w:val="008B344E"/>
    <w:rsid w:val="008B567D"/>
    <w:rsid w:val="008B5F9F"/>
    <w:rsid w:val="008B6062"/>
    <w:rsid w:val="008B664D"/>
    <w:rsid w:val="008C0BB7"/>
    <w:rsid w:val="008C0D87"/>
    <w:rsid w:val="008C1785"/>
    <w:rsid w:val="008C3702"/>
    <w:rsid w:val="008C4A22"/>
    <w:rsid w:val="008C5490"/>
    <w:rsid w:val="008D0340"/>
    <w:rsid w:val="008D0C94"/>
    <w:rsid w:val="008D38F6"/>
    <w:rsid w:val="008D6146"/>
    <w:rsid w:val="008E1E7C"/>
    <w:rsid w:val="008E2567"/>
    <w:rsid w:val="008E4F8D"/>
    <w:rsid w:val="008E5065"/>
    <w:rsid w:val="008E611B"/>
    <w:rsid w:val="008E7019"/>
    <w:rsid w:val="008E70CC"/>
    <w:rsid w:val="008F1264"/>
    <w:rsid w:val="008F1739"/>
    <w:rsid w:val="008F3E0F"/>
    <w:rsid w:val="008F58E7"/>
    <w:rsid w:val="00907601"/>
    <w:rsid w:val="0091052B"/>
    <w:rsid w:val="0091089D"/>
    <w:rsid w:val="00910C1B"/>
    <w:rsid w:val="00911600"/>
    <w:rsid w:val="00911E8C"/>
    <w:rsid w:val="00914949"/>
    <w:rsid w:val="00916BBE"/>
    <w:rsid w:val="00916F25"/>
    <w:rsid w:val="00917521"/>
    <w:rsid w:val="0092014D"/>
    <w:rsid w:val="0092130C"/>
    <w:rsid w:val="009251C8"/>
    <w:rsid w:val="00930E3C"/>
    <w:rsid w:val="009316A1"/>
    <w:rsid w:val="00940983"/>
    <w:rsid w:val="0094319A"/>
    <w:rsid w:val="00950F69"/>
    <w:rsid w:val="009547F1"/>
    <w:rsid w:val="00955E84"/>
    <w:rsid w:val="00956B1B"/>
    <w:rsid w:val="00960590"/>
    <w:rsid w:val="00960FD1"/>
    <w:rsid w:val="0096344B"/>
    <w:rsid w:val="00963B44"/>
    <w:rsid w:val="009640E4"/>
    <w:rsid w:val="00964A38"/>
    <w:rsid w:val="009667F5"/>
    <w:rsid w:val="00966D88"/>
    <w:rsid w:val="009676F2"/>
    <w:rsid w:val="00967BBB"/>
    <w:rsid w:val="00972EE4"/>
    <w:rsid w:val="00973A90"/>
    <w:rsid w:val="00974F21"/>
    <w:rsid w:val="00977076"/>
    <w:rsid w:val="00980026"/>
    <w:rsid w:val="00980B54"/>
    <w:rsid w:val="009811B0"/>
    <w:rsid w:val="009830F2"/>
    <w:rsid w:val="009837A0"/>
    <w:rsid w:val="00994ACF"/>
    <w:rsid w:val="00995E55"/>
    <w:rsid w:val="0099602B"/>
    <w:rsid w:val="009972A6"/>
    <w:rsid w:val="009978DA"/>
    <w:rsid w:val="00997CED"/>
    <w:rsid w:val="009A1A1F"/>
    <w:rsid w:val="009A2F5B"/>
    <w:rsid w:val="009A3B27"/>
    <w:rsid w:val="009A479A"/>
    <w:rsid w:val="009A4CB3"/>
    <w:rsid w:val="009A55E7"/>
    <w:rsid w:val="009A7573"/>
    <w:rsid w:val="009B1B0D"/>
    <w:rsid w:val="009B2598"/>
    <w:rsid w:val="009B3A69"/>
    <w:rsid w:val="009B66FB"/>
    <w:rsid w:val="009C13B9"/>
    <w:rsid w:val="009C1FCF"/>
    <w:rsid w:val="009C632D"/>
    <w:rsid w:val="009D1606"/>
    <w:rsid w:val="009D27AE"/>
    <w:rsid w:val="009E0215"/>
    <w:rsid w:val="009E03AA"/>
    <w:rsid w:val="009E41D0"/>
    <w:rsid w:val="009E5842"/>
    <w:rsid w:val="009F0F32"/>
    <w:rsid w:val="009F477A"/>
    <w:rsid w:val="009F56DB"/>
    <w:rsid w:val="009F5F2D"/>
    <w:rsid w:val="009F628B"/>
    <w:rsid w:val="009F76E5"/>
    <w:rsid w:val="00A01725"/>
    <w:rsid w:val="00A0312D"/>
    <w:rsid w:val="00A05B8F"/>
    <w:rsid w:val="00A05E32"/>
    <w:rsid w:val="00A062ED"/>
    <w:rsid w:val="00A06694"/>
    <w:rsid w:val="00A07B50"/>
    <w:rsid w:val="00A119B5"/>
    <w:rsid w:val="00A1208A"/>
    <w:rsid w:val="00A14B14"/>
    <w:rsid w:val="00A2591A"/>
    <w:rsid w:val="00A319C0"/>
    <w:rsid w:val="00A33E55"/>
    <w:rsid w:val="00A3525A"/>
    <w:rsid w:val="00A37B29"/>
    <w:rsid w:val="00A41F6E"/>
    <w:rsid w:val="00A42C04"/>
    <w:rsid w:val="00A43300"/>
    <w:rsid w:val="00A4331A"/>
    <w:rsid w:val="00A440D9"/>
    <w:rsid w:val="00A47EED"/>
    <w:rsid w:val="00A51F55"/>
    <w:rsid w:val="00A5257B"/>
    <w:rsid w:val="00A548DE"/>
    <w:rsid w:val="00A61631"/>
    <w:rsid w:val="00A64413"/>
    <w:rsid w:val="00A6676D"/>
    <w:rsid w:val="00A72D46"/>
    <w:rsid w:val="00A7321D"/>
    <w:rsid w:val="00A747D1"/>
    <w:rsid w:val="00A74F9C"/>
    <w:rsid w:val="00A75D8D"/>
    <w:rsid w:val="00A75FB4"/>
    <w:rsid w:val="00A75FF3"/>
    <w:rsid w:val="00A77CC7"/>
    <w:rsid w:val="00A825AA"/>
    <w:rsid w:val="00A82831"/>
    <w:rsid w:val="00A840E5"/>
    <w:rsid w:val="00A85436"/>
    <w:rsid w:val="00A92A24"/>
    <w:rsid w:val="00A931E8"/>
    <w:rsid w:val="00A95B5A"/>
    <w:rsid w:val="00A97027"/>
    <w:rsid w:val="00AA1D7D"/>
    <w:rsid w:val="00AA32AE"/>
    <w:rsid w:val="00AA48A0"/>
    <w:rsid w:val="00AA746E"/>
    <w:rsid w:val="00AB0656"/>
    <w:rsid w:val="00AB4101"/>
    <w:rsid w:val="00AB4A16"/>
    <w:rsid w:val="00AB4DD3"/>
    <w:rsid w:val="00AC0193"/>
    <w:rsid w:val="00AC0368"/>
    <w:rsid w:val="00AC0671"/>
    <w:rsid w:val="00AC1292"/>
    <w:rsid w:val="00AC2526"/>
    <w:rsid w:val="00AC2EC6"/>
    <w:rsid w:val="00AC592D"/>
    <w:rsid w:val="00AC5A48"/>
    <w:rsid w:val="00AD002F"/>
    <w:rsid w:val="00AD068C"/>
    <w:rsid w:val="00AD111C"/>
    <w:rsid w:val="00AD16A6"/>
    <w:rsid w:val="00AD192F"/>
    <w:rsid w:val="00AD5B37"/>
    <w:rsid w:val="00AE1035"/>
    <w:rsid w:val="00AE15B2"/>
    <w:rsid w:val="00AE3607"/>
    <w:rsid w:val="00AE3A4C"/>
    <w:rsid w:val="00AE3C29"/>
    <w:rsid w:val="00AE77CB"/>
    <w:rsid w:val="00AF1E73"/>
    <w:rsid w:val="00AF52A8"/>
    <w:rsid w:val="00AF5BDF"/>
    <w:rsid w:val="00AF7246"/>
    <w:rsid w:val="00B007A4"/>
    <w:rsid w:val="00B00D25"/>
    <w:rsid w:val="00B02BAE"/>
    <w:rsid w:val="00B02C40"/>
    <w:rsid w:val="00B07264"/>
    <w:rsid w:val="00B120BD"/>
    <w:rsid w:val="00B1317F"/>
    <w:rsid w:val="00B15660"/>
    <w:rsid w:val="00B178DF"/>
    <w:rsid w:val="00B2242B"/>
    <w:rsid w:val="00B277A8"/>
    <w:rsid w:val="00B32B2D"/>
    <w:rsid w:val="00B32B30"/>
    <w:rsid w:val="00B3391F"/>
    <w:rsid w:val="00B378CA"/>
    <w:rsid w:val="00B40221"/>
    <w:rsid w:val="00B46EF2"/>
    <w:rsid w:val="00B477B8"/>
    <w:rsid w:val="00B47B94"/>
    <w:rsid w:val="00B50049"/>
    <w:rsid w:val="00B50538"/>
    <w:rsid w:val="00B50CB8"/>
    <w:rsid w:val="00B521A3"/>
    <w:rsid w:val="00B55668"/>
    <w:rsid w:val="00B56362"/>
    <w:rsid w:val="00B56FE0"/>
    <w:rsid w:val="00B63F10"/>
    <w:rsid w:val="00B64624"/>
    <w:rsid w:val="00B6486B"/>
    <w:rsid w:val="00B64B93"/>
    <w:rsid w:val="00B65674"/>
    <w:rsid w:val="00B67B28"/>
    <w:rsid w:val="00B71196"/>
    <w:rsid w:val="00B713AA"/>
    <w:rsid w:val="00B71B13"/>
    <w:rsid w:val="00B74A7B"/>
    <w:rsid w:val="00B74F4B"/>
    <w:rsid w:val="00B76889"/>
    <w:rsid w:val="00B76970"/>
    <w:rsid w:val="00B81C30"/>
    <w:rsid w:val="00B82F0B"/>
    <w:rsid w:val="00B83F86"/>
    <w:rsid w:val="00B87084"/>
    <w:rsid w:val="00B91115"/>
    <w:rsid w:val="00B9137C"/>
    <w:rsid w:val="00B9180A"/>
    <w:rsid w:val="00B94143"/>
    <w:rsid w:val="00B946D5"/>
    <w:rsid w:val="00B9625B"/>
    <w:rsid w:val="00B971E3"/>
    <w:rsid w:val="00B97906"/>
    <w:rsid w:val="00BA2DD7"/>
    <w:rsid w:val="00BA4BF5"/>
    <w:rsid w:val="00BA5081"/>
    <w:rsid w:val="00BA67EA"/>
    <w:rsid w:val="00BA7B3A"/>
    <w:rsid w:val="00BA7BC2"/>
    <w:rsid w:val="00BB319D"/>
    <w:rsid w:val="00BB3E65"/>
    <w:rsid w:val="00BB4628"/>
    <w:rsid w:val="00BB4639"/>
    <w:rsid w:val="00BB4999"/>
    <w:rsid w:val="00BC01C4"/>
    <w:rsid w:val="00BC0AEE"/>
    <w:rsid w:val="00BC0C79"/>
    <w:rsid w:val="00BC305D"/>
    <w:rsid w:val="00BC37BE"/>
    <w:rsid w:val="00BC6FF4"/>
    <w:rsid w:val="00BD05C6"/>
    <w:rsid w:val="00BD407B"/>
    <w:rsid w:val="00BD633E"/>
    <w:rsid w:val="00BD6E53"/>
    <w:rsid w:val="00BD7D3D"/>
    <w:rsid w:val="00BE0AD5"/>
    <w:rsid w:val="00BE337B"/>
    <w:rsid w:val="00BE46C1"/>
    <w:rsid w:val="00BE5F30"/>
    <w:rsid w:val="00BF2311"/>
    <w:rsid w:val="00BF4A32"/>
    <w:rsid w:val="00BF4AC0"/>
    <w:rsid w:val="00BF4F6E"/>
    <w:rsid w:val="00BF4FAC"/>
    <w:rsid w:val="00BF5304"/>
    <w:rsid w:val="00C00949"/>
    <w:rsid w:val="00C074C0"/>
    <w:rsid w:val="00C10D01"/>
    <w:rsid w:val="00C11526"/>
    <w:rsid w:val="00C1263A"/>
    <w:rsid w:val="00C178BD"/>
    <w:rsid w:val="00C20FDB"/>
    <w:rsid w:val="00C24541"/>
    <w:rsid w:val="00C279F0"/>
    <w:rsid w:val="00C33025"/>
    <w:rsid w:val="00C341EE"/>
    <w:rsid w:val="00C3751E"/>
    <w:rsid w:val="00C40567"/>
    <w:rsid w:val="00C41345"/>
    <w:rsid w:val="00C41966"/>
    <w:rsid w:val="00C441E8"/>
    <w:rsid w:val="00C4583B"/>
    <w:rsid w:val="00C4630D"/>
    <w:rsid w:val="00C51F13"/>
    <w:rsid w:val="00C52283"/>
    <w:rsid w:val="00C5282E"/>
    <w:rsid w:val="00C54443"/>
    <w:rsid w:val="00C55892"/>
    <w:rsid w:val="00C55926"/>
    <w:rsid w:val="00C56076"/>
    <w:rsid w:val="00C57795"/>
    <w:rsid w:val="00C57EE5"/>
    <w:rsid w:val="00C608F3"/>
    <w:rsid w:val="00C63315"/>
    <w:rsid w:val="00C633BC"/>
    <w:rsid w:val="00C65EF2"/>
    <w:rsid w:val="00C71D26"/>
    <w:rsid w:val="00C72960"/>
    <w:rsid w:val="00C74739"/>
    <w:rsid w:val="00C75344"/>
    <w:rsid w:val="00C75A41"/>
    <w:rsid w:val="00C75E8E"/>
    <w:rsid w:val="00C761D8"/>
    <w:rsid w:val="00C7676A"/>
    <w:rsid w:val="00C80A3C"/>
    <w:rsid w:val="00C82593"/>
    <w:rsid w:val="00C825DE"/>
    <w:rsid w:val="00C843DB"/>
    <w:rsid w:val="00C853CB"/>
    <w:rsid w:val="00C85C0D"/>
    <w:rsid w:val="00C863C2"/>
    <w:rsid w:val="00C90E01"/>
    <w:rsid w:val="00C9364A"/>
    <w:rsid w:val="00C93AE3"/>
    <w:rsid w:val="00C94431"/>
    <w:rsid w:val="00C959A9"/>
    <w:rsid w:val="00C96D2E"/>
    <w:rsid w:val="00CA0F46"/>
    <w:rsid w:val="00CA208D"/>
    <w:rsid w:val="00CA23FC"/>
    <w:rsid w:val="00CA341B"/>
    <w:rsid w:val="00CA508F"/>
    <w:rsid w:val="00CA5366"/>
    <w:rsid w:val="00CA7727"/>
    <w:rsid w:val="00CB0427"/>
    <w:rsid w:val="00CB2240"/>
    <w:rsid w:val="00CB361A"/>
    <w:rsid w:val="00CB46EF"/>
    <w:rsid w:val="00CB48C5"/>
    <w:rsid w:val="00CB4AF6"/>
    <w:rsid w:val="00CB5243"/>
    <w:rsid w:val="00CB568A"/>
    <w:rsid w:val="00CB5745"/>
    <w:rsid w:val="00CB59CD"/>
    <w:rsid w:val="00CB6508"/>
    <w:rsid w:val="00CB6D9B"/>
    <w:rsid w:val="00CB7970"/>
    <w:rsid w:val="00CC475A"/>
    <w:rsid w:val="00CC5DB0"/>
    <w:rsid w:val="00CC7E03"/>
    <w:rsid w:val="00CC7EB7"/>
    <w:rsid w:val="00CD15F2"/>
    <w:rsid w:val="00CD3C56"/>
    <w:rsid w:val="00CE077E"/>
    <w:rsid w:val="00CE437F"/>
    <w:rsid w:val="00CE67FB"/>
    <w:rsid w:val="00CF33A4"/>
    <w:rsid w:val="00D02D98"/>
    <w:rsid w:val="00D06C74"/>
    <w:rsid w:val="00D076E0"/>
    <w:rsid w:val="00D10101"/>
    <w:rsid w:val="00D10146"/>
    <w:rsid w:val="00D10756"/>
    <w:rsid w:val="00D21A9B"/>
    <w:rsid w:val="00D22480"/>
    <w:rsid w:val="00D27165"/>
    <w:rsid w:val="00D27F68"/>
    <w:rsid w:val="00D303E5"/>
    <w:rsid w:val="00D319E8"/>
    <w:rsid w:val="00D33621"/>
    <w:rsid w:val="00D359E9"/>
    <w:rsid w:val="00D369FE"/>
    <w:rsid w:val="00D37279"/>
    <w:rsid w:val="00D47742"/>
    <w:rsid w:val="00D50204"/>
    <w:rsid w:val="00D51908"/>
    <w:rsid w:val="00D51E5B"/>
    <w:rsid w:val="00D533CE"/>
    <w:rsid w:val="00D57A55"/>
    <w:rsid w:val="00D6018A"/>
    <w:rsid w:val="00D61F5D"/>
    <w:rsid w:val="00D62298"/>
    <w:rsid w:val="00D6237F"/>
    <w:rsid w:val="00D629C1"/>
    <w:rsid w:val="00D638F6"/>
    <w:rsid w:val="00D65171"/>
    <w:rsid w:val="00D66A08"/>
    <w:rsid w:val="00D673A4"/>
    <w:rsid w:val="00D71638"/>
    <w:rsid w:val="00D75792"/>
    <w:rsid w:val="00D76A0F"/>
    <w:rsid w:val="00D819F5"/>
    <w:rsid w:val="00D81FEB"/>
    <w:rsid w:val="00D84A30"/>
    <w:rsid w:val="00D8570B"/>
    <w:rsid w:val="00D8634A"/>
    <w:rsid w:val="00D8725A"/>
    <w:rsid w:val="00D87DF2"/>
    <w:rsid w:val="00D90CB6"/>
    <w:rsid w:val="00D91206"/>
    <w:rsid w:val="00D91AE8"/>
    <w:rsid w:val="00D945FF"/>
    <w:rsid w:val="00D95100"/>
    <w:rsid w:val="00D96891"/>
    <w:rsid w:val="00D968E9"/>
    <w:rsid w:val="00D97917"/>
    <w:rsid w:val="00D9797D"/>
    <w:rsid w:val="00DA0CC7"/>
    <w:rsid w:val="00DA11D4"/>
    <w:rsid w:val="00DA27BC"/>
    <w:rsid w:val="00DA434A"/>
    <w:rsid w:val="00DA4CAA"/>
    <w:rsid w:val="00DB5459"/>
    <w:rsid w:val="00DB5C0B"/>
    <w:rsid w:val="00DB5D6E"/>
    <w:rsid w:val="00DB62F8"/>
    <w:rsid w:val="00DB68C0"/>
    <w:rsid w:val="00DC184B"/>
    <w:rsid w:val="00DC3EAE"/>
    <w:rsid w:val="00DC5253"/>
    <w:rsid w:val="00DC53A4"/>
    <w:rsid w:val="00DC62F1"/>
    <w:rsid w:val="00DC7CA2"/>
    <w:rsid w:val="00DD0BA8"/>
    <w:rsid w:val="00DD5016"/>
    <w:rsid w:val="00DD5302"/>
    <w:rsid w:val="00DD73A8"/>
    <w:rsid w:val="00DE0021"/>
    <w:rsid w:val="00DE0B0F"/>
    <w:rsid w:val="00DE11A2"/>
    <w:rsid w:val="00DE1BE6"/>
    <w:rsid w:val="00DE2294"/>
    <w:rsid w:val="00DE6A43"/>
    <w:rsid w:val="00DE779B"/>
    <w:rsid w:val="00DF1E84"/>
    <w:rsid w:val="00DF4470"/>
    <w:rsid w:val="00DF450A"/>
    <w:rsid w:val="00DF57A4"/>
    <w:rsid w:val="00DF6E8B"/>
    <w:rsid w:val="00DF725C"/>
    <w:rsid w:val="00E01478"/>
    <w:rsid w:val="00E01A97"/>
    <w:rsid w:val="00E02B4D"/>
    <w:rsid w:val="00E032A8"/>
    <w:rsid w:val="00E03601"/>
    <w:rsid w:val="00E04358"/>
    <w:rsid w:val="00E04400"/>
    <w:rsid w:val="00E04450"/>
    <w:rsid w:val="00E0557E"/>
    <w:rsid w:val="00E07A85"/>
    <w:rsid w:val="00E1437D"/>
    <w:rsid w:val="00E1491A"/>
    <w:rsid w:val="00E159D1"/>
    <w:rsid w:val="00E162C9"/>
    <w:rsid w:val="00E21F88"/>
    <w:rsid w:val="00E22EE2"/>
    <w:rsid w:val="00E2376D"/>
    <w:rsid w:val="00E2435A"/>
    <w:rsid w:val="00E24566"/>
    <w:rsid w:val="00E27AD5"/>
    <w:rsid w:val="00E27ADB"/>
    <w:rsid w:val="00E314B7"/>
    <w:rsid w:val="00E32F85"/>
    <w:rsid w:val="00E36684"/>
    <w:rsid w:val="00E369CD"/>
    <w:rsid w:val="00E37F33"/>
    <w:rsid w:val="00E37FE7"/>
    <w:rsid w:val="00E40486"/>
    <w:rsid w:val="00E41779"/>
    <w:rsid w:val="00E4240F"/>
    <w:rsid w:val="00E45BDD"/>
    <w:rsid w:val="00E4664F"/>
    <w:rsid w:val="00E47266"/>
    <w:rsid w:val="00E47633"/>
    <w:rsid w:val="00E52406"/>
    <w:rsid w:val="00E54B1C"/>
    <w:rsid w:val="00E55136"/>
    <w:rsid w:val="00E55A95"/>
    <w:rsid w:val="00E55ACE"/>
    <w:rsid w:val="00E56871"/>
    <w:rsid w:val="00E5716E"/>
    <w:rsid w:val="00E57A39"/>
    <w:rsid w:val="00E57F48"/>
    <w:rsid w:val="00E6089E"/>
    <w:rsid w:val="00E616FF"/>
    <w:rsid w:val="00E66AB2"/>
    <w:rsid w:val="00E676D8"/>
    <w:rsid w:val="00E7204A"/>
    <w:rsid w:val="00E729B3"/>
    <w:rsid w:val="00E730DB"/>
    <w:rsid w:val="00E74F57"/>
    <w:rsid w:val="00E771B9"/>
    <w:rsid w:val="00E81099"/>
    <w:rsid w:val="00E81270"/>
    <w:rsid w:val="00E822B8"/>
    <w:rsid w:val="00E82E00"/>
    <w:rsid w:val="00E83534"/>
    <w:rsid w:val="00E85E1F"/>
    <w:rsid w:val="00E865FF"/>
    <w:rsid w:val="00E87A53"/>
    <w:rsid w:val="00E906C2"/>
    <w:rsid w:val="00E90F6E"/>
    <w:rsid w:val="00E91955"/>
    <w:rsid w:val="00E923E8"/>
    <w:rsid w:val="00E93EA8"/>
    <w:rsid w:val="00E95777"/>
    <w:rsid w:val="00E97ECC"/>
    <w:rsid w:val="00EA2980"/>
    <w:rsid w:val="00EA52F1"/>
    <w:rsid w:val="00EB3522"/>
    <w:rsid w:val="00EB5AC2"/>
    <w:rsid w:val="00EB5F74"/>
    <w:rsid w:val="00EB7FF2"/>
    <w:rsid w:val="00EC2A29"/>
    <w:rsid w:val="00EC46C5"/>
    <w:rsid w:val="00EC55CA"/>
    <w:rsid w:val="00EC68EB"/>
    <w:rsid w:val="00EC77FC"/>
    <w:rsid w:val="00EC7AA1"/>
    <w:rsid w:val="00ED59AF"/>
    <w:rsid w:val="00ED6FFF"/>
    <w:rsid w:val="00EE1634"/>
    <w:rsid w:val="00EE49FF"/>
    <w:rsid w:val="00EE52DA"/>
    <w:rsid w:val="00EE5B6F"/>
    <w:rsid w:val="00EF033B"/>
    <w:rsid w:val="00EF21AC"/>
    <w:rsid w:val="00EF3B8D"/>
    <w:rsid w:val="00EF4192"/>
    <w:rsid w:val="00EF4449"/>
    <w:rsid w:val="00F003DE"/>
    <w:rsid w:val="00F052D2"/>
    <w:rsid w:val="00F054E5"/>
    <w:rsid w:val="00F07005"/>
    <w:rsid w:val="00F07461"/>
    <w:rsid w:val="00F118B0"/>
    <w:rsid w:val="00F119F6"/>
    <w:rsid w:val="00F1252C"/>
    <w:rsid w:val="00F15193"/>
    <w:rsid w:val="00F16923"/>
    <w:rsid w:val="00F17DE9"/>
    <w:rsid w:val="00F22173"/>
    <w:rsid w:val="00F23271"/>
    <w:rsid w:val="00F23DDA"/>
    <w:rsid w:val="00F3045B"/>
    <w:rsid w:val="00F3280A"/>
    <w:rsid w:val="00F32832"/>
    <w:rsid w:val="00F34F9E"/>
    <w:rsid w:val="00F35CA7"/>
    <w:rsid w:val="00F36D40"/>
    <w:rsid w:val="00F41812"/>
    <w:rsid w:val="00F42A20"/>
    <w:rsid w:val="00F46B62"/>
    <w:rsid w:val="00F46BC4"/>
    <w:rsid w:val="00F50A7A"/>
    <w:rsid w:val="00F545E9"/>
    <w:rsid w:val="00F55517"/>
    <w:rsid w:val="00F57154"/>
    <w:rsid w:val="00F60D9C"/>
    <w:rsid w:val="00F626F6"/>
    <w:rsid w:val="00F63B5F"/>
    <w:rsid w:val="00F63D37"/>
    <w:rsid w:val="00F645FF"/>
    <w:rsid w:val="00F6472F"/>
    <w:rsid w:val="00F64E2A"/>
    <w:rsid w:val="00F66DCD"/>
    <w:rsid w:val="00F675CE"/>
    <w:rsid w:val="00F73150"/>
    <w:rsid w:val="00F74589"/>
    <w:rsid w:val="00F75FC1"/>
    <w:rsid w:val="00F77563"/>
    <w:rsid w:val="00F804A2"/>
    <w:rsid w:val="00F80E07"/>
    <w:rsid w:val="00F81EAB"/>
    <w:rsid w:val="00F81FA6"/>
    <w:rsid w:val="00F841FC"/>
    <w:rsid w:val="00F845BB"/>
    <w:rsid w:val="00F8488F"/>
    <w:rsid w:val="00F8700A"/>
    <w:rsid w:val="00F91CF0"/>
    <w:rsid w:val="00F9206E"/>
    <w:rsid w:val="00F9298E"/>
    <w:rsid w:val="00F94F08"/>
    <w:rsid w:val="00F96B9A"/>
    <w:rsid w:val="00FA021F"/>
    <w:rsid w:val="00FA2850"/>
    <w:rsid w:val="00FA738F"/>
    <w:rsid w:val="00FB0665"/>
    <w:rsid w:val="00FB0A19"/>
    <w:rsid w:val="00FB1EB6"/>
    <w:rsid w:val="00FB2D41"/>
    <w:rsid w:val="00FB5BC5"/>
    <w:rsid w:val="00FB65A0"/>
    <w:rsid w:val="00FB6EDC"/>
    <w:rsid w:val="00FC220E"/>
    <w:rsid w:val="00FC3667"/>
    <w:rsid w:val="00FC5394"/>
    <w:rsid w:val="00FC5D24"/>
    <w:rsid w:val="00FD1AB4"/>
    <w:rsid w:val="00FD572A"/>
    <w:rsid w:val="00FE03D2"/>
    <w:rsid w:val="00FE25A7"/>
    <w:rsid w:val="00FE6030"/>
    <w:rsid w:val="00FE6897"/>
    <w:rsid w:val="00FF0E7D"/>
    <w:rsid w:val="00FF2654"/>
    <w:rsid w:val="00FF2C0A"/>
    <w:rsid w:val="00FF3775"/>
    <w:rsid w:val="00FF3881"/>
    <w:rsid w:val="00FF5B2F"/>
    <w:rsid w:val="00FF6D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Name"/>
  <w:shapeDefaults>
    <o:shapedefaults v:ext="edit" spidmax="100353"/>
    <o:shapelayout v:ext="edit">
      <o:idmap v:ext="edit" data="1"/>
    </o:shapelayout>
  </w:shapeDefaults>
  <w:decimalSymbol w:val="."/>
  <w:listSeparator w:val=","/>
  <w14:docId w14:val="41D000C3"/>
  <w15:docId w15:val="{03E90CFB-7B70-4AFE-8033-9EE1E3427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BA9"/>
    <w:pPr>
      <w:spacing w:after="200" w:line="276" w:lineRule="auto"/>
    </w:pPr>
    <w:rPr>
      <w:sz w:val="22"/>
      <w:szCs w:val="22"/>
    </w:rPr>
  </w:style>
  <w:style w:type="paragraph" w:styleId="Heading6">
    <w:name w:val="heading 6"/>
    <w:basedOn w:val="Normal"/>
    <w:next w:val="Normal"/>
    <w:link w:val="Heading6Char"/>
    <w:unhideWhenUsed/>
    <w:qFormat/>
    <w:rsid w:val="00C80A3C"/>
    <w:pPr>
      <w:spacing w:before="240" w:after="60" w:line="240" w:lineRule="auto"/>
      <w:outlineLvl w:val="5"/>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57A39"/>
    <w:pPr>
      <w:autoSpaceDE w:val="0"/>
      <w:autoSpaceDN w:val="0"/>
      <w:adjustRightInd w:val="0"/>
    </w:pPr>
    <w:rPr>
      <w:rFonts w:ascii="Arial" w:hAnsi="Arial" w:cs="Arial"/>
      <w:color w:val="000000"/>
      <w:sz w:val="24"/>
      <w:szCs w:val="24"/>
    </w:rPr>
  </w:style>
  <w:style w:type="paragraph" w:styleId="Header">
    <w:name w:val="header"/>
    <w:basedOn w:val="Normal"/>
    <w:link w:val="HeaderChar"/>
    <w:uiPriority w:val="99"/>
    <w:unhideWhenUsed/>
    <w:rsid w:val="00796D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6D98"/>
  </w:style>
  <w:style w:type="paragraph" w:styleId="Footer">
    <w:name w:val="footer"/>
    <w:basedOn w:val="Normal"/>
    <w:link w:val="FooterChar"/>
    <w:uiPriority w:val="99"/>
    <w:unhideWhenUsed/>
    <w:rsid w:val="00796D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6D98"/>
  </w:style>
  <w:style w:type="character" w:styleId="Hyperlink">
    <w:name w:val="Hyperlink"/>
    <w:uiPriority w:val="99"/>
    <w:unhideWhenUsed/>
    <w:rsid w:val="00616ABA"/>
    <w:rPr>
      <w:color w:val="0000FF"/>
      <w:u w:val="single"/>
    </w:rPr>
  </w:style>
  <w:style w:type="character" w:styleId="FollowedHyperlink">
    <w:name w:val="FollowedHyperlink"/>
    <w:uiPriority w:val="99"/>
    <w:semiHidden/>
    <w:unhideWhenUsed/>
    <w:rsid w:val="00616ABA"/>
    <w:rPr>
      <w:color w:val="800080"/>
      <w:u w:val="single"/>
    </w:rPr>
  </w:style>
  <w:style w:type="paragraph" w:styleId="BalloonText">
    <w:name w:val="Balloon Text"/>
    <w:basedOn w:val="Normal"/>
    <w:link w:val="BalloonTextChar"/>
    <w:uiPriority w:val="99"/>
    <w:semiHidden/>
    <w:unhideWhenUsed/>
    <w:rsid w:val="00616AB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616ABA"/>
    <w:rPr>
      <w:rFonts w:ascii="Tahoma" w:hAnsi="Tahoma" w:cs="Tahoma"/>
      <w:sz w:val="16"/>
      <w:szCs w:val="16"/>
    </w:rPr>
  </w:style>
  <w:style w:type="table" w:styleId="TableGrid">
    <w:name w:val="Table Grid"/>
    <w:basedOn w:val="TableNormal"/>
    <w:uiPriority w:val="59"/>
    <w:rsid w:val="00535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6BC4"/>
    <w:pPr>
      <w:ind w:left="720"/>
    </w:pPr>
  </w:style>
  <w:style w:type="character" w:customStyle="1" w:styleId="ilfuvd">
    <w:name w:val="ilfuvd"/>
    <w:basedOn w:val="DefaultParagraphFont"/>
    <w:rsid w:val="006B50C9"/>
  </w:style>
  <w:style w:type="character" w:customStyle="1" w:styleId="Heading6Char">
    <w:name w:val="Heading 6 Char"/>
    <w:basedOn w:val="DefaultParagraphFont"/>
    <w:link w:val="Heading6"/>
    <w:rsid w:val="00C80A3C"/>
    <w:rPr>
      <w:rFonts w:ascii="Times New Roman" w:eastAsia="Times New Roman" w:hAnsi="Times New Roman"/>
      <w:b/>
      <w:bCs/>
      <w:sz w:val="22"/>
      <w:szCs w:val="22"/>
    </w:rPr>
  </w:style>
  <w:style w:type="paragraph" w:styleId="NormalWeb">
    <w:name w:val="Normal (Web)"/>
    <w:basedOn w:val="Normal"/>
    <w:uiPriority w:val="99"/>
    <w:unhideWhenUsed/>
    <w:rsid w:val="00076B8A"/>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basedOn w:val="DefaultParagraphFont"/>
    <w:uiPriority w:val="20"/>
    <w:qFormat/>
    <w:rsid w:val="00076B8A"/>
    <w:rPr>
      <w:i/>
      <w:iCs/>
    </w:rPr>
  </w:style>
  <w:style w:type="character" w:customStyle="1" w:styleId="st">
    <w:name w:val="st"/>
    <w:rsid w:val="004A2A04"/>
  </w:style>
  <w:style w:type="character" w:customStyle="1" w:styleId="e24kjd">
    <w:name w:val="e24kjd"/>
    <w:basedOn w:val="DefaultParagraphFont"/>
    <w:rsid w:val="00EA52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E0F68A-030B-40FC-B39A-77F870224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10537</Words>
  <Characters>60063</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
    </vt:vector>
  </TitlesOfParts>
  <Company>Summit County ESC</Company>
  <LinksUpToDate>false</LinksUpToDate>
  <CharactersWithSpaces>70460</CharactersWithSpaces>
  <SharedDoc>false</SharedDoc>
  <HLinks>
    <vt:vector size="174" baseType="variant">
      <vt:variant>
        <vt:i4>4718669</vt:i4>
      </vt:variant>
      <vt:variant>
        <vt:i4>84</vt:i4>
      </vt:variant>
      <vt:variant>
        <vt:i4>0</vt:i4>
      </vt:variant>
      <vt:variant>
        <vt:i4>5</vt:i4>
      </vt:variant>
      <vt:variant>
        <vt:lpwstr>http://www.cast.org/</vt:lpwstr>
      </vt:variant>
      <vt:variant>
        <vt:lpwstr/>
      </vt:variant>
      <vt:variant>
        <vt:i4>983132</vt:i4>
      </vt:variant>
      <vt:variant>
        <vt:i4>81</vt:i4>
      </vt:variant>
      <vt:variant>
        <vt:i4>0</vt:i4>
      </vt:variant>
      <vt:variant>
        <vt:i4>5</vt:i4>
      </vt:variant>
      <vt:variant>
        <vt:lpwstr>http://www.ode.state.oh.us/GD/DocumentManagement/DocumentDownload.aspx?DocumentID=101023</vt:lpwstr>
      </vt:variant>
      <vt:variant>
        <vt:lpwstr/>
      </vt:variant>
      <vt:variant>
        <vt:i4>4718669</vt:i4>
      </vt:variant>
      <vt:variant>
        <vt:i4>78</vt:i4>
      </vt:variant>
      <vt:variant>
        <vt:i4>0</vt:i4>
      </vt:variant>
      <vt:variant>
        <vt:i4>5</vt:i4>
      </vt:variant>
      <vt:variant>
        <vt:lpwstr>http://www.cast.org/</vt:lpwstr>
      </vt:variant>
      <vt:variant>
        <vt:lpwstr/>
      </vt:variant>
      <vt:variant>
        <vt:i4>983132</vt:i4>
      </vt:variant>
      <vt:variant>
        <vt:i4>75</vt:i4>
      </vt:variant>
      <vt:variant>
        <vt:i4>0</vt:i4>
      </vt:variant>
      <vt:variant>
        <vt:i4>5</vt:i4>
      </vt:variant>
      <vt:variant>
        <vt:lpwstr>http://www.ode.state.oh.us/GD/DocumentManagement/DocumentDownload.aspx?DocumentID=101023</vt:lpwstr>
      </vt:variant>
      <vt:variant>
        <vt:lpwstr/>
      </vt:variant>
      <vt:variant>
        <vt:i4>4718669</vt:i4>
      </vt:variant>
      <vt:variant>
        <vt:i4>72</vt:i4>
      </vt:variant>
      <vt:variant>
        <vt:i4>0</vt:i4>
      </vt:variant>
      <vt:variant>
        <vt:i4>5</vt:i4>
      </vt:variant>
      <vt:variant>
        <vt:lpwstr>http://www.cast.org/</vt:lpwstr>
      </vt:variant>
      <vt:variant>
        <vt:lpwstr/>
      </vt:variant>
      <vt:variant>
        <vt:i4>983132</vt:i4>
      </vt:variant>
      <vt:variant>
        <vt:i4>69</vt:i4>
      </vt:variant>
      <vt:variant>
        <vt:i4>0</vt:i4>
      </vt:variant>
      <vt:variant>
        <vt:i4>5</vt:i4>
      </vt:variant>
      <vt:variant>
        <vt:lpwstr>http://www.ode.state.oh.us/GD/DocumentManagement/DocumentDownload.aspx?DocumentID=101023</vt:lpwstr>
      </vt:variant>
      <vt:variant>
        <vt:lpwstr/>
      </vt:variant>
      <vt:variant>
        <vt:i4>4718669</vt:i4>
      </vt:variant>
      <vt:variant>
        <vt:i4>66</vt:i4>
      </vt:variant>
      <vt:variant>
        <vt:i4>0</vt:i4>
      </vt:variant>
      <vt:variant>
        <vt:i4>5</vt:i4>
      </vt:variant>
      <vt:variant>
        <vt:lpwstr>http://www.cast.org/</vt:lpwstr>
      </vt:variant>
      <vt:variant>
        <vt:lpwstr/>
      </vt:variant>
      <vt:variant>
        <vt:i4>983132</vt:i4>
      </vt:variant>
      <vt:variant>
        <vt:i4>63</vt:i4>
      </vt:variant>
      <vt:variant>
        <vt:i4>0</vt:i4>
      </vt:variant>
      <vt:variant>
        <vt:i4>5</vt:i4>
      </vt:variant>
      <vt:variant>
        <vt:lpwstr>http://www.ode.state.oh.us/GD/DocumentManagement/DocumentDownload.aspx?DocumentID=101023</vt:lpwstr>
      </vt:variant>
      <vt:variant>
        <vt:lpwstr/>
      </vt:variant>
      <vt:variant>
        <vt:i4>4718669</vt:i4>
      </vt:variant>
      <vt:variant>
        <vt:i4>60</vt:i4>
      </vt:variant>
      <vt:variant>
        <vt:i4>0</vt:i4>
      </vt:variant>
      <vt:variant>
        <vt:i4>5</vt:i4>
      </vt:variant>
      <vt:variant>
        <vt:lpwstr>http://www.cast.org/</vt:lpwstr>
      </vt:variant>
      <vt:variant>
        <vt:lpwstr/>
      </vt:variant>
      <vt:variant>
        <vt:i4>983132</vt:i4>
      </vt:variant>
      <vt:variant>
        <vt:i4>57</vt:i4>
      </vt:variant>
      <vt:variant>
        <vt:i4>0</vt:i4>
      </vt:variant>
      <vt:variant>
        <vt:i4>5</vt:i4>
      </vt:variant>
      <vt:variant>
        <vt:lpwstr>http://www.ode.state.oh.us/GD/DocumentManagement/DocumentDownload.aspx?DocumentID=101023</vt:lpwstr>
      </vt:variant>
      <vt:variant>
        <vt:lpwstr/>
      </vt:variant>
      <vt:variant>
        <vt:i4>4718669</vt:i4>
      </vt:variant>
      <vt:variant>
        <vt:i4>54</vt:i4>
      </vt:variant>
      <vt:variant>
        <vt:i4>0</vt:i4>
      </vt:variant>
      <vt:variant>
        <vt:i4>5</vt:i4>
      </vt:variant>
      <vt:variant>
        <vt:lpwstr>http://www.cast.org/</vt:lpwstr>
      </vt:variant>
      <vt:variant>
        <vt:lpwstr/>
      </vt:variant>
      <vt:variant>
        <vt:i4>983132</vt:i4>
      </vt:variant>
      <vt:variant>
        <vt:i4>51</vt:i4>
      </vt:variant>
      <vt:variant>
        <vt:i4>0</vt:i4>
      </vt:variant>
      <vt:variant>
        <vt:i4>5</vt:i4>
      </vt:variant>
      <vt:variant>
        <vt:lpwstr>http://www.ode.state.oh.us/GD/DocumentManagement/DocumentDownload.aspx?DocumentID=101023</vt:lpwstr>
      </vt:variant>
      <vt:variant>
        <vt:lpwstr/>
      </vt:variant>
      <vt:variant>
        <vt:i4>3473471</vt:i4>
      </vt:variant>
      <vt:variant>
        <vt:i4>48</vt:i4>
      </vt:variant>
      <vt:variant>
        <vt:i4>0</vt:i4>
      </vt:variant>
      <vt:variant>
        <vt:i4>5</vt:i4>
      </vt:variant>
      <vt:variant>
        <vt:lpwstr>http://www.freespirit.com/</vt:lpwstr>
      </vt:variant>
      <vt:variant>
        <vt:lpwstr/>
      </vt:variant>
      <vt:variant>
        <vt:i4>4718669</vt:i4>
      </vt:variant>
      <vt:variant>
        <vt:i4>45</vt:i4>
      </vt:variant>
      <vt:variant>
        <vt:i4>0</vt:i4>
      </vt:variant>
      <vt:variant>
        <vt:i4>5</vt:i4>
      </vt:variant>
      <vt:variant>
        <vt:lpwstr>http://www.cast.org/</vt:lpwstr>
      </vt:variant>
      <vt:variant>
        <vt:lpwstr/>
      </vt:variant>
      <vt:variant>
        <vt:i4>983132</vt:i4>
      </vt:variant>
      <vt:variant>
        <vt:i4>42</vt:i4>
      </vt:variant>
      <vt:variant>
        <vt:i4>0</vt:i4>
      </vt:variant>
      <vt:variant>
        <vt:i4>5</vt:i4>
      </vt:variant>
      <vt:variant>
        <vt:lpwstr>http://www.ode.state.oh.us/GD/DocumentManagement/DocumentDownload.aspx?DocumentID=101023</vt:lpwstr>
      </vt:variant>
      <vt:variant>
        <vt:lpwstr/>
      </vt:variant>
      <vt:variant>
        <vt:i4>4718669</vt:i4>
      </vt:variant>
      <vt:variant>
        <vt:i4>39</vt:i4>
      </vt:variant>
      <vt:variant>
        <vt:i4>0</vt:i4>
      </vt:variant>
      <vt:variant>
        <vt:i4>5</vt:i4>
      </vt:variant>
      <vt:variant>
        <vt:lpwstr>http://www.cast.org/</vt:lpwstr>
      </vt:variant>
      <vt:variant>
        <vt:lpwstr/>
      </vt:variant>
      <vt:variant>
        <vt:i4>983132</vt:i4>
      </vt:variant>
      <vt:variant>
        <vt:i4>36</vt:i4>
      </vt:variant>
      <vt:variant>
        <vt:i4>0</vt:i4>
      </vt:variant>
      <vt:variant>
        <vt:i4>5</vt:i4>
      </vt:variant>
      <vt:variant>
        <vt:lpwstr>http://www.ode.state.oh.us/GD/DocumentManagement/DocumentDownload.aspx?DocumentID=101023</vt:lpwstr>
      </vt:variant>
      <vt:variant>
        <vt:lpwstr/>
      </vt:variant>
      <vt:variant>
        <vt:i4>4718669</vt:i4>
      </vt:variant>
      <vt:variant>
        <vt:i4>33</vt:i4>
      </vt:variant>
      <vt:variant>
        <vt:i4>0</vt:i4>
      </vt:variant>
      <vt:variant>
        <vt:i4>5</vt:i4>
      </vt:variant>
      <vt:variant>
        <vt:lpwstr>http://www.cast.org/</vt:lpwstr>
      </vt:variant>
      <vt:variant>
        <vt:lpwstr/>
      </vt:variant>
      <vt:variant>
        <vt:i4>983132</vt:i4>
      </vt:variant>
      <vt:variant>
        <vt:i4>30</vt:i4>
      </vt:variant>
      <vt:variant>
        <vt:i4>0</vt:i4>
      </vt:variant>
      <vt:variant>
        <vt:i4>5</vt:i4>
      </vt:variant>
      <vt:variant>
        <vt:lpwstr>http://www.ode.state.oh.us/GD/DocumentManagement/DocumentDownload.aspx?DocumentID=101023</vt:lpwstr>
      </vt:variant>
      <vt:variant>
        <vt:lpwstr/>
      </vt:variant>
      <vt:variant>
        <vt:i4>4718669</vt:i4>
      </vt:variant>
      <vt:variant>
        <vt:i4>27</vt:i4>
      </vt:variant>
      <vt:variant>
        <vt:i4>0</vt:i4>
      </vt:variant>
      <vt:variant>
        <vt:i4>5</vt:i4>
      </vt:variant>
      <vt:variant>
        <vt:lpwstr>http://www.cast.org/</vt:lpwstr>
      </vt:variant>
      <vt:variant>
        <vt:lpwstr/>
      </vt:variant>
      <vt:variant>
        <vt:i4>983132</vt:i4>
      </vt:variant>
      <vt:variant>
        <vt:i4>24</vt:i4>
      </vt:variant>
      <vt:variant>
        <vt:i4>0</vt:i4>
      </vt:variant>
      <vt:variant>
        <vt:i4>5</vt:i4>
      </vt:variant>
      <vt:variant>
        <vt:lpwstr>http://www.ode.state.oh.us/GD/DocumentManagement/DocumentDownload.aspx?DocumentID=101023</vt:lpwstr>
      </vt:variant>
      <vt:variant>
        <vt:lpwstr/>
      </vt:variant>
      <vt:variant>
        <vt:i4>4718669</vt:i4>
      </vt:variant>
      <vt:variant>
        <vt:i4>21</vt:i4>
      </vt:variant>
      <vt:variant>
        <vt:i4>0</vt:i4>
      </vt:variant>
      <vt:variant>
        <vt:i4>5</vt:i4>
      </vt:variant>
      <vt:variant>
        <vt:lpwstr>http://www.cast.org/</vt:lpwstr>
      </vt:variant>
      <vt:variant>
        <vt:lpwstr/>
      </vt:variant>
      <vt:variant>
        <vt:i4>983132</vt:i4>
      </vt:variant>
      <vt:variant>
        <vt:i4>18</vt:i4>
      </vt:variant>
      <vt:variant>
        <vt:i4>0</vt:i4>
      </vt:variant>
      <vt:variant>
        <vt:i4>5</vt:i4>
      </vt:variant>
      <vt:variant>
        <vt:lpwstr>http://www.ode.state.oh.us/GD/DocumentManagement/DocumentDownload.aspx?DocumentID=101023</vt:lpwstr>
      </vt:variant>
      <vt:variant>
        <vt:lpwstr/>
      </vt:variant>
      <vt:variant>
        <vt:i4>4718669</vt:i4>
      </vt:variant>
      <vt:variant>
        <vt:i4>15</vt:i4>
      </vt:variant>
      <vt:variant>
        <vt:i4>0</vt:i4>
      </vt:variant>
      <vt:variant>
        <vt:i4>5</vt:i4>
      </vt:variant>
      <vt:variant>
        <vt:lpwstr>http://www.cast.org/</vt:lpwstr>
      </vt:variant>
      <vt:variant>
        <vt:lpwstr/>
      </vt:variant>
      <vt:variant>
        <vt:i4>983132</vt:i4>
      </vt:variant>
      <vt:variant>
        <vt:i4>12</vt:i4>
      </vt:variant>
      <vt:variant>
        <vt:i4>0</vt:i4>
      </vt:variant>
      <vt:variant>
        <vt:i4>5</vt:i4>
      </vt:variant>
      <vt:variant>
        <vt:lpwstr>http://www.ode.state.oh.us/GD/DocumentManagement/DocumentDownload.aspx?DocumentID=101023</vt:lpwstr>
      </vt:variant>
      <vt:variant>
        <vt:lpwstr/>
      </vt:variant>
      <vt:variant>
        <vt:i4>4718669</vt:i4>
      </vt:variant>
      <vt:variant>
        <vt:i4>9</vt:i4>
      </vt:variant>
      <vt:variant>
        <vt:i4>0</vt:i4>
      </vt:variant>
      <vt:variant>
        <vt:i4>5</vt:i4>
      </vt:variant>
      <vt:variant>
        <vt:lpwstr>http://www.cast.org/</vt:lpwstr>
      </vt:variant>
      <vt:variant>
        <vt:lpwstr/>
      </vt:variant>
      <vt:variant>
        <vt:i4>983132</vt:i4>
      </vt:variant>
      <vt:variant>
        <vt:i4>6</vt:i4>
      </vt:variant>
      <vt:variant>
        <vt:i4>0</vt:i4>
      </vt:variant>
      <vt:variant>
        <vt:i4>5</vt:i4>
      </vt:variant>
      <vt:variant>
        <vt:lpwstr>http://www.ode.state.oh.us/GD/DocumentManagement/DocumentDownload.aspx?DocumentID=101023</vt:lpwstr>
      </vt:variant>
      <vt:variant>
        <vt:lpwstr/>
      </vt:variant>
      <vt:variant>
        <vt:i4>4718669</vt:i4>
      </vt:variant>
      <vt:variant>
        <vt:i4>3</vt:i4>
      </vt:variant>
      <vt:variant>
        <vt:i4>0</vt:i4>
      </vt:variant>
      <vt:variant>
        <vt:i4>5</vt:i4>
      </vt:variant>
      <vt:variant>
        <vt:lpwstr>http://www.cast.org/</vt:lpwstr>
      </vt:variant>
      <vt:variant>
        <vt:lpwstr/>
      </vt:variant>
      <vt:variant>
        <vt:i4>983132</vt:i4>
      </vt:variant>
      <vt:variant>
        <vt:i4>0</vt:i4>
      </vt:variant>
      <vt:variant>
        <vt:i4>0</vt:i4>
      </vt:variant>
      <vt:variant>
        <vt:i4>5</vt:i4>
      </vt:variant>
      <vt:variant>
        <vt:lpwstr>http://www.ode.state.oh.us/GD/DocumentManagement/DocumentDownload.aspx?DocumentID=101023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Debbie Rohr</dc:creator>
  <cp:keywords/>
  <cp:lastModifiedBy>Pat Clayton</cp:lastModifiedBy>
  <cp:revision>2</cp:revision>
  <cp:lastPrinted>2019-10-16T18:52:00Z</cp:lastPrinted>
  <dcterms:created xsi:type="dcterms:W3CDTF">2020-02-11T18:42:00Z</dcterms:created>
  <dcterms:modified xsi:type="dcterms:W3CDTF">2020-02-11T18:42:00Z</dcterms:modified>
</cp:coreProperties>
</file>